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FE45A" w14:textId="77777777" w:rsidR="00255179" w:rsidRPr="00255179" w:rsidRDefault="00255179" w:rsidP="00255179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32"/>
          <w:szCs w:val="32"/>
          <w:lang w:eastAsia="ar-SA"/>
        </w:rPr>
      </w:pPr>
      <w:r w:rsidRPr="00255179">
        <w:rPr>
          <w:rFonts w:ascii="Times New Roman" w:eastAsia="SimSun" w:hAnsi="Times New Roman" w:cs="Times New Roman"/>
          <w:b/>
          <w:sz w:val="32"/>
          <w:szCs w:val="32"/>
          <w:lang w:eastAsia="ar-SA"/>
        </w:rPr>
        <w:t>Информационное письмо</w:t>
      </w:r>
    </w:p>
    <w:p w14:paraId="7E982908" w14:textId="77777777" w:rsidR="00255179" w:rsidRDefault="00255179" w:rsidP="00CB21CD">
      <w:pPr>
        <w:widowControl w:val="0"/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14:paraId="2E6B1E08" w14:textId="6CFE8776" w:rsidR="00D7275A" w:rsidRPr="00D7275A" w:rsidRDefault="004208F3" w:rsidP="00CB21C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C83374">
        <w:rPr>
          <w:rFonts w:ascii="Times New Roman" w:eastAsia="SimSun" w:hAnsi="Times New Roman" w:cs="Times New Roman"/>
          <w:sz w:val="28"/>
          <w:szCs w:val="28"/>
          <w:lang w:eastAsia="ar-SA"/>
        </w:rPr>
        <w:t>Г</w:t>
      </w:r>
      <w:r w:rsidRPr="004208F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осударственное автономное профессиональное  образовательное учреждение </w:t>
      </w:r>
      <w:r w:rsidRPr="004208F3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4208F3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«Казанский строительный колледж</w:t>
      </w:r>
      <w:r w:rsidRPr="004208F3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»</w:t>
      </w:r>
      <w:r w:rsidRPr="00C83374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20 ноября 2025 года </w:t>
      </w:r>
      <w:r w:rsidRPr="00C833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проводит </w:t>
      </w:r>
      <w:r w:rsidRPr="00F702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Всероссийскую научно-практическую конференцию с международным участием </w:t>
      </w:r>
      <w:r w:rsidR="00C83374" w:rsidRPr="00F702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«</w:t>
      </w:r>
      <w:r w:rsidR="00D7275A" w:rsidRPr="00F702C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Профессиональное образование</w:t>
      </w:r>
      <w:r w:rsidR="00D7275A" w:rsidRPr="00F702C9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8"/>
          <w:szCs w:val="28"/>
          <w:lang w:eastAsia="ru-RU"/>
        </w:rPr>
        <w:t xml:space="preserve"> в современных условиях: опыт, проблемы и перспективы»</w:t>
      </w:r>
      <w:r w:rsidR="005A5D4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посвященную 70-летию Казанского строительного колледжа</w:t>
      </w:r>
      <w:r w:rsidR="00D7275A" w:rsidRPr="00D7275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.  </w:t>
      </w:r>
    </w:p>
    <w:p w14:paraId="5E6BD1C6" w14:textId="7B9FABD4" w:rsidR="00692638" w:rsidRPr="00692638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Цель конференции:</w:t>
      </w: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обобщение и распространение передового опыта работы в образовательных организациях разного уровня, интеграция и систематизация теоретических и прикладных разработок в образовательной деятельности преподавателей, обновление содержания и создание новых моделей инновационного развития образования.</w:t>
      </w:r>
    </w:p>
    <w:p w14:paraId="695B93F6" w14:textId="77777777" w:rsidR="00692638" w:rsidRPr="00692638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рамках конференции планируется обсуждение следующих направлений:</w:t>
      </w:r>
    </w:p>
    <w:p w14:paraId="4D9F1184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Проблемы и перспективы профессионального образования в России: актуальные теоретические подходы и эффективные образовательные практики.</w:t>
      </w:r>
    </w:p>
    <w:p w14:paraId="23CCFA1C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Развитие профессионального потенциала педагогов и студентов на основе интеграции новых информационных ресурсов и традиционных классических методов в современном профессиональном образовании.</w:t>
      </w:r>
    </w:p>
    <w:p w14:paraId="794827F2" w14:textId="5F82463A" w:rsidR="00642468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Воспитание в профессиональном образовании: стратегия и тактика.</w:t>
      </w:r>
    </w:p>
    <w:p w14:paraId="6031581D" w14:textId="6CC59F10" w:rsidR="00692638" w:rsidRDefault="0064246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6424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Эффективная система подготовки кадров для строительства и жилищно-коммунального хозяйства как залог динамичного развития отрасли»</w:t>
      </w:r>
    </w:p>
    <w:p w14:paraId="600E2B46" w14:textId="378FEEDC" w:rsidR="003C17C2" w:rsidRDefault="003C17C2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Круг обсуждаемых направлений работы может быть расширен и конкретизирован по мере поступления заявок в оргкомитет конференции.</w:t>
      </w:r>
    </w:p>
    <w:p w14:paraId="1A9EF4FF" w14:textId="77777777" w:rsidR="00C415CF" w:rsidRDefault="003C17C2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C17C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Полученные результаты будут полезны всем участникам, а материалы найдут своё применение в практической деятельности. </w:t>
      </w:r>
    </w:p>
    <w:p w14:paraId="63708957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Формы участия в очной конференции:</w:t>
      </w:r>
    </w:p>
    <w:p w14:paraId="631ED56B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очное выступление с докладом;</w:t>
      </w:r>
    </w:p>
    <w:p w14:paraId="370780E6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онлайн выступление с докладом;</w:t>
      </w:r>
    </w:p>
    <w:p w14:paraId="305C65AA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заочное участие с публикацией;</w:t>
      </w:r>
    </w:p>
    <w:p w14:paraId="4446B674" w14:textId="77777777" w:rsidR="00CB21CD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очное участие с публикацией;</w:t>
      </w:r>
    </w:p>
    <w:p w14:paraId="5C42D1E8" w14:textId="31D49AE3" w:rsidR="00692638" w:rsidRPr="00692638" w:rsidRDefault="00692638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онлайн участие с публикацией.</w:t>
      </w:r>
    </w:p>
    <w:p w14:paraId="43A2D2C2" w14:textId="27CB37BA" w:rsidR="004208F3" w:rsidRPr="00866E45" w:rsidRDefault="00866E45" w:rsidP="00CB2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66E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Статьи участников Конференции будут опубликованы </w:t>
      </w:r>
      <w:r w:rsidR="00A006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электронном сборнике докладов</w:t>
      </w:r>
      <w:r w:rsidRPr="00866E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после завершения работы Конференции</w:t>
      </w:r>
      <w:r w:rsidR="00A006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разосланы участникам не позднее 1 декабря 2025 года</w:t>
      </w:r>
      <w:r w:rsidRPr="00866E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2EE9625C" w14:textId="77777777" w:rsidR="00A006D8" w:rsidRDefault="008C7AE9" w:rsidP="00CB21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702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Рабочий язык конференции</w:t>
      </w: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русский. </w:t>
      </w:r>
    </w:p>
    <w:p w14:paraId="4A6F305F" w14:textId="77777777" w:rsidR="00A1679E" w:rsidRDefault="008C7AE9" w:rsidP="00CB21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702C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Формат проведения</w:t>
      </w: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очный (участие без доклада, участие с докладом), </w:t>
      </w: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заочный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(публикация в сборнике)</w:t>
      </w: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692638"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удаленных участников конференция будет транслироваться с помощью ВКС с возможностью </w:t>
      </w:r>
      <w:r w:rsidR="00661F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онлайн-</w:t>
      </w:r>
      <w:r w:rsidR="00692638" w:rsidRPr="006926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выступления.</w:t>
      </w:r>
    </w:p>
    <w:p w14:paraId="269F9B42" w14:textId="77777777" w:rsidR="005A5D4B" w:rsidRDefault="008C7AE9" w:rsidP="00CB21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Сроки </w:t>
      </w:r>
      <w:r w:rsidR="00A167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подачи заявок</w:t>
      </w:r>
      <w:r w:rsidR="005A5D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статей, презентаций выступлений</w:t>
      </w:r>
      <w:r w:rsidR="00A167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до 12 нояб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</w:t>
      </w:r>
      <w:r w:rsidR="00A167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(включительно)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2025</w:t>
      </w: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г.</w:t>
      </w:r>
    </w:p>
    <w:p w14:paraId="5413F849" w14:textId="77777777" w:rsidR="00A1679E" w:rsidRDefault="008C7AE9" w:rsidP="00CB21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C7A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5" w:history="1">
        <w:r w:rsidR="005A5D4B" w:rsidRPr="00F706CD">
          <w:rPr>
            <w:rStyle w:val="a4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https://forms.yandex.ru/cloud/68bfcb2af47e73242d27d1cc</w:t>
        </w:r>
      </w:hyperlink>
      <w:r w:rsidR="005A5D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="005A5D4B" w:rsidRPr="005A5D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5A5D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1D28E309" w14:textId="77777777" w:rsidR="004208F3" w:rsidRPr="00FE1970" w:rsidRDefault="004208F3" w:rsidP="00CB21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49A93EE" w14:textId="77777777" w:rsidR="004208F3" w:rsidRPr="00FE1970" w:rsidRDefault="004208F3" w:rsidP="00CB21C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929EC1F" w14:textId="77777777" w:rsidR="00785704" w:rsidRDefault="00785704"/>
    <w:sectPr w:rsidR="00785704" w:rsidSect="00F702C9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✅" style="width:12pt;height:12pt;visibility:visible;mso-wrap-style:square" o:bullet="t">
        <v:imagedata r:id="rId1" o:title="✅"/>
      </v:shape>
    </w:pict>
  </w:numPicBullet>
  <w:abstractNum w:abstractNumId="0" w15:restartNumberingAfterBreak="0">
    <w:nsid w:val="58B679C5"/>
    <w:multiLevelType w:val="hybridMultilevel"/>
    <w:tmpl w:val="BB229AF4"/>
    <w:lvl w:ilvl="0" w:tplc="078E38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6CE3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C17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D6C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AAA7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309A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841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089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B4D5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969"/>
    <w:rsid w:val="00020FF4"/>
    <w:rsid w:val="00021F39"/>
    <w:rsid w:val="000609B7"/>
    <w:rsid w:val="00255179"/>
    <w:rsid w:val="003C17C2"/>
    <w:rsid w:val="004208F3"/>
    <w:rsid w:val="0054755D"/>
    <w:rsid w:val="005A5D4B"/>
    <w:rsid w:val="00642468"/>
    <w:rsid w:val="00661F83"/>
    <w:rsid w:val="00692638"/>
    <w:rsid w:val="00785704"/>
    <w:rsid w:val="00820969"/>
    <w:rsid w:val="008514E4"/>
    <w:rsid w:val="00866E45"/>
    <w:rsid w:val="008C7AE9"/>
    <w:rsid w:val="00A006D8"/>
    <w:rsid w:val="00A13A24"/>
    <w:rsid w:val="00A1679E"/>
    <w:rsid w:val="00BA670E"/>
    <w:rsid w:val="00C415CF"/>
    <w:rsid w:val="00C83374"/>
    <w:rsid w:val="00CB21CD"/>
    <w:rsid w:val="00D7275A"/>
    <w:rsid w:val="00E50A55"/>
    <w:rsid w:val="00F7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B234"/>
  <w15:chartTrackingRefBased/>
  <w15:docId w15:val="{BC468176-8085-4453-AE09-B445F79A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8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67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1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34710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591761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5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43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909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14340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84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38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2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520779">
                          <w:marLeft w:val="0"/>
                          <w:marRight w:val="54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07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0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94702">
                                      <w:marLeft w:val="0"/>
                                      <w:marRight w:val="0"/>
                                      <w:marTop w:val="24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6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7668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822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99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003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4356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658082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717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63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6187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8680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498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3797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441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9880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756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3059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4886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51436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18692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1222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70679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300119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283944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468225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50212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920143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5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559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0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5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403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1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26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19447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73675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61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10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066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2378341">
                          <w:marLeft w:val="0"/>
                          <w:marRight w:val="54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3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371550">
                                      <w:marLeft w:val="0"/>
                                      <w:marRight w:val="0"/>
                                      <w:marTop w:val="24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92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5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00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730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7640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0716488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394690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239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313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8692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77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129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7416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4632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750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390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8725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607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518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2193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3606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35394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18535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238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17471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81746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38538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8bfcb2af47e73242d27d1cc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Михайлов</cp:lastModifiedBy>
  <cp:revision>8</cp:revision>
  <dcterms:created xsi:type="dcterms:W3CDTF">2025-09-08T05:20:00Z</dcterms:created>
  <dcterms:modified xsi:type="dcterms:W3CDTF">2025-09-14T17:29:00Z</dcterms:modified>
</cp:coreProperties>
</file>