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b/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b/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b/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18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18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18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18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ind w:left="118"/>
        <w:rPr>
          <w:color w:val="000000"/>
          <w:sz w:val="28"/>
          <w:szCs w:val="28"/>
        </w:rPr>
      </w:pP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8"/>
        <w:rPr>
          <w:color w:val="000000"/>
          <w:sz w:val="28"/>
          <w:szCs w:val="28"/>
        </w:rPr>
      </w:pP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</w:t>
      </w: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Республиканском фестивале Республики Татарстан</w:t>
      </w: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proofErr w:type="spellStart"/>
      <w:r>
        <w:rPr>
          <w:b/>
          <w:color w:val="000000"/>
          <w:sz w:val="28"/>
          <w:szCs w:val="28"/>
        </w:rPr>
        <w:t>PROинтерес</w:t>
      </w:r>
      <w:proofErr w:type="spellEnd"/>
      <w:r>
        <w:rPr>
          <w:b/>
          <w:color w:val="000000"/>
          <w:sz w:val="28"/>
          <w:szCs w:val="28"/>
        </w:rPr>
        <w:t>»</w:t>
      </w:r>
    </w:p>
    <w:p w:rsidR="00A5492B" w:rsidRDefault="00A5492B">
      <w:pPr>
        <w:spacing w:line="276" w:lineRule="auto"/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rPr>
          <w:b/>
          <w:sz w:val="28"/>
          <w:szCs w:val="28"/>
        </w:rPr>
      </w:pPr>
    </w:p>
    <w:p w:rsidR="00A5492B" w:rsidRDefault="00A5492B">
      <w:pPr>
        <w:jc w:val="center"/>
        <w:rPr>
          <w:b/>
          <w:sz w:val="28"/>
          <w:szCs w:val="28"/>
        </w:rPr>
        <w:sectPr w:rsidR="00A5492B">
          <w:footerReference w:type="default" r:id="rId8"/>
          <w:pgSz w:w="11910" w:h="16840"/>
          <w:pgMar w:top="1440" w:right="1080" w:bottom="1440" w:left="1080" w:header="720" w:footer="720" w:gutter="0"/>
          <w:pgNumType w:start="1"/>
          <w:cols w:space="720"/>
        </w:sectPr>
      </w:pPr>
    </w:p>
    <w:p w:rsidR="00A5492B" w:rsidRDefault="00456D6B">
      <w:pPr>
        <w:pStyle w:val="1"/>
        <w:numPr>
          <w:ilvl w:val="0"/>
          <w:numId w:val="1"/>
        </w:numPr>
        <w:tabs>
          <w:tab w:val="left" w:pos="0"/>
        </w:tabs>
        <w:spacing w:before="81"/>
        <w:ind w:left="0" w:firstLine="0"/>
        <w:jc w:val="center"/>
      </w:pPr>
      <w:r>
        <w:lastRenderedPageBreak/>
        <w:t>Общие положения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</w:rPr>
      </w:pPr>
    </w:p>
    <w:p w:rsidR="00A5492B" w:rsidRDefault="00456D6B" w:rsidP="00713817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7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Республиканский фестиваль Республики Татарстан «</w:t>
      </w:r>
      <w:proofErr w:type="spellStart"/>
      <w:r>
        <w:rPr>
          <w:color w:val="000000"/>
          <w:sz w:val="28"/>
          <w:szCs w:val="28"/>
        </w:rPr>
        <w:t>PROинтерес</w:t>
      </w:r>
      <w:proofErr w:type="spellEnd"/>
      <w:r>
        <w:rPr>
          <w:color w:val="000000"/>
          <w:sz w:val="28"/>
          <w:szCs w:val="28"/>
        </w:rPr>
        <w:t xml:space="preserve">» (далее – Фестиваль) направлен на привлечение внимания </w:t>
      </w:r>
      <w:r w:rsidR="00713817">
        <w:rPr>
          <w:color w:val="000000"/>
          <w:sz w:val="28"/>
          <w:szCs w:val="28"/>
        </w:rPr>
        <w:t>подростков и молодежи</w:t>
      </w:r>
      <w:r>
        <w:rPr>
          <w:color w:val="000000"/>
          <w:sz w:val="28"/>
          <w:szCs w:val="28"/>
        </w:rPr>
        <w:t xml:space="preserve"> к региональным работодате</w:t>
      </w:r>
      <w:r w:rsidR="00713817">
        <w:rPr>
          <w:color w:val="000000"/>
          <w:sz w:val="28"/>
          <w:szCs w:val="28"/>
        </w:rPr>
        <w:t xml:space="preserve">лям и востребованным профессиям, </w:t>
      </w:r>
      <w:r w:rsidR="00B663E5">
        <w:rPr>
          <w:color w:val="000000"/>
          <w:sz w:val="28"/>
          <w:szCs w:val="28"/>
        </w:rPr>
        <w:t xml:space="preserve">а </w:t>
      </w:r>
      <w:r w:rsidR="00713817" w:rsidRPr="00713817">
        <w:rPr>
          <w:color w:val="000000"/>
          <w:sz w:val="28"/>
          <w:szCs w:val="28"/>
        </w:rPr>
        <w:t xml:space="preserve">также </w:t>
      </w:r>
      <w:r w:rsidR="00B663E5">
        <w:rPr>
          <w:color w:val="000000"/>
          <w:sz w:val="28"/>
          <w:szCs w:val="28"/>
        </w:rPr>
        <w:t xml:space="preserve">на </w:t>
      </w:r>
      <w:r w:rsidR="00713817" w:rsidRPr="00713817">
        <w:rPr>
          <w:color w:val="000000"/>
          <w:sz w:val="28"/>
          <w:szCs w:val="28"/>
        </w:rPr>
        <w:t>стимулирование наставников к распространению имеющегося у них опыта</w:t>
      </w:r>
      <w:r w:rsidR="00713817">
        <w:rPr>
          <w:color w:val="000000"/>
          <w:sz w:val="28"/>
          <w:szCs w:val="28"/>
        </w:rPr>
        <w:t>.</w:t>
      </w:r>
    </w:p>
    <w:p w:rsidR="00A5492B" w:rsidRDefault="00456D6B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7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Учредителями </w:t>
      </w:r>
      <w:r w:rsidR="00FB0D0E">
        <w:rPr>
          <w:color w:val="000000"/>
          <w:sz w:val="28"/>
          <w:szCs w:val="28"/>
        </w:rPr>
        <w:t>Фестиваля</w:t>
      </w:r>
      <w:r>
        <w:rPr>
          <w:color w:val="000000"/>
          <w:sz w:val="28"/>
          <w:szCs w:val="28"/>
        </w:rPr>
        <w:t xml:space="preserve"> являются: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Фонд развития доступности современного образования «Дарвин».</w:t>
      </w:r>
    </w:p>
    <w:p w:rsidR="00A5492B" w:rsidRDefault="00A549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b/>
          <w:color w:val="000000"/>
        </w:rPr>
      </w:pP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2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поддержке:</w:t>
      </w:r>
      <w:r>
        <w:rPr>
          <w:color w:val="000000"/>
          <w:sz w:val="28"/>
          <w:szCs w:val="28"/>
        </w:rPr>
        <w:tab/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Кабинета Министров Республики Татарстан;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Министерства образования и науки Республики Татарстан;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Министерства по делам молодежи Республики Татарстан;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Министерства промышленности и торговли Республики Татарстан;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</w:t>
      </w:r>
      <w:r w:rsidR="00BB16B0">
        <w:rPr>
          <w:sz w:val="28"/>
          <w:szCs w:val="28"/>
        </w:rPr>
        <w:t>а</w:t>
      </w:r>
      <w:r>
        <w:rPr>
          <w:sz w:val="28"/>
          <w:szCs w:val="28"/>
        </w:rPr>
        <w:t xml:space="preserve"> сельского хозяйства и продовольствия Республики Татарстан;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Министерства экологии и природных ресурсов Республики Татарстан;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</w:t>
      </w:r>
      <w:r w:rsidR="00BB16B0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 Республики Татарстан;</w:t>
      </w:r>
    </w:p>
    <w:p w:rsidR="00A5492B" w:rsidRDefault="00456D6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ГАУ «Технопарк в сфере высоких технологий «ИТ-парк».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A5492B" w:rsidRDefault="00713817">
      <w:pPr>
        <w:pStyle w:val="1"/>
        <w:numPr>
          <w:ilvl w:val="0"/>
          <w:numId w:val="1"/>
        </w:numPr>
        <w:tabs>
          <w:tab w:val="left" w:pos="0"/>
        </w:tabs>
        <w:ind w:left="0" w:firstLine="0"/>
        <w:jc w:val="center"/>
      </w:pPr>
      <w:r>
        <w:t xml:space="preserve">Цель </w:t>
      </w:r>
      <w:r w:rsidR="00FB0D0E">
        <w:t>Ф</w:t>
      </w:r>
      <w:r w:rsidR="00456D6B">
        <w:t>естиваля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C40717" w:rsidRDefault="00456D6B" w:rsidP="00713817">
      <w:pPr>
        <w:pStyle w:val="a5"/>
        <w:numPr>
          <w:ilvl w:val="1"/>
          <w:numId w:val="1"/>
        </w:numPr>
        <w:ind w:left="0" w:firstLine="609"/>
        <w:jc w:val="both"/>
        <w:rPr>
          <w:sz w:val="28"/>
          <w:szCs w:val="28"/>
          <w:lang w:eastAsia="ru-RU"/>
        </w:rPr>
      </w:pPr>
      <w:r w:rsidRPr="00713817">
        <w:rPr>
          <w:color w:val="000000"/>
          <w:sz w:val="28"/>
          <w:szCs w:val="28"/>
        </w:rPr>
        <w:t xml:space="preserve">Цель </w:t>
      </w:r>
      <w:r w:rsidR="00FB0D0E">
        <w:rPr>
          <w:color w:val="000000"/>
          <w:sz w:val="28"/>
          <w:szCs w:val="28"/>
        </w:rPr>
        <w:t>Фестиваля</w:t>
      </w:r>
      <w:r w:rsidRPr="00713817">
        <w:rPr>
          <w:color w:val="000000"/>
          <w:sz w:val="28"/>
          <w:szCs w:val="28"/>
        </w:rPr>
        <w:t xml:space="preserve"> – привлечение внимания </w:t>
      </w:r>
      <w:r w:rsidR="00BB16B0">
        <w:rPr>
          <w:color w:val="000000"/>
          <w:sz w:val="28"/>
          <w:szCs w:val="28"/>
        </w:rPr>
        <w:t>подростков и молодежи</w:t>
      </w:r>
      <w:r w:rsidRPr="00713817">
        <w:rPr>
          <w:color w:val="000000"/>
          <w:sz w:val="28"/>
          <w:szCs w:val="28"/>
        </w:rPr>
        <w:t xml:space="preserve"> к региональным работодателям и востребованным профессиям, что позволит участникам узнать больше о возможностях своего профессионального развития в республиканских компаниях, а </w:t>
      </w:r>
      <w:r w:rsidR="00B663E5">
        <w:rPr>
          <w:color w:val="000000"/>
          <w:sz w:val="28"/>
          <w:szCs w:val="28"/>
        </w:rPr>
        <w:t>компаниям</w:t>
      </w:r>
      <w:r w:rsidRPr="00713817">
        <w:rPr>
          <w:color w:val="000000"/>
          <w:sz w:val="28"/>
          <w:szCs w:val="28"/>
        </w:rPr>
        <w:t xml:space="preserve"> наладить диалог и опробовать платформу для регулярного взаимодействия с кадровым потенциалом Республики Татарстан</w:t>
      </w:r>
      <w:r w:rsidRPr="00713817">
        <w:rPr>
          <w:sz w:val="28"/>
          <w:szCs w:val="28"/>
        </w:rPr>
        <w:t xml:space="preserve">, </w:t>
      </w:r>
    </w:p>
    <w:p w:rsidR="00713817" w:rsidRPr="00C40717" w:rsidRDefault="00456D6B" w:rsidP="00C40717">
      <w:pPr>
        <w:ind w:firstLine="609"/>
        <w:jc w:val="both"/>
        <w:rPr>
          <w:sz w:val="28"/>
          <w:szCs w:val="28"/>
        </w:rPr>
      </w:pPr>
      <w:r w:rsidRPr="00C40717">
        <w:rPr>
          <w:sz w:val="28"/>
          <w:szCs w:val="28"/>
        </w:rPr>
        <w:t>а также стимулирование наставников к распространен</w:t>
      </w:r>
      <w:r w:rsidR="002E208E" w:rsidRPr="00C40717">
        <w:rPr>
          <w:sz w:val="28"/>
          <w:szCs w:val="28"/>
        </w:rPr>
        <w:t xml:space="preserve">ию имеющегося у них опыта </w:t>
      </w:r>
      <w:r w:rsidR="00713817" w:rsidRPr="00C40717">
        <w:rPr>
          <w:sz w:val="28"/>
          <w:szCs w:val="28"/>
        </w:rPr>
        <w:t xml:space="preserve">среди подростков и молодежи </w:t>
      </w:r>
      <w:r w:rsidR="004803D8" w:rsidRPr="00C40717">
        <w:rPr>
          <w:sz w:val="28"/>
          <w:szCs w:val="28"/>
        </w:rPr>
        <w:t>на цифровых общедоступных площадках</w:t>
      </w:r>
      <w:r w:rsidR="00713817" w:rsidRPr="00C40717">
        <w:rPr>
          <w:sz w:val="28"/>
          <w:szCs w:val="28"/>
        </w:rPr>
        <w:t>.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A5492B" w:rsidRDefault="00456D6B">
      <w:pPr>
        <w:pStyle w:val="1"/>
        <w:numPr>
          <w:ilvl w:val="0"/>
          <w:numId w:val="1"/>
        </w:numPr>
        <w:tabs>
          <w:tab w:val="left" w:pos="0"/>
        </w:tabs>
        <w:ind w:left="0" w:firstLine="0"/>
        <w:jc w:val="center"/>
      </w:pPr>
      <w:r>
        <w:t xml:space="preserve">Задачи </w:t>
      </w:r>
      <w:r w:rsidR="00FB0D0E">
        <w:t>Ф</w:t>
      </w:r>
      <w:r>
        <w:t>естиваля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</w:rPr>
      </w:pPr>
    </w:p>
    <w:p w:rsidR="00A5492B" w:rsidRDefault="00456D6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Выявить истинные интересы подростков и молодежи, посредством практико-ориентированных заданий;</w:t>
      </w:r>
    </w:p>
    <w:p w:rsidR="00A5492B" w:rsidRDefault="00456D6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Помочь подросткам и молодежи в построении связи их интересов с выбором будущей профессии;</w:t>
      </w:r>
    </w:p>
    <w:p w:rsidR="00A5492B" w:rsidRDefault="00456D6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Познакомить подростков и молодёжь с компаниями Республики Татарстан и профессиональными компетенциями, актуальными в регионе;</w:t>
      </w:r>
    </w:p>
    <w:p w:rsidR="00A5492B" w:rsidRDefault="00456D6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позитивный имидж потенциальных работодателей, располагающихся на территории Республики Татарстан;</w:t>
      </w:r>
    </w:p>
    <w:p w:rsidR="00713817" w:rsidRDefault="00713817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Стимулировать наставников работающих на территории Республики </w:t>
      </w:r>
      <w:r>
        <w:rPr>
          <w:color w:val="000000"/>
          <w:sz w:val="28"/>
          <w:szCs w:val="28"/>
        </w:rPr>
        <w:lastRenderedPageBreak/>
        <w:t xml:space="preserve">Татарстан к распространению имеющегося у них ценного опыта среди подростков и молодежи </w:t>
      </w:r>
      <w:r w:rsidR="004803D8">
        <w:rPr>
          <w:sz w:val="28"/>
          <w:szCs w:val="28"/>
        </w:rPr>
        <w:t>на цифровых общедоступных площадках</w:t>
      </w:r>
      <w:r>
        <w:rPr>
          <w:color w:val="000000"/>
          <w:sz w:val="28"/>
          <w:szCs w:val="28"/>
        </w:rPr>
        <w:t>.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A5492B" w:rsidRDefault="00456D6B">
      <w:pPr>
        <w:pStyle w:val="1"/>
        <w:numPr>
          <w:ilvl w:val="0"/>
          <w:numId w:val="1"/>
        </w:numPr>
        <w:tabs>
          <w:tab w:val="left" w:pos="0"/>
        </w:tabs>
        <w:ind w:left="0" w:firstLine="0"/>
        <w:jc w:val="center"/>
      </w:pPr>
      <w:r>
        <w:t xml:space="preserve">Участники </w:t>
      </w:r>
      <w:r w:rsidR="00FB0D0E">
        <w:t>Ф</w:t>
      </w:r>
      <w:r>
        <w:t>естиваля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713817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Участниками Фестиваля могут стать</w:t>
      </w:r>
      <w:r w:rsidR="00713817">
        <w:rPr>
          <w:color w:val="000000"/>
          <w:sz w:val="28"/>
          <w:szCs w:val="28"/>
        </w:rPr>
        <w:t>:</w:t>
      </w:r>
    </w:p>
    <w:p w:rsidR="00713817" w:rsidRPr="00713817" w:rsidRDefault="00713817" w:rsidP="0071381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56D6B">
        <w:rPr>
          <w:color w:val="000000"/>
          <w:sz w:val="28"/>
          <w:szCs w:val="28"/>
        </w:rPr>
        <w:t xml:space="preserve"> учащиеся общеобразовательных учреждений, студенты средне-</w:t>
      </w:r>
      <w:r w:rsidR="00456D6B" w:rsidRPr="00713817">
        <w:rPr>
          <w:color w:val="000000"/>
          <w:sz w:val="28"/>
          <w:szCs w:val="28"/>
        </w:rPr>
        <w:t>специальных и высших учебных заведений и иные заинтересованные</w:t>
      </w:r>
      <w:r w:rsidRPr="00713817">
        <w:rPr>
          <w:color w:val="000000"/>
          <w:sz w:val="28"/>
          <w:szCs w:val="28"/>
        </w:rPr>
        <w:t xml:space="preserve"> лица (объединения) в возрасте </w:t>
      </w:r>
      <w:r w:rsidR="00456D6B" w:rsidRPr="00713817">
        <w:rPr>
          <w:color w:val="000000"/>
          <w:sz w:val="28"/>
          <w:szCs w:val="28"/>
        </w:rPr>
        <w:t>от 10 до 23 лет</w:t>
      </w:r>
      <w:r w:rsidRPr="00713817">
        <w:rPr>
          <w:sz w:val="28"/>
          <w:szCs w:val="28"/>
        </w:rPr>
        <w:t>.</w:t>
      </w:r>
    </w:p>
    <w:p w:rsidR="00A5492B" w:rsidRPr="00713817" w:rsidRDefault="00713817" w:rsidP="0071381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13817">
        <w:rPr>
          <w:sz w:val="28"/>
          <w:szCs w:val="28"/>
        </w:rPr>
        <w:t>- н</w:t>
      </w:r>
      <w:r w:rsidR="00456D6B" w:rsidRPr="00713817">
        <w:rPr>
          <w:sz w:val="28"/>
          <w:szCs w:val="28"/>
        </w:rPr>
        <w:t xml:space="preserve">аставники, педагоги </w:t>
      </w:r>
      <w:r w:rsidRPr="00713817">
        <w:rPr>
          <w:sz w:val="28"/>
          <w:szCs w:val="28"/>
        </w:rPr>
        <w:t xml:space="preserve">общеобразовательных учреждений, средне-специальных и высших учебных заведений, </w:t>
      </w:r>
      <w:r w:rsidR="00456D6B" w:rsidRPr="00713817">
        <w:rPr>
          <w:sz w:val="28"/>
          <w:szCs w:val="28"/>
        </w:rPr>
        <w:t>домов культуры, кружков, подростковых клубов и иных учрежде</w:t>
      </w:r>
      <w:r w:rsidRPr="00713817">
        <w:rPr>
          <w:sz w:val="28"/>
          <w:szCs w:val="28"/>
        </w:rPr>
        <w:t>ний дополнительного образования в возрасте от 18 лет.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rPr>
          <w:color w:val="000000"/>
        </w:rPr>
      </w:pP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</w:t>
      </w:r>
      <w:r>
        <w:rPr>
          <w:b/>
          <w:sz w:val="28"/>
          <w:szCs w:val="28"/>
        </w:rPr>
        <w:t>Экспертный совет Фестиваля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</w:rPr>
      </w:pP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3722"/>
          <w:tab w:val="left" w:pos="4312"/>
          <w:tab w:val="left" w:pos="5319"/>
          <w:tab w:val="left" w:pos="6820"/>
          <w:tab w:val="left" w:pos="852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 Фондом развития доступности современного образования «Дарвин» утверждается экспертный совет Фестиваля в которой входят представители компаний и ведомств Республики Татарстан (далее – Экспертный совет);</w:t>
      </w: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Экспертный совет утверждает:</w:t>
      </w:r>
    </w:p>
    <w:p w:rsidR="00A5492B" w:rsidRDefault="00456D6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проводит оценку конкурсных работ Фестиваля;</w:t>
      </w:r>
    </w:p>
    <w:p w:rsidR="00A5492B" w:rsidRDefault="00456D6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определяет победителей Фестиваля.</w:t>
      </w: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23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Экспертная оценка проводится по следующим критериям:</w:t>
      </w:r>
    </w:p>
    <w:p w:rsidR="00A5492B" w:rsidRDefault="00456D6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опубликованный проект в том числе медиа материал (фото/видео) и текст содержат в себе достаточную информацию для понимания сути идеи; </w:t>
      </w:r>
    </w:p>
    <w:p w:rsidR="00A5492B" w:rsidRDefault="00456D6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конструкция (действие) создано самим автором, а не сфотографировано готовое или купленное (уже сделанное кем то);</w:t>
      </w:r>
    </w:p>
    <w:p w:rsidR="00A5492B" w:rsidRDefault="00456D6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действие (конструкция) </w:t>
      </w:r>
      <w:r w:rsidR="00682FE3">
        <w:rPr>
          <w:color w:val="000000"/>
          <w:sz w:val="28"/>
          <w:szCs w:val="28"/>
          <w:highlight w:val="white"/>
        </w:rPr>
        <w:t>многокомпонентная</w:t>
      </w:r>
      <w:r>
        <w:rPr>
          <w:color w:val="000000"/>
          <w:sz w:val="28"/>
          <w:szCs w:val="28"/>
          <w:highlight w:val="white"/>
        </w:rPr>
        <w:t xml:space="preserve">. Состоит из нескольких деталей, видов, взглядов, цветов и </w:t>
      </w:r>
      <w:proofErr w:type="spellStart"/>
      <w:r>
        <w:rPr>
          <w:color w:val="000000"/>
          <w:sz w:val="28"/>
          <w:szCs w:val="28"/>
          <w:highlight w:val="white"/>
        </w:rPr>
        <w:t>тд</w:t>
      </w:r>
      <w:proofErr w:type="spellEnd"/>
      <w:r>
        <w:rPr>
          <w:color w:val="000000"/>
          <w:sz w:val="28"/>
          <w:szCs w:val="28"/>
          <w:highlight w:val="white"/>
        </w:rPr>
        <w:t>.;</w:t>
      </w:r>
    </w:p>
    <w:p w:rsidR="00A5492B" w:rsidRDefault="00456D6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автор использует необычные материалы;</w:t>
      </w:r>
    </w:p>
    <w:p w:rsidR="00A5492B" w:rsidRDefault="00456D6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автор</w:t>
      </w:r>
      <w:r w:rsidR="004803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изобретатель (демонстрирует абсолютно другой взгляд на задание, но при этом соблюдает тематику).</w:t>
      </w:r>
    </w:p>
    <w:p w:rsidR="00A5492B" w:rsidRPr="00BB16B0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23"/>
        </w:tabs>
        <w:ind w:firstLine="709"/>
        <w:jc w:val="both"/>
        <w:rPr>
          <w:color w:val="000000"/>
          <w:szCs w:val="28"/>
        </w:rPr>
      </w:pPr>
    </w:p>
    <w:p w:rsidR="00A5492B" w:rsidRDefault="00456D6B">
      <w:pPr>
        <w:pStyle w:val="1"/>
        <w:spacing w:line="276" w:lineRule="auto"/>
        <w:ind w:left="0" w:firstLine="0"/>
        <w:jc w:val="center"/>
        <w:rPr>
          <w:highlight w:val="yellow"/>
        </w:rPr>
      </w:pPr>
      <w:r>
        <w:t xml:space="preserve">6. Направления Фестиваля 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rPr>
          <w:b/>
          <w:color w:val="000000"/>
        </w:rPr>
      </w:pPr>
    </w:p>
    <w:p w:rsidR="00A5492B" w:rsidRPr="00713817" w:rsidRDefault="00456D6B" w:rsidP="002E20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0" w:name="bookmark=id.gjdgxs" w:colFirst="0" w:colLast="0"/>
      <w:bookmarkEnd w:id="0"/>
      <w:r w:rsidRPr="00713817">
        <w:rPr>
          <w:color w:val="000000"/>
          <w:sz w:val="28"/>
          <w:szCs w:val="28"/>
        </w:rPr>
        <w:t>6.1. Фестиваль проводится по следующим основным направлениям:</w:t>
      </w:r>
    </w:p>
    <w:p w:rsidR="00A5492B" w:rsidRPr="00713817" w:rsidRDefault="00456D6B" w:rsidP="002E208E">
      <w:pPr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</w:pPr>
      <w:r w:rsidRPr="00713817">
        <w:rPr>
          <w:sz w:val="28"/>
          <w:szCs w:val="28"/>
        </w:rPr>
        <w:t>Решение кейсов от компаний работодател</w:t>
      </w:r>
      <w:r w:rsidR="002E208E">
        <w:rPr>
          <w:sz w:val="28"/>
          <w:szCs w:val="28"/>
        </w:rPr>
        <w:t>ей региона для детей и молодежи;</w:t>
      </w:r>
    </w:p>
    <w:p w:rsidR="00A5492B" w:rsidRPr="00713817" w:rsidRDefault="00456D6B" w:rsidP="002E208E">
      <w:pPr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0" w:firstLine="709"/>
        <w:jc w:val="both"/>
      </w:pPr>
      <w:r w:rsidRPr="00713817">
        <w:rPr>
          <w:sz w:val="28"/>
          <w:szCs w:val="28"/>
        </w:rPr>
        <w:t>Конкурс наставников</w:t>
      </w:r>
      <w:r w:rsidRPr="00713817">
        <w:rPr>
          <w:color w:val="000000"/>
          <w:sz w:val="28"/>
          <w:szCs w:val="28"/>
        </w:rPr>
        <w:t xml:space="preserve">. </w:t>
      </w:r>
    </w:p>
    <w:p w:rsidR="00A5492B" w:rsidRDefault="00A5492B" w:rsidP="00BB16B0">
      <w:pPr>
        <w:tabs>
          <w:tab w:val="left" w:pos="0"/>
          <w:tab w:val="left" w:pos="1100"/>
        </w:tabs>
        <w:ind w:firstLine="709"/>
        <w:jc w:val="both"/>
        <w:rPr>
          <w:b/>
        </w:rPr>
      </w:pPr>
    </w:p>
    <w:p w:rsidR="00C40717" w:rsidRDefault="00C40717" w:rsidP="00BB16B0">
      <w:pPr>
        <w:tabs>
          <w:tab w:val="left" w:pos="0"/>
          <w:tab w:val="left" w:pos="1100"/>
        </w:tabs>
        <w:ind w:firstLine="709"/>
        <w:jc w:val="both"/>
        <w:rPr>
          <w:b/>
        </w:rPr>
      </w:pPr>
    </w:p>
    <w:p w:rsidR="00A5492B" w:rsidRPr="00BB16B0" w:rsidRDefault="00456D6B" w:rsidP="00BB16B0">
      <w:pPr>
        <w:pStyle w:val="1"/>
        <w:tabs>
          <w:tab w:val="left" w:pos="0"/>
        </w:tabs>
        <w:spacing w:line="276" w:lineRule="auto"/>
        <w:ind w:left="0" w:firstLine="0"/>
        <w:jc w:val="center"/>
      </w:pPr>
      <w:r>
        <w:lastRenderedPageBreak/>
        <w:t xml:space="preserve">7. Условия участия и порядок проведения </w:t>
      </w:r>
      <w:r w:rsidR="00FB0D0E">
        <w:t>Ф</w:t>
      </w:r>
      <w:r>
        <w:t>естиваля</w:t>
      </w: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 </w:t>
      </w:r>
      <w:r w:rsidRPr="00713817">
        <w:rPr>
          <w:color w:val="000000"/>
          <w:sz w:val="28"/>
          <w:szCs w:val="28"/>
        </w:rPr>
        <w:t xml:space="preserve">К участию в Фестивале по направлению </w:t>
      </w:r>
      <w:r w:rsidRPr="00713817">
        <w:rPr>
          <w:sz w:val="28"/>
          <w:szCs w:val="28"/>
        </w:rPr>
        <w:t>решения</w:t>
      </w:r>
      <w:r w:rsidRPr="00713817">
        <w:rPr>
          <w:color w:val="000000"/>
          <w:sz w:val="28"/>
          <w:szCs w:val="28"/>
        </w:rPr>
        <w:t xml:space="preserve"> кейсов от компаний работ</w:t>
      </w:r>
      <w:r w:rsidRPr="00713817">
        <w:rPr>
          <w:sz w:val="28"/>
          <w:szCs w:val="28"/>
        </w:rPr>
        <w:t>одателей региона</w:t>
      </w:r>
      <w:r w:rsidRPr="00713817">
        <w:rPr>
          <w:color w:val="000000"/>
          <w:sz w:val="28"/>
          <w:szCs w:val="28"/>
        </w:rPr>
        <w:t xml:space="preserve"> допускаются учащиеся общеобразовательных учреждений, студенты профессиональных образовательных организаций и образовательных организаций высшего образования и иные заинтересованные лица (объединения) в возрасте  от 10 до 23 лет.</w:t>
      </w:r>
    </w:p>
    <w:p w:rsidR="00A5492B" w:rsidRPr="00713817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713817">
        <w:rPr>
          <w:sz w:val="28"/>
          <w:szCs w:val="28"/>
        </w:rPr>
        <w:t xml:space="preserve">К участию в конкурсе наставников в рамках Фестиваля допускаются лица старше 18 лет, входящие в одну или несколько групп: </w:t>
      </w:r>
    </w:p>
    <w:p w:rsidR="00A5492B" w:rsidRPr="00713817" w:rsidRDefault="00A02EC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Педагоги средних общеобразовательных школ, лицеев и гимназий;</w:t>
      </w:r>
    </w:p>
    <w:p w:rsidR="00A5492B" w:rsidRDefault="00456D6B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713817">
        <w:rPr>
          <w:sz w:val="28"/>
          <w:szCs w:val="28"/>
        </w:rPr>
        <w:t xml:space="preserve">преподаватели вузов и </w:t>
      </w:r>
      <w:proofErr w:type="spellStart"/>
      <w:r w:rsidRPr="00713817">
        <w:rPr>
          <w:sz w:val="28"/>
          <w:szCs w:val="28"/>
        </w:rPr>
        <w:t>ссузов</w:t>
      </w:r>
      <w:proofErr w:type="spellEnd"/>
      <w:r w:rsidR="00A02ECE">
        <w:rPr>
          <w:sz w:val="28"/>
          <w:szCs w:val="28"/>
        </w:rPr>
        <w:t>;</w:t>
      </w:r>
    </w:p>
    <w:p w:rsidR="00A02ECE" w:rsidRPr="00A02ECE" w:rsidRDefault="00A02ECE" w:rsidP="00A02EC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713817">
        <w:rPr>
          <w:sz w:val="28"/>
          <w:szCs w:val="28"/>
        </w:rPr>
        <w:t xml:space="preserve">иные сотрудники </w:t>
      </w:r>
      <w:r>
        <w:rPr>
          <w:sz w:val="28"/>
          <w:szCs w:val="28"/>
        </w:rPr>
        <w:t>образовательных учреждений,</w:t>
      </w:r>
      <w:r w:rsidRPr="00713817">
        <w:rPr>
          <w:sz w:val="28"/>
          <w:szCs w:val="28"/>
        </w:rPr>
        <w:t xml:space="preserve"> вовлеченны</w:t>
      </w:r>
      <w:r>
        <w:rPr>
          <w:sz w:val="28"/>
          <w:szCs w:val="28"/>
        </w:rPr>
        <w:t>е в наставническую деятельность;</w:t>
      </w:r>
    </w:p>
    <w:p w:rsidR="00A5492B" w:rsidRPr="00713817" w:rsidRDefault="00456D6B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713817">
        <w:rPr>
          <w:sz w:val="28"/>
          <w:szCs w:val="28"/>
        </w:rPr>
        <w:t>педагоги домов культуры</w:t>
      </w:r>
      <w:r w:rsidR="00A02ECE">
        <w:rPr>
          <w:sz w:val="28"/>
          <w:szCs w:val="28"/>
        </w:rPr>
        <w:t>;</w:t>
      </w:r>
    </w:p>
    <w:p w:rsidR="00A5492B" w:rsidRPr="00713817" w:rsidRDefault="00A02EC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педагоги кружков по интересам;</w:t>
      </w:r>
    </w:p>
    <w:p w:rsidR="00A5492B" w:rsidRPr="00713817" w:rsidRDefault="00456D6B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713817">
        <w:rPr>
          <w:sz w:val="28"/>
          <w:szCs w:val="28"/>
        </w:rPr>
        <w:t>педагоги подростковых клубов</w:t>
      </w:r>
      <w:r w:rsidR="00A02ECE">
        <w:rPr>
          <w:sz w:val="28"/>
          <w:szCs w:val="28"/>
        </w:rPr>
        <w:t>;</w:t>
      </w:r>
    </w:p>
    <w:p w:rsidR="00A5492B" w:rsidRPr="00713817" w:rsidRDefault="00456D6B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713817">
        <w:rPr>
          <w:sz w:val="28"/>
          <w:szCs w:val="28"/>
        </w:rPr>
        <w:t>тренеры спортивных секций</w:t>
      </w:r>
      <w:r w:rsidR="00A02ECE">
        <w:rPr>
          <w:sz w:val="28"/>
          <w:szCs w:val="28"/>
        </w:rPr>
        <w:t>;</w:t>
      </w:r>
    </w:p>
    <w:p w:rsidR="00A5492B" w:rsidRPr="00713817" w:rsidRDefault="00456D6B" w:rsidP="0071381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713817">
        <w:rPr>
          <w:sz w:val="28"/>
          <w:szCs w:val="28"/>
        </w:rPr>
        <w:t xml:space="preserve">педагоги иных </w:t>
      </w:r>
      <w:r w:rsidR="00A02ECE" w:rsidRPr="00713817">
        <w:rPr>
          <w:sz w:val="28"/>
          <w:szCs w:val="28"/>
        </w:rPr>
        <w:t>организаций,</w:t>
      </w:r>
      <w:r w:rsidRPr="00713817">
        <w:rPr>
          <w:sz w:val="28"/>
          <w:szCs w:val="28"/>
        </w:rPr>
        <w:t xml:space="preserve"> работающи</w:t>
      </w:r>
      <w:r w:rsidR="00A02ECE">
        <w:rPr>
          <w:sz w:val="28"/>
          <w:szCs w:val="28"/>
        </w:rPr>
        <w:t>х</w:t>
      </w:r>
      <w:r w:rsidRPr="00713817">
        <w:rPr>
          <w:sz w:val="28"/>
          <w:szCs w:val="28"/>
        </w:rPr>
        <w:t xml:space="preserve"> с детьми и молодежью</w:t>
      </w:r>
      <w:r w:rsidR="00A02ECE">
        <w:rPr>
          <w:sz w:val="28"/>
          <w:szCs w:val="28"/>
        </w:rPr>
        <w:t>.</w:t>
      </w:r>
    </w:p>
    <w:p w:rsidR="00A5492B" w:rsidRPr="00713817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" w:name="_heading=h.gjdgxs" w:colFirst="0" w:colLast="0"/>
      <w:bookmarkEnd w:id="1"/>
      <w:r w:rsidRPr="00713817">
        <w:rPr>
          <w:color w:val="000000"/>
          <w:sz w:val="28"/>
          <w:szCs w:val="28"/>
        </w:rPr>
        <w:t>7.2. Фестиваль пройдет с 1</w:t>
      </w:r>
      <w:r w:rsidRPr="00713817">
        <w:rPr>
          <w:sz w:val="28"/>
          <w:szCs w:val="28"/>
        </w:rPr>
        <w:t>7</w:t>
      </w:r>
      <w:r w:rsidRPr="00713817">
        <w:rPr>
          <w:color w:val="000000"/>
          <w:sz w:val="28"/>
          <w:szCs w:val="28"/>
        </w:rPr>
        <w:t xml:space="preserve">.04.2023 по </w:t>
      </w:r>
      <w:r w:rsidRPr="00B663E5">
        <w:rPr>
          <w:color w:val="000000"/>
          <w:sz w:val="28"/>
          <w:szCs w:val="28"/>
        </w:rPr>
        <w:t>3</w:t>
      </w:r>
      <w:r w:rsidR="00B663E5" w:rsidRPr="00B663E5">
        <w:rPr>
          <w:color w:val="000000"/>
          <w:sz w:val="28"/>
          <w:szCs w:val="28"/>
        </w:rPr>
        <w:t>1</w:t>
      </w:r>
      <w:r w:rsidRPr="00B663E5">
        <w:rPr>
          <w:color w:val="000000"/>
          <w:sz w:val="28"/>
          <w:szCs w:val="28"/>
        </w:rPr>
        <w:t>.05.2023.</w:t>
      </w:r>
      <w:r w:rsidRPr="00713817">
        <w:rPr>
          <w:color w:val="000000"/>
          <w:sz w:val="28"/>
          <w:szCs w:val="28"/>
        </w:rPr>
        <w:t xml:space="preserve"> </w:t>
      </w:r>
    </w:p>
    <w:p w:rsidR="00A5492B" w:rsidRPr="00713817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2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7.3. </w:t>
      </w:r>
      <w:r>
        <w:rPr>
          <w:color w:val="000000"/>
          <w:sz w:val="28"/>
          <w:szCs w:val="28"/>
        </w:rPr>
        <w:tab/>
        <w:t xml:space="preserve">Для проведения Фестиваля на платформе «Round» будет размещена </w:t>
      </w:r>
      <w:r w:rsidRPr="00713817">
        <w:rPr>
          <w:color w:val="000000"/>
          <w:sz w:val="28"/>
          <w:szCs w:val="28"/>
        </w:rPr>
        <w:t>страница «</w:t>
      </w:r>
      <w:proofErr w:type="spellStart"/>
      <w:r w:rsidRPr="00713817">
        <w:rPr>
          <w:color w:val="000000"/>
          <w:sz w:val="28"/>
          <w:szCs w:val="28"/>
        </w:rPr>
        <w:t>PROинтерес</w:t>
      </w:r>
      <w:proofErr w:type="spellEnd"/>
      <w:r w:rsidRPr="00713817">
        <w:rPr>
          <w:color w:val="000000"/>
          <w:sz w:val="28"/>
          <w:szCs w:val="28"/>
        </w:rPr>
        <w:t>» и тематические задания.</w:t>
      </w:r>
    </w:p>
    <w:p w:rsidR="00A5492B" w:rsidRPr="00713817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2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13817">
        <w:rPr>
          <w:color w:val="000000"/>
          <w:sz w:val="28"/>
          <w:szCs w:val="28"/>
        </w:rPr>
        <w:t xml:space="preserve">7.4. Для участия в любом конкурсе необходимо выполнить задание согласно инструкции, размещенной в </w:t>
      </w:r>
      <w:r w:rsidR="00A02ECE">
        <w:rPr>
          <w:color w:val="000000"/>
          <w:sz w:val="28"/>
          <w:szCs w:val="28"/>
        </w:rPr>
        <w:t>задании</w:t>
      </w:r>
      <w:r w:rsidRPr="00713817">
        <w:rPr>
          <w:color w:val="000000"/>
          <w:sz w:val="28"/>
          <w:szCs w:val="28"/>
        </w:rPr>
        <w:t xml:space="preserve"> и опубликовать проект в </w:t>
      </w:r>
      <w:r w:rsidR="00682FE3">
        <w:rPr>
          <w:color w:val="000000"/>
          <w:sz w:val="28"/>
          <w:szCs w:val="28"/>
        </w:rPr>
        <w:t xml:space="preserve">требуемом формате. Возможные форматы: </w:t>
      </w:r>
      <w:r w:rsidRPr="00713817">
        <w:rPr>
          <w:color w:val="000000"/>
          <w:sz w:val="28"/>
          <w:szCs w:val="28"/>
        </w:rPr>
        <w:t xml:space="preserve">фото (не более 5 фотографий в одном проекте) </w:t>
      </w:r>
      <w:r w:rsidR="00682FE3">
        <w:rPr>
          <w:color w:val="000000"/>
          <w:sz w:val="28"/>
          <w:szCs w:val="28"/>
        </w:rPr>
        <w:t>и/</w:t>
      </w:r>
      <w:r w:rsidRPr="00713817">
        <w:rPr>
          <w:color w:val="000000"/>
          <w:sz w:val="28"/>
          <w:szCs w:val="28"/>
        </w:rPr>
        <w:t xml:space="preserve">или видео </w:t>
      </w:r>
      <w:r w:rsidR="00682FE3">
        <w:rPr>
          <w:color w:val="000000"/>
          <w:sz w:val="28"/>
          <w:szCs w:val="28"/>
        </w:rPr>
        <w:t xml:space="preserve">формате </w:t>
      </w:r>
      <w:r w:rsidRPr="00713817">
        <w:rPr>
          <w:color w:val="000000"/>
          <w:sz w:val="28"/>
          <w:szCs w:val="28"/>
        </w:rPr>
        <w:t>(длительность видео не более 1 минуты).</w:t>
      </w:r>
    </w:p>
    <w:p w:rsidR="00A5492B" w:rsidRPr="00713817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2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13817">
        <w:rPr>
          <w:color w:val="000000"/>
          <w:sz w:val="28"/>
          <w:szCs w:val="28"/>
        </w:rPr>
        <w:t xml:space="preserve">7.5. В графе «Описание проекта» </w:t>
      </w:r>
      <w:r w:rsidR="00682FE3">
        <w:rPr>
          <w:color w:val="000000"/>
          <w:sz w:val="28"/>
          <w:szCs w:val="28"/>
        </w:rPr>
        <w:t>при необходимости</w:t>
      </w:r>
      <w:r w:rsidR="004803D8">
        <w:rPr>
          <w:color w:val="000000"/>
          <w:sz w:val="28"/>
          <w:szCs w:val="28"/>
        </w:rPr>
        <w:t>, размещается текстовое дополнение</w:t>
      </w:r>
      <w:r w:rsidRPr="00713817">
        <w:rPr>
          <w:color w:val="000000"/>
          <w:sz w:val="28"/>
          <w:szCs w:val="28"/>
        </w:rPr>
        <w:t xml:space="preserve"> к проекту</w:t>
      </w:r>
      <w:r w:rsidR="00682FE3">
        <w:rPr>
          <w:color w:val="000000"/>
          <w:sz w:val="28"/>
          <w:szCs w:val="28"/>
        </w:rPr>
        <w:t>, описание может включать в себя до 4000 символов</w:t>
      </w:r>
      <w:r w:rsidRPr="00713817">
        <w:rPr>
          <w:color w:val="000000"/>
          <w:sz w:val="28"/>
          <w:szCs w:val="28"/>
        </w:rPr>
        <w:t>.</w:t>
      </w:r>
    </w:p>
    <w:p w:rsidR="00A5492B" w:rsidRPr="00971C6C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2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71C6C">
        <w:rPr>
          <w:color w:val="000000"/>
          <w:sz w:val="28"/>
          <w:szCs w:val="28"/>
        </w:rPr>
        <w:t>7.6.</w:t>
      </w:r>
      <w:r w:rsidRPr="00971C6C">
        <w:rPr>
          <w:sz w:val="28"/>
          <w:szCs w:val="28"/>
        </w:rPr>
        <w:t xml:space="preserve"> В личном профиле, в разделе </w:t>
      </w:r>
      <w:r w:rsidR="00682FE3" w:rsidRPr="00713817">
        <w:rPr>
          <w:color w:val="000000"/>
          <w:sz w:val="28"/>
          <w:szCs w:val="28"/>
        </w:rPr>
        <w:t>«</w:t>
      </w:r>
      <w:r w:rsidRPr="00971C6C">
        <w:rPr>
          <w:sz w:val="28"/>
          <w:szCs w:val="28"/>
        </w:rPr>
        <w:t>Редактирование профиля</w:t>
      </w:r>
      <w:r w:rsidR="00682FE3" w:rsidRPr="00713817">
        <w:rPr>
          <w:color w:val="000000"/>
          <w:sz w:val="28"/>
          <w:szCs w:val="28"/>
        </w:rPr>
        <w:t>»</w:t>
      </w:r>
      <w:r w:rsidRPr="00971C6C">
        <w:rPr>
          <w:sz w:val="28"/>
          <w:szCs w:val="28"/>
        </w:rPr>
        <w:t xml:space="preserve"> </w:t>
      </w:r>
      <w:r w:rsidR="00713817" w:rsidRPr="00971C6C">
        <w:rPr>
          <w:sz w:val="28"/>
          <w:szCs w:val="28"/>
        </w:rPr>
        <w:t xml:space="preserve">необходимо </w:t>
      </w:r>
      <w:r w:rsidRPr="00971C6C">
        <w:rPr>
          <w:sz w:val="28"/>
          <w:szCs w:val="28"/>
        </w:rPr>
        <w:t xml:space="preserve">заполнить информацию об учебном заведении, </w:t>
      </w:r>
      <w:r w:rsidR="00713817" w:rsidRPr="00971C6C">
        <w:rPr>
          <w:sz w:val="28"/>
          <w:szCs w:val="28"/>
        </w:rPr>
        <w:t>которое представляет участник</w:t>
      </w:r>
      <w:r w:rsidRPr="00971C6C">
        <w:rPr>
          <w:sz w:val="28"/>
          <w:szCs w:val="28"/>
        </w:rPr>
        <w:t>.</w:t>
      </w:r>
    </w:p>
    <w:p w:rsidR="00A5492B" w:rsidRPr="00971C6C" w:rsidRDefault="00456D6B" w:rsidP="002E20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2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7.7</w:t>
      </w:r>
      <w:r w:rsidR="00D22BFC" w:rsidRPr="00971C6C">
        <w:rPr>
          <w:sz w:val="28"/>
          <w:szCs w:val="28"/>
        </w:rPr>
        <w:t>.</w:t>
      </w:r>
      <w:r w:rsidRPr="00971C6C">
        <w:rPr>
          <w:sz w:val="28"/>
          <w:szCs w:val="28"/>
        </w:rPr>
        <w:t xml:space="preserve"> Для того чтобы стать победителем Фестиваля, необходимо качественно выполнить задание и презентовать свой проект. Победителей </w:t>
      </w:r>
      <w:r w:rsidR="00FB0D0E" w:rsidRPr="00971C6C">
        <w:rPr>
          <w:sz w:val="28"/>
          <w:szCs w:val="28"/>
        </w:rPr>
        <w:t>Ф</w:t>
      </w:r>
      <w:r w:rsidRPr="00971C6C">
        <w:rPr>
          <w:sz w:val="28"/>
          <w:szCs w:val="28"/>
        </w:rPr>
        <w:t xml:space="preserve">естиваля определяет </w:t>
      </w:r>
      <w:r w:rsidR="00713817" w:rsidRPr="00971C6C">
        <w:rPr>
          <w:sz w:val="28"/>
          <w:szCs w:val="28"/>
        </w:rPr>
        <w:t>экспертная группа по каждому из</w:t>
      </w:r>
      <w:r w:rsidRPr="00971C6C">
        <w:rPr>
          <w:sz w:val="28"/>
          <w:szCs w:val="28"/>
        </w:rPr>
        <w:t xml:space="preserve"> </w:t>
      </w:r>
      <w:r w:rsidR="00713817" w:rsidRPr="00971C6C">
        <w:rPr>
          <w:sz w:val="28"/>
          <w:szCs w:val="28"/>
        </w:rPr>
        <w:t>заданий</w:t>
      </w:r>
      <w:r w:rsidRPr="00971C6C">
        <w:rPr>
          <w:sz w:val="28"/>
          <w:szCs w:val="28"/>
        </w:rPr>
        <w:t>.</w:t>
      </w:r>
    </w:p>
    <w:p w:rsidR="00A5492B" w:rsidRPr="00971C6C" w:rsidRDefault="00A5492B" w:rsidP="00BB16B0">
      <w:pPr>
        <w:tabs>
          <w:tab w:val="left" w:pos="284"/>
          <w:tab w:val="left" w:pos="1045"/>
        </w:tabs>
        <w:ind w:firstLine="709"/>
        <w:rPr>
          <w:b/>
        </w:rPr>
      </w:pPr>
    </w:p>
    <w:p w:rsidR="00A5492B" w:rsidRPr="00971C6C" w:rsidRDefault="00FB0D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color w:val="000000"/>
          <w:sz w:val="28"/>
          <w:szCs w:val="28"/>
        </w:rPr>
      </w:pPr>
      <w:r w:rsidRPr="00971C6C">
        <w:rPr>
          <w:b/>
          <w:color w:val="000000"/>
          <w:sz w:val="28"/>
          <w:szCs w:val="28"/>
        </w:rPr>
        <w:t>8. Подведение итогов Ф</w:t>
      </w:r>
      <w:r w:rsidR="00456D6B" w:rsidRPr="00971C6C">
        <w:rPr>
          <w:b/>
          <w:color w:val="000000"/>
          <w:sz w:val="28"/>
          <w:szCs w:val="28"/>
        </w:rPr>
        <w:t xml:space="preserve">естиваля по </w:t>
      </w:r>
      <w:r w:rsidR="00713817" w:rsidRPr="00971C6C">
        <w:rPr>
          <w:b/>
          <w:color w:val="000000"/>
          <w:sz w:val="28"/>
          <w:szCs w:val="28"/>
        </w:rPr>
        <w:t>направлению решения кейсов от компаний работодателей</w:t>
      </w:r>
    </w:p>
    <w:p w:rsidR="00A5492B" w:rsidRPr="00971C6C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center"/>
        <w:rPr>
          <w:b/>
          <w:color w:val="000000"/>
        </w:rPr>
      </w:pPr>
    </w:p>
    <w:p w:rsidR="00A5492B" w:rsidRPr="00971C6C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 xml:space="preserve">8.1. С 1 по 3 неделю </w:t>
      </w:r>
      <w:r w:rsidR="00FB0D0E" w:rsidRPr="00971C6C">
        <w:rPr>
          <w:sz w:val="28"/>
          <w:szCs w:val="28"/>
        </w:rPr>
        <w:t>Ф</w:t>
      </w:r>
      <w:r w:rsidRPr="00971C6C">
        <w:rPr>
          <w:sz w:val="28"/>
          <w:szCs w:val="28"/>
        </w:rPr>
        <w:t>естиваля ежене</w:t>
      </w:r>
      <w:r w:rsidR="00FB0D0E" w:rsidRPr="00971C6C">
        <w:rPr>
          <w:sz w:val="28"/>
          <w:szCs w:val="28"/>
        </w:rPr>
        <w:t>дельно на платформе размещаются</w:t>
      </w:r>
      <w:r w:rsidRPr="00971C6C">
        <w:rPr>
          <w:sz w:val="28"/>
          <w:szCs w:val="28"/>
        </w:rPr>
        <w:t xml:space="preserve"> задания.</w:t>
      </w:r>
    </w:p>
    <w:p w:rsidR="00B663E5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 xml:space="preserve">8.2. На 4 неделе </w:t>
      </w:r>
      <w:r w:rsidR="00FB0D0E" w:rsidRPr="00971C6C">
        <w:rPr>
          <w:sz w:val="28"/>
          <w:szCs w:val="28"/>
        </w:rPr>
        <w:t>Ф</w:t>
      </w:r>
      <w:r w:rsidRPr="00971C6C">
        <w:rPr>
          <w:sz w:val="28"/>
          <w:szCs w:val="28"/>
        </w:rPr>
        <w:t>естиваля проводится онлайн-</w:t>
      </w:r>
      <w:proofErr w:type="spellStart"/>
      <w:r w:rsidRPr="00971C6C">
        <w:rPr>
          <w:sz w:val="28"/>
          <w:szCs w:val="28"/>
        </w:rPr>
        <w:t>квиз</w:t>
      </w:r>
      <w:proofErr w:type="spellEnd"/>
      <w:r w:rsidRPr="00971C6C">
        <w:rPr>
          <w:sz w:val="28"/>
          <w:szCs w:val="28"/>
        </w:rPr>
        <w:t xml:space="preserve"> (интеллектуальная игра) на площадке социальной сети «</w:t>
      </w:r>
      <w:proofErr w:type="spellStart"/>
      <w:r w:rsidRPr="00971C6C">
        <w:rPr>
          <w:sz w:val="28"/>
          <w:szCs w:val="28"/>
        </w:rPr>
        <w:t>Вконтакте</w:t>
      </w:r>
      <w:proofErr w:type="spellEnd"/>
      <w:r w:rsidRPr="00971C6C">
        <w:rPr>
          <w:sz w:val="28"/>
          <w:szCs w:val="28"/>
        </w:rPr>
        <w:t xml:space="preserve">», в рамках которого проходит награждение 10 самых активных участников Фестиваля, определенных с помощью </w:t>
      </w:r>
      <w:r w:rsidRPr="00971C6C">
        <w:rPr>
          <w:sz w:val="28"/>
          <w:szCs w:val="28"/>
        </w:rPr>
        <w:lastRenderedPageBreak/>
        <w:t xml:space="preserve">существующего рейтинга внутри приложения. </w:t>
      </w:r>
    </w:p>
    <w:p w:rsidR="00A5492B" w:rsidRPr="00971C6C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 xml:space="preserve">За выполнение каждого задания пользователю начисляется опыт, чем больше он выполняет </w:t>
      </w:r>
      <w:r w:rsidR="006430A1">
        <w:rPr>
          <w:sz w:val="28"/>
          <w:szCs w:val="28"/>
        </w:rPr>
        <w:t>задание</w:t>
      </w:r>
      <w:r w:rsidRPr="00971C6C">
        <w:rPr>
          <w:sz w:val="28"/>
          <w:szCs w:val="28"/>
        </w:rPr>
        <w:t xml:space="preserve"> Фестиваля, тем выше он в рейтинге. </w:t>
      </w:r>
    </w:p>
    <w:p w:rsidR="00A5492B" w:rsidRPr="00971C6C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 xml:space="preserve">8.3. С 4 по 6 неделю участники получают возможность зарабатывать дополнительные баллы за выполнение заданий в направлении. </w:t>
      </w:r>
    </w:p>
    <w:p w:rsidR="00A5492B" w:rsidRPr="00971C6C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 xml:space="preserve">8.4. </w:t>
      </w:r>
      <w:r w:rsidRPr="008109E6">
        <w:rPr>
          <w:sz w:val="28"/>
          <w:szCs w:val="28"/>
        </w:rPr>
        <w:t xml:space="preserve">На 4 </w:t>
      </w:r>
      <w:r w:rsidR="00B663E5" w:rsidRPr="008109E6">
        <w:rPr>
          <w:sz w:val="28"/>
          <w:szCs w:val="28"/>
        </w:rPr>
        <w:t>и</w:t>
      </w:r>
      <w:r w:rsidRPr="008109E6">
        <w:rPr>
          <w:sz w:val="28"/>
          <w:szCs w:val="28"/>
        </w:rPr>
        <w:t xml:space="preserve"> 6 неделе</w:t>
      </w:r>
      <w:r w:rsidRPr="00971C6C">
        <w:rPr>
          <w:sz w:val="28"/>
          <w:szCs w:val="28"/>
        </w:rPr>
        <w:t xml:space="preserve"> будет проведено награждение 10 самых активных участников Фестиваля, определенных с помощью существующего рейтинга внутри приложения.</w:t>
      </w:r>
    </w:p>
    <w:p w:rsidR="00A5492B" w:rsidRPr="00971C6C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8.5. По результатам проведения 6 недель Фестиваля в каждом задании экспертной группой будет определена тройка победителей «</w:t>
      </w:r>
      <w:proofErr w:type="spellStart"/>
      <w:r w:rsidRPr="00971C6C">
        <w:rPr>
          <w:sz w:val="28"/>
          <w:szCs w:val="28"/>
        </w:rPr>
        <w:t>PROинтерес</w:t>
      </w:r>
      <w:proofErr w:type="spellEnd"/>
      <w:r w:rsidRPr="00971C6C">
        <w:rPr>
          <w:sz w:val="28"/>
          <w:szCs w:val="28"/>
        </w:rPr>
        <w:t xml:space="preserve">». </w:t>
      </w:r>
    </w:p>
    <w:p w:rsidR="00A5492B" w:rsidRDefault="00456D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971C6C">
        <w:rPr>
          <w:sz w:val="28"/>
          <w:szCs w:val="28"/>
        </w:rPr>
        <w:t xml:space="preserve">8.6. </w:t>
      </w:r>
      <w:r w:rsidRPr="00971C6C">
        <w:rPr>
          <w:color w:val="000000"/>
          <w:sz w:val="28"/>
          <w:szCs w:val="28"/>
        </w:rPr>
        <w:t>Подведение итогов Фестиваля и определение победителей состоится не позднее</w:t>
      </w:r>
      <w:r w:rsidRPr="00971C6C">
        <w:rPr>
          <w:b/>
          <w:sz w:val="28"/>
          <w:szCs w:val="28"/>
        </w:rPr>
        <w:t xml:space="preserve"> 10.06.2023</w:t>
      </w:r>
      <w:r w:rsidR="002E208E" w:rsidRPr="00971C6C">
        <w:rPr>
          <w:b/>
          <w:sz w:val="28"/>
          <w:szCs w:val="28"/>
        </w:rPr>
        <w:t>.</w:t>
      </w:r>
    </w:p>
    <w:p w:rsidR="00BB16B0" w:rsidRPr="00BB16B0" w:rsidRDefault="00BB1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BB16B0">
        <w:rPr>
          <w:sz w:val="28"/>
          <w:szCs w:val="28"/>
        </w:rPr>
        <w:t>8.7. Победители Фестиваля в обязательном порядке должны сообщить свое ФИО и образовательное учреждение, которое они представляют.</w:t>
      </w:r>
    </w:p>
    <w:p w:rsidR="00A5492B" w:rsidRPr="00BB16B0" w:rsidRDefault="00A5492B" w:rsidP="00BB16B0">
      <w:pPr>
        <w:pStyle w:val="1"/>
        <w:tabs>
          <w:tab w:val="left" w:pos="0"/>
        </w:tabs>
        <w:ind w:left="0" w:firstLine="0"/>
        <w:rPr>
          <w:sz w:val="24"/>
        </w:rPr>
      </w:pPr>
    </w:p>
    <w:p w:rsidR="00A5492B" w:rsidRPr="00971C6C" w:rsidRDefault="00456D6B">
      <w:pPr>
        <w:widowControl w:val="0"/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971C6C">
        <w:rPr>
          <w:b/>
          <w:sz w:val="28"/>
          <w:szCs w:val="28"/>
        </w:rPr>
        <w:t>9. Подведение итого</w:t>
      </w:r>
      <w:r w:rsidR="00FB0D0E" w:rsidRPr="00971C6C">
        <w:rPr>
          <w:b/>
          <w:sz w:val="28"/>
          <w:szCs w:val="28"/>
        </w:rPr>
        <w:t>в конкурса наставников в рамках Ф</w:t>
      </w:r>
      <w:r w:rsidRPr="00971C6C">
        <w:rPr>
          <w:b/>
          <w:sz w:val="28"/>
          <w:szCs w:val="28"/>
        </w:rPr>
        <w:t xml:space="preserve">естиваля </w:t>
      </w:r>
    </w:p>
    <w:p w:rsidR="00A5492B" w:rsidRPr="00971C6C" w:rsidRDefault="00A5492B" w:rsidP="00BB16B0">
      <w:pPr>
        <w:widowControl w:val="0"/>
        <w:tabs>
          <w:tab w:val="left" w:pos="0"/>
        </w:tabs>
        <w:ind w:firstLine="709"/>
        <w:jc w:val="center"/>
        <w:rPr>
          <w:b/>
        </w:rPr>
      </w:pPr>
    </w:p>
    <w:p w:rsidR="00A5492B" w:rsidRPr="00971C6C" w:rsidRDefault="002E208E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9</w:t>
      </w:r>
      <w:r w:rsidR="00456D6B" w:rsidRPr="00971C6C">
        <w:rPr>
          <w:sz w:val="28"/>
          <w:szCs w:val="28"/>
        </w:rPr>
        <w:t>.1. 17 а</w:t>
      </w:r>
      <w:r w:rsidRPr="00971C6C">
        <w:rPr>
          <w:sz w:val="28"/>
          <w:szCs w:val="28"/>
        </w:rPr>
        <w:t>преля на платформе размещается</w:t>
      </w:r>
      <w:r w:rsidR="00456D6B" w:rsidRPr="00971C6C">
        <w:rPr>
          <w:sz w:val="28"/>
          <w:szCs w:val="28"/>
        </w:rPr>
        <w:t xml:space="preserve"> задание для конкурса наставников.</w:t>
      </w:r>
    </w:p>
    <w:p w:rsidR="00A5492B" w:rsidRPr="00971C6C" w:rsidRDefault="002E208E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9</w:t>
      </w:r>
      <w:r w:rsidR="00456D6B" w:rsidRPr="00971C6C">
        <w:rPr>
          <w:sz w:val="28"/>
          <w:szCs w:val="28"/>
        </w:rPr>
        <w:t>.2. Прием проектов от наставников будет осуществлять с 17 апреля по 25 мая.</w:t>
      </w:r>
    </w:p>
    <w:p w:rsidR="00A5492B" w:rsidRPr="00971C6C" w:rsidRDefault="002E208E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9</w:t>
      </w:r>
      <w:r w:rsidR="00456D6B" w:rsidRPr="00971C6C">
        <w:rPr>
          <w:sz w:val="28"/>
          <w:szCs w:val="28"/>
        </w:rPr>
        <w:t xml:space="preserve">.3. Количество проектов на одного наставника не ограничено. </w:t>
      </w:r>
    </w:p>
    <w:p w:rsidR="00A5492B" w:rsidRPr="00971C6C" w:rsidRDefault="002E208E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9</w:t>
      </w:r>
      <w:r w:rsidR="00456D6B" w:rsidRPr="00971C6C">
        <w:rPr>
          <w:sz w:val="28"/>
          <w:szCs w:val="28"/>
        </w:rPr>
        <w:t>.4. По результатам проведения Фестиваля экспертной группой будет определены 5 победителей конкурса наставников;</w:t>
      </w:r>
    </w:p>
    <w:p w:rsidR="00A5492B" w:rsidRPr="00971C6C" w:rsidRDefault="002E208E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9</w:t>
      </w:r>
      <w:r w:rsidR="00456D6B" w:rsidRPr="00971C6C">
        <w:rPr>
          <w:sz w:val="28"/>
          <w:szCs w:val="28"/>
        </w:rPr>
        <w:t xml:space="preserve">.5. По результатам проведения Фестиваля будет определен дополнительный победитель, определенный путем подсчета голосов в виде </w:t>
      </w:r>
      <w:r w:rsidRPr="00971C6C">
        <w:rPr>
          <w:sz w:val="28"/>
          <w:szCs w:val="28"/>
        </w:rPr>
        <w:t>«</w:t>
      </w:r>
      <w:proofErr w:type="spellStart"/>
      <w:r w:rsidR="00456D6B" w:rsidRPr="00971C6C">
        <w:rPr>
          <w:sz w:val="28"/>
          <w:szCs w:val="28"/>
        </w:rPr>
        <w:t>Лайков</w:t>
      </w:r>
      <w:proofErr w:type="spellEnd"/>
      <w:r w:rsidRPr="00971C6C">
        <w:rPr>
          <w:sz w:val="28"/>
          <w:szCs w:val="28"/>
        </w:rPr>
        <w:t>»</w:t>
      </w:r>
      <w:r w:rsidR="00456D6B" w:rsidRPr="00971C6C">
        <w:rPr>
          <w:sz w:val="28"/>
          <w:szCs w:val="28"/>
        </w:rPr>
        <w:t xml:space="preserve"> от пользователей платформы.</w:t>
      </w:r>
    </w:p>
    <w:p w:rsidR="002E208E" w:rsidRPr="00971C6C" w:rsidRDefault="002E208E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971C6C">
        <w:rPr>
          <w:sz w:val="28"/>
          <w:szCs w:val="28"/>
        </w:rPr>
        <w:t>9</w:t>
      </w:r>
      <w:r w:rsidR="00456D6B" w:rsidRPr="00971C6C">
        <w:rPr>
          <w:sz w:val="28"/>
          <w:szCs w:val="28"/>
        </w:rPr>
        <w:t>.6</w:t>
      </w:r>
      <w:r w:rsidRPr="00971C6C">
        <w:rPr>
          <w:sz w:val="28"/>
          <w:szCs w:val="28"/>
        </w:rPr>
        <w:t>.</w:t>
      </w:r>
      <w:r w:rsidR="00456D6B" w:rsidRPr="00971C6C">
        <w:rPr>
          <w:sz w:val="28"/>
          <w:szCs w:val="28"/>
        </w:rPr>
        <w:t xml:space="preserve"> Все победители буду</w:t>
      </w:r>
      <w:r w:rsidRPr="00971C6C">
        <w:rPr>
          <w:sz w:val="28"/>
          <w:szCs w:val="28"/>
        </w:rPr>
        <w:t>т награждены ценными подарками.</w:t>
      </w:r>
    </w:p>
    <w:p w:rsidR="00A5492B" w:rsidRDefault="002E208E">
      <w:pPr>
        <w:widowControl w:val="0"/>
        <w:tabs>
          <w:tab w:val="left" w:pos="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971C6C">
        <w:rPr>
          <w:sz w:val="28"/>
          <w:szCs w:val="28"/>
        </w:rPr>
        <w:t>9</w:t>
      </w:r>
      <w:r w:rsidR="00456D6B" w:rsidRPr="00971C6C">
        <w:rPr>
          <w:sz w:val="28"/>
          <w:szCs w:val="28"/>
        </w:rPr>
        <w:t>.</w:t>
      </w:r>
      <w:r w:rsidRPr="00971C6C">
        <w:rPr>
          <w:sz w:val="28"/>
          <w:szCs w:val="28"/>
        </w:rPr>
        <w:t>7</w:t>
      </w:r>
      <w:r w:rsidR="00456D6B" w:rsidRPr="00971C6C">
        <w:rPr>
          <w:sz w:val="28"/>
          <w:szCs w:val="28"/>
        </w:rPr>
        <w:t>. Подведение итогов Фестиваля и определение победителей состоится не позднее</w:t>
      </w:r>
      <w:r w:rsidR="00456D6B" w:rsidRPr="00971C6C">
        <w:rPr>
          <w:b/>
          <w:sz w:val="28"/>
          <w:szCs w:val="28"/>
        </w:rPr>
        <w:t xml:space="preserve"> 10.06.2023</w:t>
      </w:r>
      <w:r w:rsidRPr="00971C6C">
        <w:rPr>
          <w:b/>
          <w:sz w:val="28"/>
          <w:szCs w:val="28"/>
        </w:rPr>
        <w:t>.</w:t>
      </w:r>
    </w:p>
    <w:p w:rsidR="00BB16B0" w:rsidRPr="00BB16B0" w:rsidRDefault="00BB16B0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BB16B0">
        <w:rPr>
          <w:sz w:val="28"/>
          <w:szCs w:val="28"/>
        </w:rPr>
        <w:t>9.8. Победители Фестиваля в обязательном порядке должны сообщить свое ФИО и образовательное учреждение, которое он</w:t>
      </w:r>
      <w:r>
        <w:rPr>
          <w:sz w:val="28"/>
          <w:szCs w:val="28"/>
        </w:rPr>
        <w:t>и</w:t>
      </w:r>
      <w:r w:rsidRPr="00BB16B0">
        <w:rPr>
          <w:sz w:val="28"/>
          <w:szCs w:val="28"/>
        </w:rPr>
        <w:t xml:space="preserve"> представляют.</w:t>
      </w:r>
    </w:p>
    <w:p w:rsidR="00A5492B" w:rsidRPr="00BB16B0" w:rsidRDefault="00A5492B" w:rsidP="00BB16B0">
      <w:pPr>
        <w:pStyle w:val="1"/>
        <w:tabs>
          <w:tab w:val="left" w:pos="0"/>
        </w:tabs>
        <w:ind w:left="0" w:firstLine="0"/>
        <w:jc w:val="center"/>
        <w:rPr>
          <w:sz w:val="24"/>
          <w:szCs w:val="24"/>
        </w:rPr>
      </w:pPr>
    </w:p>
    <w:p w:rsidR="00A5492B" w:rsidRDefault="002E208E">
      <w:pPr>
        <w:pStyle w:val="1"/>
        <w:tabs>
          <w:tab w:val="left" w:pos="0"/>
        </w:tabs>
        <w:spacing w:line="276" w:lineRule="auto"/>
        <w:ind w:left="0" w:firstLine="0"/>
        <w:jc w:val="center"/>
      </w:pPr>
      <w:r>
        <w:t>10</w:t>
      </w:r>
      <w:r w:rsidR="00456D6B">
        <w:t xml:space="preserve">. Финансирование </w:t>
      </w:r>
      <w:r w:rsidR="00FB0D0E">
        <w:t>Фестиваля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</w:rPr>
      </w:pPr>
    </w:p>
    <w:p w:rsidR="00A5492B" w:rsidRDefault="002E20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456D6B">
        <w:rPr>
          <w:color w:val="000000"/>
          <w:sz w:val="28"/>
          <w:szCs w:val="28"/>
        </w:rPr>
        <w:t xml:space="preserve">.1. Финансирование </w:t>
      </w:r>
      <w:r w:rsidR="00FB0D0E">
        <w:rPr>
          <w:color w:val="000000"/>
          <w:sz w:val="28"/>
          <w:szCs w:val="28"/>
        </w:rPr>
        <w:t>Фестиваля</w:t>
      </w:r>
      <w:r w:rsidR="00456D6B">
        <w:rPr>
          <w:color w:val="000000"/>
          <w:sz w:val="28"/>
          <w:szCs w:val="28"/>
        </w:rPr>
        <w:t xml:space="preserve"> проводится за счет фонда развития доступности современного образования «Дарвин», а также средств партнеров.</w:t>
      </w:r>
    </w:p>
    <w:p w:rsidR="00A5492B" w:rsidRDefault="00A5492B" w:rsidP="00BB16B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</w:rPr>
      </w:pPr>
    </w:p>
    <w:p w:rsidR="00A5492B" w:rsidRDefault="00456D6B">
      <w:pPr>
        <w:pStyle w:val="1"/>
        <w:spacing w:line="276" w:lineRule="auto"/>
        <w:ind w:left="0" w:firstLine="0"/>
        <w:jc w:val="center"/>
      </w:pPr>
      <w:r>
        <w:t>1</w:t>
      </w:r>
      <w:r w:rsidR="002E208E">
        <w:t>1</w:t>
      </w:r>
      <w:r>
        <w:t>. Контактные адреса и телефоны</w:t>
      </w:r>
    </w:p>
    <w:p w:rsidR="00A5492B" w:rsidRDefault="00A5492B" w:rsidP="00BB16B0">
      <w:pPr>
        <w:pStyle w:val="1"/>
        <w:ind w:left="0" w:firstLine="0"/>
        <w:jc w:val="center"/>
        <w:rPr>
          <w:sz w:val="24"/>
          <w:szCs w:val="24"/>
        </w:rPr>
      </w:pPr>
    </w:p>
    <w:p w:rsidR="00A5492B" w:rsidRDefault="00456D6B">
      <w:pPr>
        <w:pStyle w:val="1"/>
        <w:spacing w:line="276" w:lineRule="auto"/>
        <w:ind w:left="0" w:firstLine="709"/>
        <w:jc w:val="both"/>
        <w:rPr>
          <w:b w:val="0"/>
        </w:rPr>
      </w:pPr>
      <w:r>
        <w:rPr>
          <w:b w:val="0"/>
        </w:rPr>
        <w:t>1</w:t>
      </w:r>
      <w:r w:rsidR="002E208E">
        <w:rPr>
          <w:b w:val="0"/>
        </w:rPr>
        <w:t>1</w:t>
      </w:r>
      <w:r>
        <w:rPr>
          <w:b w:val="0"/>
        </w:rPr>
        <w:t>.1.</w:t>
      </w:r>
      <w:r>
        <w:rPr>
          <w:b w:val="0"/>
        </w:rPr>
        <w:tab/>
        <w:t xml:space="preserve">Руководитель Фестиваля: </w:t>
      </w:r>
    </w:p>
    <w:p w:rsidR="00A5492B" w:rsidRDefault="00456D6B" w:rsidP="00C40717">
      <w:pPr>
        <w:pStyle w:val="1"/>
        <w:spacing w:line="276" w:lineRule="auto"/>
        <w:ind w:left="0" w:firstLine="709"/>
        <w:jc w:val="both"/>
        <w:rPr>
          <w:b w:val="0"/>
          <w:sz w:val="18"/>
          <w:szCs w:val="18"/>
        </w:rPr>
      </w:pPr>
      <w:proofErr w:type="spellStart"/>
      <w:r>
        <w:rPr>
          <w:b w:val="0"/>
        </w:rPr>
        <w:t>Тугова</w:t>
      </w:r>
      <w:proofErr w:type="spellEnd"/>
      <w:r>
        <w:rPr>
          <w:b w:val="0"/>
        </w:rPr>
        <w:t xml:space="preserve"> Галина Евгеньевна, тел. +7 999 162 56 86.</w:t>
      </w:r>
      <w:bookmarkStart w:id="2" w:name="_GoBack"/>
      <w:bookmarkEnd w:id="2"/>
    </w:p>
    <w:sectPr w:rsidR="00A5492B" w:rsidSect="002D7E1C">
      <w:headerReference w:type="default" r:id="rId9"/>
      <w:footerReference w:type="default" r:id="rId10"/>
      <w:pgSz w:w="11910" w:h="16840"/>
      <w:pgMar w:top="1020" w:right="620" w:bottom="1140" w:left="1340" w:header="289" w:footer="9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1AD" w:rsidRDefault="00D101AD">
      <w:r>
        <w:separator/>
      </w:r>
    </w:p>
  </w:endnote>
  <w:endnote w:type="continuationSeparator" w:id="0">
    <w:p w:rsidR="00D101AD" w:rsidRDefault="00D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92B" w:rsidRDefault="00456D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2023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92B" w:rsidRDefault="000C4D95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3289300</wp:posOffset>
              </wp:positionH>
              <wp:positionV relativeFrom="paragraph">
                <wp:posOffset>10071100</wp:posOffset>
              </wp:positionV>
              <wp:extent cx="276225" cy="172720"/>
              <wp:effectExtent l="0" t="0" r="0" b="0"/>
              <wp:wrapNone/>
              <wp:docPr id="6" name="Поли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7413" y="3703165"/>
                        <a:ext cx="257175" cy="1536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7175" h="153670" extrusionOk="0">
                            <a:moveTo>
                              <a:pt x="0" y="0"/>
                            </a:moveTo>
                            <a:lnTo>
                              <a:pt x="0" y="153670"/>
                            </a:lnTo>
                            <a:lnTo>
                              <a:pt x="257175" y="153670"/>
                            </a:lnTo>
                            <a:lnTo>
                              <a:pt x="25717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5492B" w:rsidRDefault="00456D6B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2023</w:t>
                          </w:r>
                        </w:p>
                        <w:p w:rsidR="00A5492B" w:rsidRDefault="00A5492B">
                          <w:pPr>
                            <w:spacing w:before="12"/>
                            <w:ind w:left="20" w:firstLine="40"/>
                            <w:textDirection w:val="btLr"/>
                          </w:pP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Полилиния 6" o:spid="_x0000_s1027" style="position:absolute;margin-left:259pt;margin-top:793pt;width:21.75pt;height:13.6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57175,1536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" adj="-11796480,,5400" path="m,l,153670r257175,l257175,,,xe" filled="f" stroked="f">
              <v:stroke joinstyle="miter"/>
              <v:formulas/>
              <v:path arrowok="t" o:extrusionok="f" o:connecttype="custom" textboxrect="0,0,257175,153670"/>
              <v:textbox inset="9pt,0,9pt,0">
                <w:txbxContent>
                  <w:p w:rsidR="00A5492B" w:rsidRDefault="00456D6B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2023</w:t>
                    </w:r>
                  </w:p>
                  <w:p w:rsidR="00A5492B" w:rsidRDefault="00A5492B">
                    <w:pPr>
                      <w:spacing w:before="12"/>
                      <w:ind w:left="20" w:firstLine="40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6362700</wp:posOffset>
              </wp:positionH>
              <wp:positionV relativeFrom="paragraph">
                <wp:posOffset>9931400</wp:posOffset>
              </wp:positionV>
              <wp:extent cx="159385" cy="186690"/>
              <wp:effectExtent l="0" t="0" r="0" b="0"/>
              <wp:wrapNone/>
              <wp:docPr id="5" name="Поли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5833" y="3696180"/>
                        <a:ext cx="140335" cy="1676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0335" h="167640" extrusionOk="0">
                            <a:moveTo>
                              <a:pt x="0" y="0"/>
                            </a:moveTo>
                            <a:lnTo>
                              <a:pt x="0" y="167640"/>
                            </a:lnTo>
                            <a:lnTo>
                              <a:pt x="140335" y="167640"/>
                            </a:lnTo>
                            <a:lnTo>
                              <a:pt x="1403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5492B" w:rsidRDefault="00456D6B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3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Полилиния 5" o:spid="_x0000_s1028" style="position:absolute;margin-left:501pt;margin-top:782pt;width:12.55pt;height:14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40335,1676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" adj="-11796480,,5400" path="m,l,167640r140335,l140335,,,xe" filled="f" stroked="f">
              <v:stroke joinstyle="miter"/>
              <v:formulas/>
              <v:path arrowok="t" o:extrusionok="f" o:connecttype="custom" textboxrect="0,0,140335,167640"/>
              <v:textbox inset="9pt,0,9pt,0">
                <w:txbxContent>
                  <w:p w:rsidR="00A5492B" w:rsidRDefault="00456D6B">
                    <w:pPr>
                      <w:spacing w:before="12"/>
                      <w:ind w:left="60" w:firstLine="1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1AD" w:rsidRDefault="00D101AD">
      <w:r>
        <w:separator/>
      </w:r>
    </w:p>
  </w:footnote>
  <w:footnote w:type="continuationSeparator" w:id="0">
    <w:p w:rsidR="00D101AD" w:rsidRDefault="00D10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92B" w:rsidRDefault="000C4D95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1541781</wp:posOffset>
              </wp:positionH>
              <wp:positionV relativeFrom="page">
                <wp:posOffset>161291</wp:posOffset>
              </wp:positionV>
              <wp:extent cx="4853940" cy="172720"/>
              <wp:effectExtent l="0" t="0" r="0" b="0"/>
              <wp:wrapNone/>
              <wp:docPr id="7" name="Поли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28555" y="3703165"/>
                        <a:ext cx="4834890" cy="1536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34890" h="153670" extrusionOk="0">
                            <a:moveTo>
                              <a:pt x="0" y="0"/>
                            </a:moveTo>
                            <a:lnTo>
                              <a:pt x="0" y="153670"/>
                            </a:lnTo>
                            <a:lnTo>
                              <a:pt x="4834890" y="153670"/>
                            </a:lnTo>
                            <a:lnTo>
                              <a:pt x="48348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5492B" w:rsidRDefault="00456D6B">
                          <w:pPr>
                            <w:spacing w:before="12"/>
                            <w:ind w:left="20" w:firstLine="40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Положение о Республиканском фестивале Республики Татарстан</w:t>
                          </w:r>
                        </w:p>
                        <w:p w:rsidR="00A5492B" w:rsidRDefault="00456D6B">
                          <w:pPr>
                            <w:spacing w:before="12"/>
                            <w:ind w:left="20" w:firstLine="40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«</w:t>
                          </w:r>
                          <w:proofErr w:type="spellStart"/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PROинтерес</w:t>
                          </w:r>
                          <w:proofErr w:type="spellEnd"/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»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Полилиния 7" o:spid="_x0000_s1026" style="position:absolute;margin-left:121.4pt;margin-top:12.7pt;width:382.2pt;height:13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34890,1536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" adj="-11796480,,5400" path="m,l,153670r4834890,l4834890,,,xe" filled="f" stroked="f">
              <v:stroke joinstyle="miter"/>
              <v:formulas/>
              <v:path arrowok="t" o:extrusionok="f" o:connecttype="custom" textboxrect="0,0,4834890,153670"/>
              <v:textbox inset="9pt,0,9pt,0">
                <w:txbxContent>
                  <w:p w:rsidR="00A5492B" w:rsidRDefault="00456D6B">
                    <w:pPr>
                      <w:spacing w:before="12"/>
                      <w:ind w:left="20" w:firstLine="40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Положение о Республиканском фестивале Республики Татарстан</w:t>
                    </w:r>
                  </w:p>
                  <w:p w:rsidR="00A5492B" w:rsidRDefault="00456D6B">
                    <w:pPr>
                      <w:spacing w:before="12"/>
                      <w:ind w:left="20" w:firstLine="40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«</w:t>
                    </w:r>
                    <w:proofErr w:type="spellStart"/>
                    <w:r>
                      <w:rPr>
                        <w:b/>
                        <w:color w:val="000000"/>
                        <w:sz w:val="18"/>
                      </w:rPr>
                      <w:t>PROинтерес</w:t>
                    </w:r>
                    <w:proofErr w:type="spellEnd"/>
                    <w:r>
                      <w:rPr>
                        <w:b/>
                        <w:color w:val="000000"/>
                        <w:sz w:val="18"/>
                      </w:rPr>
                      <w:t>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B796F"/>
    <w:multiLevelType w:val="multilevel"/>
    <w:tmpl w:val="D1125B00"/>
    <w:lvl w:ilvl="0">
      <w:numFmt w:val="bullet"/>
      <w:lvlText w:val="–"/>
      <w:lvlJc w:val="left"/>
      <w:pPr>
        <w:ind w:left="922" w:hanging="212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1083" w:hanging="212"/>
      </w:pPr>
    </w:lvl>
    <w:lvl w:ilvl="2">
      <w:numFmt w:val="bullet"/>
      <w:lvlText w:val="•"/>
      <w:lvlJc w:val="left"/>
      <w:pPr>
        <w:ind w:left="2067" w:hanging="212"/>
      </w:pPr>
    </w:lvl>
    <w:lvl w:ilvl="3">
      <w:numFmt w:val="bullet"/>
      <w:lvlText w:val="•"/>
      <w:lvlJc w:val="left"/>
      <w:pPr>
        <w:ind w:left="3051" w:hanging="211"/>
      </w:pPr>
    </w:lvl>
    <w:lvl w:ilvl="4">
      <w:numFmt w:val="bullet"/>
      <w:lvlText w:val="•"/>
      <w:lvlJc w:val="left"/>
      <w:pPr>
        <w:ind w:left="4035" w:hanging="212"/>
      </w:pPr>
    </w:lvl>
    <w:lvl w:ilvl="5">
      <w:numFmt w:val="bullet"/>
      <w:lvlText w:val="•"/>
      <w:lvlJc w:val="left"/>
      <w:pPr>
        <w:ind w:left="5019" w:hanging="212"/>
      </w:pPr>
    </w:lvl>
    <w:lvl w:ilvl="6">
      <w:numFmt w:val="bullet"/>
      <w:lvlText w:val="•"/>
      <w:lvlJc w:val="left"/>
      <w:pPr>
        <w:ind w:left="6003" w:hanging="212"/>
      </w:pPr>
    </w:lvl>
    <w:lvl w:ilvl="7">
      <w:numFmt w:val="bullet"/>
      <w:lvlText w:val="•"/>
      <w:lvlJc w:val="left"/>
      <w:pPr>
        <w:ind w:left="6987" w:hanging="212"/>
      </w:pPr>
    </w:lvl>
    <w:lvl w:ilvl="8">
      <w:numFmt w:val="bullet"/>
      <w:lvlText w:val="•"/>
      <w:lvlJc w:val="left"/>
      <w:pPr>
        <w:ind w:left="7971" w:hanging="212"/>
      </w:pPr>
    </w:lvl>
  </w:abstractNum>
  <w:abstractNum w:abstractNumId="1" w15:restartNumberingAfterBreak="0">
    <w:nsid w:val="209664D1"/>
    <w:multiLevelType w:val="multilevel"/>
    <w:tmpl w:val="DBDE6754"/>
    <w:lvl w:ilvl="0">
      <w:start w:val="1"/>
      <w:numFmt w:val="decimal"/>
      <w:lvlText w:val="%1."/>
      <w:lvlJc w:val="left"/>
      <w:pPr>
        <w:ind w:left="4096" w:hanging="361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00" w:hanging="706"/>
      </w:pPr>
      <w:rPr>
        <w:sz w:val="28"/>
        <w:szCs w:val="28"/>
      </w:rPr>
    </w:lvl>
    <w:lvl w:ilvl="2">
      <w:numFmt w:val="bullet"/>
      <w:lvlText w:val="•"/>
      <w:lvlJc w:val="left"/>
      <w:pPr>
        <w:ind w:left="4100" w:hanging="706"/>
      </w:pPr>
    </w:lvl>
    <w:lvl w:ilvl="3">
      <w:numFmt w:val="bullet"/>
      <w:lvlText w:val="•"/>
      <w:lvlJc w:val="left"/>
      <w:pPr>
        <w:ind w:left="4829" w:hanging="706"/>
      </w:pPr>
    </w:lvl>
    <w:lvl w:ilvl="4">
      <w:numFmt w:val="bullet"/>
      <w:lvlText w:val="•"/>
      <w:lvlJc w:val="left"/>
      <w:pPr>
        <w:ind w:left="5559" w:hanging="706"/>
      </w:pPr>
    </w:lvl>
    <w:lvl w:ilvl="5">
      <w:numFmt w:val="bullet"/>
      <w:lvlText w:val="•"/>
      <w:lvlJc w:val="left"/>
      <w:pPr>
        <w:ind w:left="6289" w:hanging="706"/>
      </w:pPr>
    </w:lvl>
    <w:lvl w:ilvl="6">
      <w:numFmt w:val="bullet"/>
      <w:lvlText w:val="•"/>
      <w:lvlJc w:val="left"/>
      <w:pPr>
        <w:ind w:left="7019" w:hanging="706"/>
      </w:pPr>
    </w:lvl>
    <w:lvl w:ilvl="7">
      <w:numFmt w:val="bullet"/>
      <w:lvlText w:val="•"/>
      <w:lvlJc w:val="left"/>
      <w:pPr>
        <w:ind w:left="7749" w:hanging="706"/>
      </w:pPr>
    </w:lvl>
    <w:lvl w:ilvl="8">
      <w:numFmt w:val="bullet"/>
      <w:lvlText w:val="•"/>
      <w:lvlJc w:val="left"/>
      <w:pPr>
        <w:ind w:left="8479" w:hanging="706"/>
      </w:pPr>
    </w:lvl>
  </w:abstractNum>
  <w:abstractNum w:abstractNumId="2" w15:restartNumberingAfterBreak="0">
    <w:nsid w:val="39A3571D"/>
    <w:multiLevelType w:val="multilevel"/>
    <w:tmpl w:val="7D0A52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●"/>
      <w:lvlJc w:val="left"/>
      <w:pPr>
        <w:ind w:left="1224" w:hanging="504"/>
      </w:pPr>
      <w:rPr>
        <w:rFonts w:ascii="Noto Sans Symbols" w:eastAsia="Noto Sans Symbols" w:hAnsi="Noto Sans Symbols" w:cs="Noto Sans Symbols"/>
      </w:rPr>
    </w:lvl>
    <w:lvl w:ilvl="3">
      <w:numFmt w:val="bullet"/>
      <w:lvlText w:val="-"/>
      <w:lvlJc w:val="left"/>
      <w:pPr>
        <w:ind w:left="1728" w:hanging="647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decimal"/>
      <w:lvlText w:val="%1.%2.●.-.%5."/>
      <w:lvlJc w:val="left"/>
      <w:pPr>
        <w:ind w:left="2232" w:hanging="792"/>
      </w:pPr>
    </w:lvl>
    <w:lvl w:ilvl="5">
      <w:start w:val="1"/>
      <w:numFmt w:val="decimal"/>
      <w:lvlText w:val="%1.%2.●.-.%5.%6."/>
      <w:lvlJc w:val="left"/>
      <w:pPr>
        <w:ind w:left="2736" w:hanging="934"/>
      </w:pPr>
    </w:lvl>
    <w:lvl w:ilvl="6">
      <w:start w:val="1"/>
      <w:numFmt w:val="decimal"/>
      <w:lvlText w:val="%1.%2.●.-.%5.%6.%7."/>
      <w:lvlJc w:val="left"/>
      <w:pPr>
        <w:ind w:left="3240" w:hanging="1080"/>
      </w:pPr>
    </w:lvl>
    <w:lvl w:ilvl="7">
      <w:start w:val="1"/>
      <w:numFmt w:val="decimal"/>
      <w:lvlText w:val="%1.%2.●.-.%5.%6.%7.%8."/>
      <w:lvlJc w:val="left"/>
      <w:pPr>
        <w:ind w:left="3744" w:hanging="1224"/>
      </w:pPr>
    </w:lvl>
    <w:lvl w:ilvl="8">
      <w:start w:val="1"/>
      <w:numFmt w:val="decimal"/>
      <w:lvlText w:val="%1.%2.●.-.%5.%6.%7.%8.%9."/>
      <w:lvlJc w:val="left"/>
      <w:pPr>
        <w:ind w:left="4320" w:hanging="1440"/>
      </w:pPr>
    </w:lvl>
  </w:abstractNum>
  <w:abstractNum w:abstractNumId="3" w15:restartNumberingAfterBreak="0">
    <w:nsid w:val="501F6FDC"/>
    <w:multiLevelType w:val="multilevel"/>
    <w:tmpl w:val="340E76E6"/>
    <w:lvl w:ilvl="0">
      <w:numFmt w:val="bullet"/>
      <w:lvlText w:val="-"/>
      <w:lvlJc w:val="left"/>
      <w:pPr>
        <w:ind w:left="100" w:hanging="706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1083" w:hanging="706"/>
      </w:pPr>
    </w:lvl>
    <w:lvl w:ilvl="2">
      <w:numFmt w:val="bullet"/>
      <w:lvlText w:val="•"/>
      <w:lvlJc w:val="left"/>
      <w:pPr>
        <w:ind w:left="2067" w:hanging="706"/>
      </w:pPr>
    </w:lvl>
    <w:lvl w:ilvl="3">
      <w:numFmt w:val="bullet"/>
      <w:lvlText w:val="•"/>
      <w:lvlJc w:val="left"/>
      <w:pPr>
        <w:ind w:left="3051" w:hanging="705"/>
      </w:pPr>
    </w:lvl>
    <w:lvl w:ilvl="4">
      <w:numFmt w:val="bullet"/>
      <w:lvlText w:val="•"/>
      <w:lvlJc w:val="left"/>
      <w:pPr>
        <w:ind w:left="4035" w:hanging="706"/>
      </w:pPr>
    </w:lvl>
    <w:lvl w:ilvl="5">
      <w:numFmt w:val="bullet"/>
      <w:lvlText w:val="•"/>
      <w:lvlJc w:val="left"/>
      <w:pPr>
        <w:ind w:left="5019" w:hanging="706"/>
      </w:pPr>
    </w:lvl>
    <w:lvl w:ilvl="6">
      <w:numFmt w:val="bullet"/>
      <w:lvlText w:val="•"/>
      <w:lvlJc w:val="left"/>
      <w:pPr>
        <w:ind w:left="6003" w:hanging="706"/>
      </w:pPr>
    </w:lvl>
    <w:lvl w:ilvl="7">
      <w:numFmt w:val="bullet"/>
      <w:lvlText w:val="•"/>
      <w:lvlJc w:val="left"/>
      <w:pPr>
        <w:ind w:left="6987" w:hanging="706"/>
      </w:pPr>
    </w:lvl>
    <w:lvl w:ilvl="8">
      <w:numFmt w:val="bullet"/>
      <w:lvlText w:val="•"/>
      <w:lvlJc w:val="left"/>
      <w:pPr>
        <w:ind w:left="7971" w:hanging="706"/>
      </w:pPr>
    </w:lvl>
  </w:abstractNum>
  <w:abstractNum w:abstractNumId="4" w15:restartNumberingAfterBreak="0">
    <w:nsid w:val="66785BFD"/>
    <w:multiLevelType w:val="multilevel"/>
    <w:tmpl w:val="67AC9004"/>
    <w:lvl w:ilvl="0">
      <w:start w:val="1"/>
      <w:numFmt w:val="decimal"/>
      <w:lvlText w:val="%1"/>
      <w:lvlJc w:val="left"/>
      <w:pPr>
        <w:ind w:left="100" w:hanging="706"/>
      </w:pPr>
    </w:lvl>
    <w:lvl w:ilvl="1">
      <w:start w:val="1"/>
      <w:numFmt w:val="decimal"/>
      <w:lvlText w:val="%1.%2."/>
      <w:lvlJc w:val="left"/>
      <w:pPr>
        <w:ind w:left="100" w:hanging="706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2067" w:hanging="706"/>
      </w:pPr>
    </w:lvl>
    <w:lvl w:ilvl="3">
      <w:numFmt w:val="bullet"/>
      <w:lvlText w:val="•"/>
      <w:lvlJc w:val="left"/>
      <w:pPr>
        <w:ind w:left="3051" w:hanging="705"/>
      </w:pPr>
    </w:lvl>
    <w:lvl w:ilvl="4">
      <w:numFmt w:val="bullet"/>
      <w:lvlText w:val="•"/>
      <w:lvlJc w:val="left"/>
      <w:pPr>
        <w:ind w:left="4035" w:hanging="706"/>
      </w:pPr>
    </w:lvl>
    <w:lvl w:ilvl="5">
      <w:numFmt w:val="bullet"/>
      <w:lvlText w:val="•"/>
      <w:lvlJc w:val="left"/>
      <w:pPr>
        <w:ind w:left="5019" w:hanging="706"/>
      </w:pPr>
    </w:lvl>
    <w:lvl w:ilvl="6">
      <w:numFmt w:val="bullet"/>
      <w:lvlText w:val="•"/>
      <w:lvlJc w:val="left"/>
      <w:pPr>
        <w:ind w:left="6003" w:hanging="706"/>
      </w:pPr>
    </w:lvl>
    <w:lvl w:ilvl="7">
      <w:numFmt w:val="bullet"/>
      <w:lvlText w:val="•"/>
      <w:lvlJc w:val="left"/>
      <w:pPr>
        <w:ind w:left="6987" w:hanging="706"/>
      </w:pPr>
    </w:lvl>
    <w:lvl w:ilvl="8">
      <w:numFmt w:val="bullet"/>
      <w:lvlText w:val="•"/>
      <w:lvlJc w:val="left"/>
      <w:pPr>
        <w:ind w:left="7971" w:hanging="706"/>
      </w:pPr>
    </w:lvl>
  </w:abstractNum>
  <w:abstractNum w:abstractNumId="5" w15:restartNumberingAfterBreak="0">
    <w:nsid w:val="78826566"/>
    <w:multiLevelType w:val="multilevel"/>
    <w:tmpl w:val="6ACC71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FFC4CA5"/>
    <w:multiLevelType w:val="multilevel"/>
    <w:tmpl w:val="35B24CAC"/>
    <w:lvl w:ilvl="0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92B"/>
    <w:rsid w:val="00091B9F"/>
    <w:rsid w:val="000C4D95"/>
    <w:rsid w:val="0021078F"/>
    <w:rsid w:val="002D7E1C"/>
    <w:rsid w:val="002E208E"/>
    <w:rsid w:val="00353B37"/>
    <w:rsid w:val="00456D6B"/>
    <w:rsid w:val="004803D8"/>
    <w:rsid w:val="006430A1"/>
    <w:rsid w:val="00682FE3"/>
    <w:rsid w:val="00713817"/>
    <w:rsid w:val="008109E6"/>
    <w:rsid w:val="00971C6C"/>
    <w:rsid w:val="00A02ECE"/>
    <w:rsid w:val="00A5492B"/>
    <w:rsid w:val="00B663E5"/>
    <w:rsid w:val="00BB16B0"/>
    <w:rsid w:val="00BD43A7"/>
    <w:rsid w:val="00C40717"/>
    <w:rsid w:val="00D101AD"/>
    <w:rsid w:val="00D22BFC"/>
    <w:rsid w:val="00FB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C0546"/>
  <w15:docId w15:val="{9A9E75E1-CDD9-4220-B967-B00ECF8F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94D"/>
  </w:style>
  <w:style w:type="paragraph" w:styleId="1">
    <w:name w:val="heading 1"/>
    <w:basedOn w:val="a"/>
    <w:uiPriority w:val="9"/>
    <w:qFormat/>
    <w:rsid w:val="00CC42F3"/>
    <w:pPr>
      <w:widowControl w:val="0"/>
      <w:autoSpaceDE w:val="0"/>
      <w:autoSpaceDN w:val="0"/>
      <w:ind w:left="772" w:hanging="361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CC42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rsid w:val="00CC42F3"/>
    <w:pPr>
      <w:widowControl w:val="0"/>
      <w:autoSpaceDE w:val="0"/>
      <w:autoSpaceDN w:val="0"/>
    </w:pPr>
    <w:rPr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CC42F3"/>
    <w:pPr>
      <w:widowControl w:val="0"/>
      <w:autoSpaceDE w:val="0"/>
      <w:autoSpaceDN w:val="0"/>
      <w:ind w:left="100" w:firstLine="710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C42F3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2B0B37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2B0B3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B0B37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2B0B37"/>
    <w:rPr>
      <w:rFonts w:ascii="Times New Roman" w:eastAsia="Times New Roman" w:hAnsi="Times New Roman" w:cs="Times New Roman"/>
      <w:lang w:val="ru-RU"/>
    </w:rPr>
  </w:style>
  <w:style w:type="character" w:styleId="aa">
    <w:name w:val="annotation reference"/>
    <w:basedOn w:val="a0"/>
    <w:uiPriority w:val="99"/>
    <w:semiHidden/>
    <w:unhideWhenUsed/>
    <w:rsid w:val="00A1572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15727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15727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1572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1572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A1572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15727"/>
    <w:rPr>
      <w:rFonts w:ascii="Tahoma" w:eastAsia="Times New Roman" w:hAnsi="Tahoma" w:cs="Tahoma"/>
      <w:sz w:val="16"/>
      <w:szCs w:val="16"/>
      <w:lang w:val="ru-RU"/>
    </w:rPr>
  </w:style>
  <w:style w:type="paragraph" w:styleId="af1">
    <w:name w:val="Normal (Web)"/>
    <w:basedOn w:val="a"/>
    <w:uiPriority w:val="99"/>
    <w:semiHidden/>
    <w:unhideWhenUsed/>
    <w:rsid w:val="0026194D"/>
    <w:pPr>
      <w:spacing w:before="100" w:beforeAutospacing="1" w:after="100" w:afterAutospacing="1"/>
    </w:p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cVjBpP1qPndFVEhfSO7pUCYxjdg==">AMUW2mXYwaa337YYcukEoHdWbwVZR10BqPMG2HxO55CSsmX4l4IXAY9ryZrQApTlyOFRdKbqonNF5Qwb/M5/JEga6coFC90aEwhHJU8jP9kWLgFmivtNHtiCHlRdYeV9b2WMbyaNawTw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Айгуль Курбанова</cp:lastModifiedBy>
  <cp:revision>3</cp:revision>
  <cp:lastPrinted>2023-04-04T20:47:00Z</cp:lastPrinted>
  <dcterms:created xsi:type="dcterms:W3CDTF">2023-04-05T14:29:00Z</dcterms:created>
  <dcterms:modified xsi:type="dcterms:W3CDTF">2023-04-05T14:40:00Z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2021-09-01T00:00:00Z</vt:filetime>
  </property>
</Properties>
</file>