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Приложение №2</w:t>
      </w:r>
    </w:p>
    <w:p>
      <w:pPr>
        <w:pStyle w:val="Normal"/>
        <w:jc w:val="right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Материалы для публикации в социальных сетях и СМИ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Молодёжном форуме Приволжского федерального округа «иВолга»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Все необходимые материалы для публикации в социальных сетях </w:t>
        <w:br/>
        <w:t>и СМИ находятся по ссылке:</w:t>
      </w:r>
      <w:r>
        <w:rPr>
          <w:bCs/>
          <w:color w:val="000000"/>
          <w:sz w:val="28"/>
          <w:szCs w:val="28"/>
        </w:rPr>
        <w:t xml:space="preserve"> </w:t>
      </w:r>
      <w:hyperlink r:id="rId2">
        <w:r>
          <w:rPr>
            <w:rStyle w:val="Hyperlink"/>
            <w:color w:val="000000"/>
            <w:sz w:val="28"/>
            <w:szCs w:val="28"/>
          </w:rPr>
          <w:t>https://disk.yandex.ru/d/BpRJfz0U6WodJQ</w:t>
        </w:r>
      </w:hyperlink>
      <w:r>
        <w:rPr>
          <w:color w:val="000000"/>
        </w:rPr>
        <w:t xml:space="preserve"> </w:t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>
        <w:rPr>
          <w:b/>
          <w:sz w:val="28"/>
          <w:szCs w:val="28"/>
        </w:rPr>
        <w:t>По данной ссылке находятся:</w:t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Style w:val="a4"/>
        <w:tblW w:w="100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077"/>
        <w:gridCol w:w="5987"/>
      </w:tblGrid>
      <w:tr>
        <w:trPr/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Web"/>
              <w:widowControl/>
              <w:suppressAutoHyphens w:val="true"/>
              <w:spacing w:before="0" w:after="280"/>
              <w:jc w:val="center"/>
              <w:rPr>
                <w:kern w:val="0"/>
                <w:lang w:val="ru-RU" w:bidi="ar-SA"/>
              </w:rPr>
            </w:pPr>
            <w:r>
              <w:rPr/>
              <w:drawing>
                <wp:inline distT="0" distB="0" distL="0" distR="0">
                  <wp:extent cx="1784350" cy="1784350"/>
                  <wp:effectExtent l="0" t="0" r="0" b="0"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0" cy="178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142"/>
              <w:contextualSpacing/>
              <w:jc w:val="center"/>
              <w:rPr>
                <w:bCs/>
                <w:i/>
                <w:i/>
                <w:iCs/>
              </w:rPr>
            </w:pPr>
            <w:r>
              <w:rPr>
                <w:bCs/>
                <w:i/>
                <w:iCs/>
                <w:kern w:val="0"/>
                <w:lang w:val="ru-RU" w:bidi="ar-SA"/>
              </w:rPr>
              <w:t xml:space="preserve">Отсканируйте QR-код </w:t>
              <w:br/>
              <w:t>или перейдите по ссылке выше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360" w:left="460"/>
              <w:contextualSpacing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Информационная справка Форума;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360" w:left="460"/>
              <w:contextualSpacing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Пресс-релиз;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0" w:after="0"/>
              <w:ind w:hanging="360" w:left="460"/>
              <w:contextualSpacing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Текст для постов в социальных сетях;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360" w:left="460"/>
              <w:contextualSpacing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Афиша для социальных сетей.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  <w:num w:numId="6">
    <w:abstractNumId w:val="2"/>
  </w:num>
  <w:num w:numId="7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43d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1616a4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616a4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1616a4"/>
    <w:rPr>
      <w:color w:themeColor="followedHyperlink" w:val="954F72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9643dc"/>
    <w:pPr>
      <w:spacing w:before="0" w:after="0"/>
      <w:ind w:lef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182ad7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qFormat/>
    <w:rsid w:val="009643d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isk.yandex.ru/d/BpRJfz0U6WodJQ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LibreOffice/7.6.7.2$Linux_X86_64 LibreOffice_project/60$Build-2</Application>
  <AppVersion>15.0000</AppVersion>
  <Pages>1</Pages>
  <Words>60</Words>
  <Characters>391</Characters>
  <CharactersWithSpaces>495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2026-02-17T10:45:00Z</dcterms:created>
  <dc:creator>Elizaveta Lapoukhova</dc:creator>
  <dc:description/>
  <dc:language>ru-RU</dc:language>
  <cp:lastModifiedBy/>
  <dcterms:modified xsi:type="dcterms:W3CDTF">2026-02-18T14:07:13Z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