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19" w:rsidRPr="00924719" w:rsidRDefault="00E27F1E" w:rsidP="00E2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F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9497" cy="9636620"/>
            <wp:effectExtent l="1270" t="0" r="1905" b="1905"/>
            <wp:docPr id="1" name="Рисунок 1" descr="C:\Users\admin\Desktop\Габдрахманова\Габдрахманова Ж.А\2023-2024 уч.год\ПЛАНЫ ВР\ПЛАН ВР колледжа с приложениями\приложения за 2023-2024\2023-10-04_13-50-18_winscan_to_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ПЛАНЫ ВР\ПЛАН ВР колледжа с приложениями\приложения за 2023-2024\2023-10-04_13-50-18_winscan_to_pd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7369" cy="96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B0" w:rsidRPr="00924719" w:rsidRDefault="000749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47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Студенческого совета: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>1. Формирование активной гражданской позиции обучающихся, содействие развитию их социальной зрелости, высокой культуры, самостоятельности, способности к самоорганизации и саморазвитию;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 2. Повышение</w:t>
      </w:r>
      <w:r w:rsidR="005C5555">
        <w:rPr>
          <w:rFonts w:ascii="Times New Roman" w:hAnsi="Times New Roman" w:cs="Times New Roman"/>
          <w:sz w:val="24"/>
          <w:szCs w:val="24"/>
        </w:rPr>
        <w:t xml:space="preserve"> </w:t>
      </w:r>
      <w:r w:rsidRPr="00924719">
        <w:rPr>
          <w:rFonts w:ascii="Times New Roman" w:hAnsi="Times New Roman" w:cs="Times New Roman"/>
          <w:sz w:val="24"/>
          <w:szCs w:val="24"/>
        </w:rPr>
        <w:t>социальной роли и активности студентов, формирование специалистов, обладающих нравственными и профессиональными качествами, соответствующих требованиям современного общества;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 3. Формирование общих и профессиональных компетенций обучающихся, подготовка их к компетентному и ответственному участию в жизни общества. </w:t>
      </w:r>
    </w:p>
    <w:p w:rsidR="000749B0" w:rsidRPr="00924719" w:rsidRDefault="000749B0">
      <w:pPr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Задачи Студенческого совета: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укрепление взаимопонимания и взаимопомощи между студентами колледжа;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развитие навыков лидерского поведения, организаторских навыков, коллективной деятельности - содействие развитию нравственно-патриотической и </w:t>
      </w:r>
      <w:r w:rsidR="005C5555">
        <w:rPr>
          <w:rFonts w:ascii="Times New Roman" w:hAnsi="Times New Roman" w:cs="Times New Roman"/>
          <w:sz w:val="24"/>
          <w:szCs w:val="24"/>
        </w:rPr>
        <w:t>воспитательной работы в колледже</w:t>
      </w:r>
      <w:r w:rsidRPr="00924719">
        <w:rPr>
          <w:rFonts w:ascii="Times New Roman" w:hAnsi="Times New Roman" w:cs="Times New Roman"/>
          <w:sz w:val="24"/>
          <w:szCs w:val="24"/>
        </w:rPr>
        <w:t>;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 - активное участие студентов в творческой, исследовательской работе;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формирование активной жизненной позиции студентов;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поддержка и развитие студенческого самоуправления и традиций колледжа;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создание условий для наиболее полного раскрытия творческого потенциала студентов колледжа;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профилактика асоциальных проявлений в студенческой среде;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содействие в организации здорового образа жизни студентов колледжа; </w:t>
      </w:r>
    </w:p>
    <w:p w:rsidR="000749B0" w:rsidRP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 xml:space="preserve">- участие в организации досуга и отдыха студентов колледжа; </w:t>
      </w:r>
    </w:p>
    <w:p w:rsidR="00924719" w:rsidRDefault="000749B0">
      <w:pPr>
        <w:rPr>
          <w:rFonts w:ascii="Times New Roman" w:hAnsi="Times New Roman" w:cs="Times New Roman"/>
          <w:sz w:val="24"/>
          <w:szCs w:val="24"/>
        </w:rPr>
      </w:pPr>
      <w:r w:rsidRPr="00924719">
        <w:rPr>
          <w:rFonts w:ascii="Times New Roman" w:hAnsi="Times New Roman" w:cs="Times New Roman"/>
          <w:sz w:val="24"/>
          <w:szCs w:val="24"/>
        </w:rPr>
        <w:t>- участие в городских, районных, областных, региональных мероприятиях с целью поднятия статуса студента колледжа и утверждения престижа учебного заведения;</w:t>
      </w:r>
    </w:p>
    <w:p w:rsidR="000749B0" w:rsidRPr="00924719" w:rsidRDefault="0092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3733"/>
        <w:gridCol w:w="2091"/>
      </w:tblGrid>
      <w:tr w:rsidR="00826743" w:rsidRPr="00924719" w:rsidTr="00826743">
        <w:tc>
          <w:tcPr>
            <w:tcW w:w="704" w:type="dxa"/>
          </w:tcPr>
          <w:p w:rsidR="00826743" w:rsidRPr="00924719" w:rsidRDefault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20" w:type="dxa"/>
          </w:tcPr>
          <w:p w:rsidR="00826743" w:rsidRPr="00924719" w:rsidRDefault="00826743" w:rsidP="0082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2" w:type="dxa"/>
          </w:tcPr>
          <w:p w:rsidR="00826743" w:rsidRPr="00924719" w:rsidRDefault="00826743" w:rsidP="0082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33" w:type="dxa"/>
          </w:tcPr>
          <w:p w:rsidR="00826743" w:rsidRPr="00924719" w:rsidRDefault="00826743" w:rsidP="0082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91" w:type="dxa"/>
          </w:tcPr>
          <w:p w:rsidR="00826743" w:rsidRPr="00924719" w:rsidRDefault="00826743" w:rsidP="0082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</w:tbl>
    <w:p w:rsidR="00826743" w:rsidRPr="00924719" w:rsidRDefault="00826743" w:rsidP="00826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743" w:rsidRPr="00924719" w:rsidRDefault="00826743" w:rsidP="0082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3733"/>
        <w:gridCol w:w="2091"/>
      </w:tblGrid>
      <w:tr w:rsidR="00826743" w:rsidRPr="00924719" w:rsidTr="00826743">
        <w:tc>
          <w:tcPr>
            <w:tcW w:w="704" w:type="dxa"/>
          </w:tcPr>
          <w:p w:rsidR="00826743" w:rsidRPr="00924719" w:rsidRDefault="0082674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26743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 «День знаний»</w:t>
            </w:r>
          </w:p>
          <w:p w:rsidR="006A48AA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26743" w:rsidRPr="00924719" w:rsidRDefault="004F62DC" w:rsidP="006A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3733" w:type="dxa"/>
          </w:tcPr>
          <w:p w:rsidR="00826743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826743" w:rsidRPr="00924719" w:rsidRDefault="00893EE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26743" w:rsidRPr="00924719" w:rsidTr="00826743">
        <w:tc>
          <w:tcPr>
            <w:tcW w:w="704" w:type="dxa"/>
          </w:tcPr>
          <w:p w:rsidR="00826743" w:rsidRPr="00924719" w:rsidRDefault="0082674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26743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студенческих активов в учебных группах нового набора. Корректировка состава студенческих активов в группах старших курсов (2–4 курсы).</w:t>
            </w:r>
          </w:p>
        </w:tc>
        <w:tc>
          <w:tcPr>
            <w:tcW w:w="2912" w:type="dxa"/>
          </w:tcPr>
          <w:p w:rsidR="00826743" w:rsidRPr="00924719" w:rsidRDefault="006A48AA" w:rsidP="006A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826743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826743" w:rsidRPr="00924719" w:rsidRDefault="00893EE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26743" w:rsidRPr="00924719" w:rsidTr="00826743">
        <w:tc>
          <w:tcPr>
            <w:tcW w:w="704" w:type="dxa"/>
          </w:tcPr>
          <w:p w:rsidR="00826743" w:rsidRPr="00924719" w:rsidRDefault="0082674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26743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 Ознакомление с общим планом работы колледжа на год (мероприятия) с целью посещения мероприятий и участия в них.</w:t>
            </w:r>
          </w:p>
        </w:tc>
        <w:tc>
          <w:tcPr>
            <w:tcW w:w="2912" w:type="dxa"/>
          </w:tcPr>
          <w:p w:rsidR="00826743" w:rsidRPr="00924719" w:rsidRDefault="004F62DC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3733" w:type="dxa"/>
          </w:tcPr>
          <w:p w:rsidR="00826743" w:rsidRPr="00924719" w:rsidRDefault="0087566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A48AA"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="006A48AA"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="006A48AA"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6A48AA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26743" w:rsidRPr="00924719" w:rsidRDefault="00893EE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26743" w:rsidRPr="00924719" w:rsidTr="00826743">
        <w:tc>
          <w:tcPr>
            <w:tcW w:w="704" w:type="dxa"/>
          </w:tcPr>
          <w:p w:rsidR="00826743" w:rsidRPr="00924719" w:rsidRDefault="0082674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826743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 и состава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</w:tc>
        <w:tc>
          <w:tcPr>
            <w:tcW w:w="2912" w:type="dxa"/>
          </w:tcPr>
          <w:p w:rsidR="00826743" w:rsidRPr="00924719" w:rsidRDefault="00035D81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826743" w:rsidRPr="00924719" w:rsidRDefault="0087566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A48AA"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="006A48AA"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="006A48AA"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6A48AA" w:rsidRPr="00924719" w:rsidRDefault="006A48A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26743" w:rsidRPr="00924719" w:rsidRDefault="00893EE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26743" w:rsidRPr="00924719" w:rsidTr="00826743">
        <w:tc>
          <w:tcPr>
            <w:tcW w:w="704" w:type="dxa"/>
          </w:tcPr>
          <w:p w:rsidR="00826743" w:rsidRPr="00924719" w:rsidRDefault="0082674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826743" w:rsidRPr="00924719" w:rsidRDefault="00035D81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912" w:type="dxa"/>
          </w:tcPr>
          <w:p w:rsidR="00826743" w:rsidRPr="00924719" w:rsidRDefault="00035D81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согласно плану КДМ «Центр по работе с детьми и молодежью»</w:t>
            </w:r>
          </w:p>
        </w:tc>
        <w:tc>
          <w:tcPr>
            <w:tcW w:w="3733" w:type="dxa"/>
          </w:tcPr>
          <w:p w:rsidR="00826743" w:rsidRPr="00924719" w:rsidRDefault="00035D81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826743" w:rsidRPr="00924719" w:rsidRDefault="00893EE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26743" w:rsidRPr="00924719" w:rsidTr="00826743">
        <w:tc>
          <w:tcPr>
            <w:tcW w:w="704" w:type="dxa"/>
          </w:tcPr>
          <w:p w:rsidR="00826743" w:rsidRPr="00924719" w:rsidRDefault="00826743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826743" w:rsidRPr="00924719" w:rsidRDefault="00307468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912" w:type="dxa"/>
          </w:tcPr>
          <w:p w:rsidR="00035D81" w:rsidRPr="00924719" w:rsidRDefault="00307468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733" w:type="dxa"/>
          </w:tcPr>
          <w:p w:rsidR="00875663" w:rsidRPr="00924719" w:rsidRDefault="00307468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826743" w:rsidRPr="00924719" w:rsidRDefault="00893EEA" w:rsidP="0082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7468" w:rsidRPr="00924719" w:rsidTr="00826743">
        <w:tc>
          <w:tcPr>
            <w:tcW w:w="704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фестиваля декоративно-прикладного творчества «Алтын-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3733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</w:t>
            </w:r>
            <w:r w:rsidR="008D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proofErr w:type="spellStart"/>
            <w:r w:rsidR="008D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студсовета</w:t>
            </w:r>
            <w:proofErr w:type="spellEnd"/>
            <w:r w:rsidR="008D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68" w:rsidRPr="00924719" w:rsidTr="00826743">
        <w:tc>
          <w:tcPr>
            <w:tcW w:w="704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307468" w:rsidRPr="00924719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«Веревочные тренинги</w:t>
            </w:r>
            <w:r w:rsidR="00307468" w:rsidRPr="00924719">
              <w:rPr>
                <w:rFonts w:ascii="Times New Roman" w:hAnsi="Times New Roman" w:cs="Times New Roman"/>
                <w:sz w:val="24"/>
                <w:szCs w:val="24"/>
              </w:rPr>
              <w:t>» для первокурсников</w:t>
            </w:r>
          </w:p>
        </w:tc>
        <w:tc>
          <w:tcPr>
            <w:tcW w:w="2912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2.09.2023 – 14.09.2023</w:t>
            </w:r>
          </w:p>
        </w:tc>
        <w:tc>
          <w:tcPr>
            <w:tcW w:w="3733" w:type="dxa"/>
          </w:tcPr>
          <w:p w:rsidR="00307468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7468" w:rsidRPr="00924719" w:rsidTr="00826743">
        <w:tc>
          <w:tcPr>
            <w:tcW w:w="704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по проведенным мероприятиям за месяц</w:t>
            </w:r>
          </w:p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Газета КСК</w:t>
            </w:r>
          </w:p>
        </w:tc>
        <w:tc>
          <w:tcPr>
            <w:tcW w:w="2091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07468" w:rsidRPr="00924719" w:rsidTr="00826743">
        <w:tc>
          <w:tcPr>
            <w:tcW w:w="704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СПО 2023.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07468" w:rsidRPr="00924719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733" w:type="dxa"/>
          </w:tcPr>
          <w:p w:rsidR="00307468" w:rsidRPr="00924719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307468" w:rsidRPr="00924719" w:rsidRDefault="0030746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7468" w:rsidRPr="00924719" w:rsidTr="00826743">
        <w:tc>
          <w:tcPr>
            <w:tcW w:w="704" w:type="dxa"/>
          </w:tcPr>
          <w:p w:rsidR="00307468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</w:tcPr>
          <w:p w:rsidR="00307468" w:rsidRPr="00924719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сессия по развитию района </w:t>
            </w:r>
          </w:p>
        </w:tc>
        <w:tc>
          <w:tcPr>
            <w:tcW w:w="2912" w:type="dxa"/>
          </w:tcPr>
          <w:p w:rsidR="00307468" w:rsidRPr="00924719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733" w:type="dxa"/>
          </w:tcPr>
          <w:p w:rsidR="00307468" w:rsidRPr="00924719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307468" w:rsidRDefault="008D68FC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31588" w:rsidRPr="00924719" w:rsidTr="00826743">
        <w:tc>
          <w:tcPr>
            <w:tcW w:w="704" w:type="dxa"/>
          </w:tcPr>
          <w:p w:rsidR="00331588" w:rsidRDefault="0033158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120" w:type="dxa"/>
          </w:tcPr>
          <w:p w:rsidR="00331588" w:rsidRDefault="0033158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лекции от советника РДДМ «Движение Первых»  для активных студентов</w:t>
            </w:r>
          </w:p>
        </w:tc>
        <w:tc>
          <w:tcPr>
            <w:tcW w:w="2912" w:type="dxa"/>
          </w:tcPr>
          <w:p w:rsidR="00331588" w:rsidRDefault="0033158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733" w:type="dxa"/>
          </w:tcPr>
          <w:p w:rsidR="00331588" w:rsidRDefault="0033158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 советник.</w:t>
            </w:r>
          </w:p>
        </w:tc>
        <w:tc>
          <w:tcPr>
            <w:tcW w:w="2091" w:type="dxa"/>
          </w:tcPr>
          <w:p w:rsidR="00331588" w:rsidRDefault="00331588" w:rsidP="0030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743" w:rsidRDefault="00826743" w:rsidP="00826743">
      <w:pPr>
        <w:rPr>
          <w:rFonts w:ascii="Times New Roman" w:hAnsi="Times New Roman" w:cs="Times New Roman"/>
          <w:sz w:val="24"/>
          <w:szCs w:val="24"/>
        </w:rPr>
      </w:pPr>
    </w:p>
    <w:p w:rsidR="008D68FC" w:rsidRPr="00924719" w:rsidRDefault="008D68FC" w:rsidP="00826743">
      <w:pPr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3733"/>
        <w:gridCol w:w="2091"/>
      </w:tblGrid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График репетиций для подготовки групп 1го курса к внутри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колледжному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«День первокурсника»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17.09- 18.10. 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 по проведенным мероприятиям за месяц. 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ко дню учителя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Видео поздравления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Конкурсный отбор для официального мероприятия «День первокурсника»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18.10.2023-20.10.2023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Галаконцерт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лучших номеров «Дня первокурсника»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согласно плану КДМ «Центр по работе с детьми и молодежью»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7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программа для лидеров органов студенческого самоуправления ПОО «Лига профессионалов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27- 31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IX Конгрессе студентов Республики Татарстан, организованный Региональной молодежной общественной организацией «Лига студентов Республики Татарстан» (Далее — Лига студентов) при поддержке президента Республики Татарстан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588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88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88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3733"/>
        <w:gridCol w:w="2091"/>
      </w:tblGrid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«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Танцы народов России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2-4.11.2023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ночь» 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8" w:type="dxa"/>
          </w:tcPr>
          <w:p w:rsidR="00331588" w:rsidRPr="00151DAF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F">
              <w:rPr>
                <w:rFonts w:ascii="Times New Roman" w:hAnsi="Times New Roman" w:cs="Times New Roman"/>
                <w:sz w:val="24"/>
                <w:szCs w:val="24"/>
              </w:rPr>
              <w:t>Игра  «15 мин о донорстве» на базе Добровольческого центра КФУ – планета добрых дел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Городской День первокурсника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согласно плану КДМ «Центр по работе с детьми и молодежью»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8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sz w:val="24"/>
                <w:szCs w:val="24"/>
              </w:rPr>
              <w:t>Открытие регионального чемпионата «Молодые профессионалы» РТ чемпионатного цикла 2021/2022</w:t>
            </w: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Концерт, посвященный открытию </w:t>
            </w:r>
            <w:proofErr w:type="spellStart"/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Skils</w:t>
            </w:r>
            <w:proofErr w:type="spellEnd"/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8" w:type="dxa"/>
          </w:tcPr>
          <w:p w:rsidR="00331588" w:rsidRPr="00151DAF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F">
              <w:rPr>
                <w:rFonts w:ascii="Times New Roman" w:hAnsi="Times New Roman" w:cs="Times New Roman"/>
                <w:sz w:val="24"/>
                <w:szCs w:val="24"/>
              </w:rPr>
              <w:t>Выездная студенческая школа актива «</w:t>
            </w:r>
            <w:proofErr w:type="spellStart"/>
            <w:r w:rsidRPr="00151DAF">
              <w:rPr>
                <w:rFonts w:ascii="Times New Roman" w:hAnsi="Times New Roman" w:cs="Times New Roman"/>
                <w:sz w:val="24"/>
                <w:szCs w:val="24"/>
              </w:rPr>
              <w:t>PRO.Актив</w:t>
            </w:r>
            <w:proofErr w:type="spellEnd"/>
            <w:r w:rsidRPr="00151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331588" w:rsidRPr="00151DAF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 по 10 октября 2023</w:t>
            </w:r>
            <w:r w:rsidRPr="00151DAF">
              <w:rPr>
                <w:rFonts w:ascii="Times New Roman" w:hAnsi="Times New Roman" w:cs="Times New Roman"/>
                <w:sz w:val="24"/>
                <w:szCs w:val="24"/>
              </w:rPr>
              <w:t xml:space="preserve"> года на базе оздоровительного лагеря</w:t>
            </w:r>
            <w:r w:rsidRPr="0015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волонтерским движением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колледже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едагог-организатор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 отбору грантов на оплату транспортных услуг «Транспортный грант»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IX Конгрессе студентов Республики Татарстан, организованный Региональной молодежной общественной организацией «Лига студентов Республики Татарстан» (Далее — Лига студентов) при поддержке президента Республики Татарстан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Акция «Подари сердце маме!»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организатор,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8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Всероссийский форум</w:t>
            </w:r>
          </w:p>
          <w:p w:rsidR="00331588" w:rsidRPr="00924719" w:rsidRDefault="00331588" w:rsidP="0033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самоуправления «Алга-Вперёд»</w:t>
            </w:r>
          </w:p>
        </w:tc>
        <w:tc>
          <w:tcPr>
            <w:tcW w:w="2912" w:type="dxa"/>
          </w:tcPr>
          <w:p w:rsidR="00331588" w:rsidRPr="00AF36B1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по 29 ноября 2023</w:t>
            </w:r>
            <w:r w:rsidR="00331588"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733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Совет,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78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«Первая Лига»</w:t>
            </w:r>
          </w:p>
        </w:tc>
        <w:tc>
          <w:tcPr>
            <w:tcW w:w="2912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3733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8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Кастинг в </w:t>
            </w:r>
            <w:proofErr w:type="spellStart"/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912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4973"/>
        <w:gridCol w:w="2977"/>
        <w:gridCol w:w="3685"/>
        <w:gridCol w:w="2091"/>
      </w:tblGrid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 отбору грантов на оплату транспортных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«Транспортный грант»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«Курс на Казань»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акции «О проведении Всероссийской акции «СТОП ВИЧ/СПИД». Информацию о проведенных мероприятиях осветили в социальных сетях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ИНСТАГРАМ с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хэштегами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СтопВичСпидРТ#минобразованиярт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#@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vospitaniemoinrt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#, на сайтах образовательных организаций.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Студсовет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мед.сестра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Гундина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Лучшие работы участвуют во Всероссийском флэш-мобе видеороликов в социальных сетях и участвуют в международном конгрессе-выставке «Молодые профессионалы»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ролику в месяц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искусства и таланта «Вековое наследие»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3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«День добра» в рамках декады инвалидов</w:t>
            </w:r>
          </w:p>
        </w:tc>
        <w:tc>
          <w:tcPr>
            <w:tcW w:w="2977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6.12.23</w:t>
            </w:r>
          </w:p>
        </w:tc>
        <w:tc>
          <w:tcPr>
            <w:tcW w:w="3685" w:type="dxa"/>
          </w:tcPr>
          <w:p w:rsidR="00331588" w:rsidRPr="00AF36B1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sz w:val="24"/>
                <w:szCs w:val="24"/>
              </w:rPr>
              <w:t>Концертно- игровая программа для детей групп с ОВЗ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соц. Педагог, </w:t>
            </w:r>
            <w:proofErr w:type="spellStart"/>
            <w:r w:rsidRPr="00AF36B1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«КВИЗ-ЛИМОНАД» интеллектуально-развлекательные игры в КМЦ им. Гайдара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празднованию Нового года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самый лучший Новогодний кабинет Конкурс на самую лучшую комнату в общежитии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 декабря 22.</w:t>
            </w:r>
            <w:r w:rsidR="0042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12.2023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смотр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воспитатели общежитий, заведующие кабинетами, 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студенческий совет общежития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73" w:type="dxa"/>
          </w:tcPr>
          <w:p w:rsidR="00331588" w:rsidRPr="007B2458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58">
              <w:rPr>
                <w:rFonts w:ascii="Times New Roman" w:hAnsi="Times New Roman" w:cs="Times New Roman"/>
                <w:sz w:val="24"/>
                <w:szCs w:val="24"/>
              </w:rPr>
              <w:t>Акция день благодарности родителям «Спасибо за жизнь»</w:t>
            </w:r>
          </w:p>
        </w:tc>
        <w:tc>
          <w:tcPr>
            <w:tcW w:w="2977" w:type="dxa"/>
          </w:tcPr>
          <w:p w:rsidR="00331588" w:rsidRPr="007B2458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Деда мороза и Снегурочки студенческих групп</w:t>
            </w:r>
          </w:p>
        </w:tc>
        <w:tc>
          <w:tcPr>
            <w:tcW w:w="2977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24.12.2023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профсоюзная 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Сказочное представление </w:t>
            </w:r>
          </w:p>
        </w:tc>
        <w:tc>
          <w:tcPr>
            <w:tcW w:w="2977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21.12.23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«Кадровый резерв» — 2022 (XIII сезон)</w:t>
            </w:r>
          </w:p>
        </w:tc>
        <w:tc>
          <w:tcPr>
            <w:tcW w:w="2977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34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3" w:type="dxa"/>
          </w:tcPr>
          <w:p w:rsidR="00331588" w:rsidRPr="003605EA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5E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3605E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05EA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силами студенческого актива общежитий</w:t>
            </w:r>
          </w:p>
        </w:tc>
        <w:tc>
          <w:tcPr>
            <w:tcW w:w="2977" w:type="dxa"/>
          </w:tcPr>
          <w:p w:rsidR="00331588" w:rsidRPr="007B2458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68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3733"/>
        <w:gridCol w:w="2091"/>
      </w:tblGrid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учебного года 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Участие в выставке плакатов в формате фотоколлажа ко Дню студентов.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20.01.- 25.01.2024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Мероприятие ко Дню студенчества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по проведенным мероприятиям за месяц.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IX Конгрессе студентов Республики Татарстан, организованный Региональной молодежной общественной организацией «Лига студентов Республики Татарстан» (Далее — Лига студентов) при поддержке президента Республики Татарстан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«Кадровый резерв» — 2022 (XIII сезон)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78" w:type="dxa"/>
          </w:tcPr>
          <w:p w:rsidR="00331588" w:rsidRPr="00260032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Ярмарка –профессий встреча с учащимися школ </w:t>
            </w:r>
            <w:proofErr w:type="spellStart"/>
            <w:r w:rsidRPr="0026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Верхнеуслонского</w:t>
            </w:r>
            <w:proofErr w:type="spellEnd"/>
            <w:r w:rsidRPr="0026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12" w:type="dxa"/>
          </w:tcPr>
          <w:p w:rsidR="00331588" w:rsidRPr="00260032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3733" w:type="dxa"/>
          </w:tcPr>
          <w:p w:rsidR="00331588" w:rsidRPr="00434D32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</w:t>
            </w:r>
            <w:proofErr w:type="spellStart"/>
            <w:r w:rsidRPr="00434D32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3733"/>
        <w:gridCol w:w="2091"/>
      </w:tblGrid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 целевые мероприятия, посвящённые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военнопатриотическому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(встреча с работниками военкомата,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военноспортивное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на первенство колледжа). Месячник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воспит.работе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Преподаватель ОБЖ, Физорги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Студенческое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«Любовь морковь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фотозоны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председатель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78" w:type="dxa"/>
          </w:tcPr>
          <w:p w:rsidR="00331588" w:rsidRPr="00434D32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32">
              <w:rPr>
                <w:rFonts w:ascii="Times New Roman" w:hAnsi="Times New Roman" w:cs="Times New Roman"/>
                <w:sz w:val="24"/>
                <w:szCs w:val="24"/>
              </w:rPr>
              <w:t>«Просто действуй»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молодёжное движение</w:t>
            </w:r>
          </w:p>
        </w:tc>
        <w:tc>
          <w:tcPr>
            <w:tcW w:w="2912" w:type="dxa"/>
          </w:tcPr>
          <w:p w:rsidR="00331588" w:rsidRPr="001B7D7F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14-21.02.2024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IX Конгрессе студентов Республики Татарстан, организованный Региональной молодежной общественной организацией «Лига студентов Республики Татарстан» (Далее — Лига студентов) при поддержке президента Республики Татарстан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84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«Кадровый резерв» — 2022 (XIII сезон)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3733"/>
        <w:gridCol w:w="2091"/>
      </w:tblGrid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капель республиканский конкурс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11марта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концерта ко 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23+8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-развлекательной программы  «Масленица»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по проведенным мероприятиям за месяц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«Кадровый резерв» — 2022 (XIII сезон)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Форпост Агитационная акция «Сфера влияния»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3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классы по треку «Делаю» и « Лига будущего»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«Твой ход»</w:t>
            </w:r>
          </w:p>
        </w:tc>
        <w:tc>
          <w:tcPr>
            <w:tcW w:w="2912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марта</w:t>
            </w:r>
            <w:r w:rsidR="0042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36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закрытие Чемпионата РТ «Профессионалы» 2023</w:t>
            </w:r>
          </w:p>
        </w:tc>
        <w:tc>
          <w:tcPr>
            <w:tcW w:w="2912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27-31 марта</w:t>
            </w:r>
            <w:r w:rsidR="00421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организаторы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36" w:type="dxa"/>
          </w:tcPr>
          <w:p w:rsidR="00331588" w:rsidRPr="002E620B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Выездная смена волонтёров РТ в </w:t>
            </w:r>
            <w:proofErr w:type="spellStart"/>
            <w:r w:rsidRPr="002E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E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Форос Республики Крым</w:t>
            </w:r>
          </w:p>
        </w:tc>
        <w:tc>
          <w:tcPr>
            <w:tcW w:w="2912" w:type="dxa"/>
          </w:tcPr>
          <w:p w:rsidR="00331588" w:rsidRPr="002E620B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27.03.8.04. 2024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организаторы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3733"/>
        <w:gridCol w:w="2091"/>
      </w:tblGrid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Выпуск стенгазеты, посвященной Дню смеха.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конкурс-фестиваль народного танца «Культура родного края»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36" w:type="dxa"/>
          </w:tcPr>
          <w:p w:rsidR="00331588" w:rsidRPr="002E620B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B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в РТ «Мы- единый народ»</w:t>
            </w:r>
          </w:p>
        </w:tc>
        <w:tc>
          <w:tcPr>
            <w:tcW w:w="2912" w:type="dxa"/>
          </w:tcPr>
          <w:p w:rsidR="00331588" w:rsidRPr="002E620B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36" w:type="dxa"/>
          </w:tcPr>
          <w:p w:rsidR="00331588" w:rsidRPr="002E620B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B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 ленточка» у Чаши</w:t>
            </w:r>
          </w:p>
        </w:tc>
        <w:tc>
          <w:tcPr>
            <w:tcW w:w="2912" w:type="dxa"/>
          </w:tcPr>
          <w:p w:rsidR="00331588" w:rsidRPr="002E620B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пед.организатор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36" w:type="dxa"/>
          </w:tcPr>
          <w:p w:rsidR="00331588" w:rsidRPr="002E620B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B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«мастерок» сопровождение ветеранов ВОВ на торжественном мероприятии</w:t>
            </w:r>
          </w:p>
        </w:tc>
        <w:tc>
          <w:tcPr>
            <w:tcW w:w="2912" w:type="dxa"/>
          </w:tcPr>
          <w:p w:rsidR="00331588" w:rsidRPr="002E620B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36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«Кадровый резерв» — 2022 (XIII сезон)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36" w:type="dxa"/>
          </w:tcPr>
          <w:p w:rsidR="00331588" w:rsidRPr="003F366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6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очная образовательная </w:t>
            </w:r>
            <w:proofErr w:type="spellStart"/>
            <w:r w:rsidRPr="003F3669">
              <w:rPr>
                <w:rFonts w:ascii="Times New Roman" w:hAnsi="Times New Roman" w:cs="Times New Roman"/>
                <w:sz w:val="24"/>
                <w:szCs w:val="24"/>
              </w:rPr>
              <w:t>прграма</w:t>
            </w:r>
            <w:proofErr w:type="spellEnd"/>
            <w:r w:rsidRPr="003F3669">
              <w:rPr>
                <w:rFonts w:ascii="Times New Roman" w:hAnsi="Times New Roman" w:cs="Times New Roman"/>
                <w:sz w:val="24"/>
                <w:szCs w:val="24"/>
              </w:rPr>
              <w:t xml:space="preserve"> «Лига  профессионалов.</w:t>
            </w:r>
          </w:p>
        </w:tc>
        <w:tc>
          <w:tcPr>
            <w:tcW w:w="2912" w:type="dxa"/>
          </w:tcPr>
          <w:p w:rsidR="00331588" w:rsidRPr="003F3669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28-30.04.2024</w:t>
            </w:r>
          </w:p>
        </w:tc>
        <w:tc>
          <w:tcPr>
            <w:tcW w:w="3733" w:type="dxa"/>
          </w:tcPr>
          <w:p w:rsidR="00331588" w:rsidRPr="003F366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69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3F3669">
              <w:rPr>
                <w:rFonts w:ascii="Times New Roman" w:hAnsi="Times New Roman" w:cs="Times New Roman"/>
                <w:sz w:val="24"/>
                <w:szCs w:val="24"/>
              </w:rPr>
              <w:t>.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988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36" w:type="dxa"/>
          </w:tcPr>
          <w:p w:rsidR="00331588" w:rsidRPr="003F366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69">
              <w:rPr>
                <w:rFonts w:ascii="Times New Roman" w:hAnsi="Times New Roman" w:cs="Times New Roman"/>
                <w:sz w:val="24"/>
                <w:szCs w:val="24"/>
              </w:rPr>
              <w:t>Уборка мест захоронения ветеранов, волонтерами «Мастерок»</w:t>
            </w:r>
          </w:p>
        </w:tc>
        <w:tc>
          <w:tcPr>
            <w:tcW w:w="2912" w:type="dxa"/>
          </w:tcPr>
          <w:p w:rsidR="00331588" w:rsidRPr="003F366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3733" w:type="dxa"/>
          </w:tcPr>
          <w:p w:rsidR="00331588" w:rsidRPr="003F366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69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3F3669">
              <w:rPr>
                <w:rFonts w:ascii="Times New Roman" w:hAnsi="Times New Roman" w:cs="Times New Roman"/>
                <w:sz w:val="24"/>
                <w:szCs w:val="24"/>
              </w:rPr>
              <w:t>.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3733"/>
        <w:gridCol w:w="2091"/>
      </w:tblGrid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Великой победы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2912" w:type="dxa"/>
          </w:tcPr>
          <w:p w:rsidR="00331588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Закрытие фестиваля Науки и творчества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параде и праздничном шествии, посвященном Дню Победы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рук.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95" w:type="dxa"/>
          </w:tcPr>
          <w:p w:rsidR="00331588" w:rsidRPr="0037143E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143E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«Лиги студентов РТ» Выборы нового президента Лиги студентов» РТ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рук.</w:t>
            </w: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по проведенным мероприятиям за месяц.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студенческого Совета колледжа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«Кадровый резерв» — 2022 (XIII сезон)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95" w:type="dxa"/>
          </w:tcPr>
          <w:p w:rsidR="00331588" w:rsidRPr="0037143E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3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закрытие </w:t>
            </w:r>
            <w:proofErr w:type="spellStart"/>
            <w:r w:rsidRPr="0037143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912" w:type="dxa"/>
          </w:tcPr>
          <w:p w:rsidR="00331588" w:rsidRPr="0037143E" w:rsidRDefault="00421174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25-26.05.2024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Default="00331588" w:rsidP="00421174">
      <w:pPr>
        <w:rPr>
          <w:rFonts w:ascii="Times New Roman" w:hAnsi="Times New Roman" w:cs="Times New Roman"/>
          <w:b/>
          <w:sz w:val="24"/>
          <w:szCs w:val="24"/>
        </w:rPr>
      </w:pPr>
    </w:p>
    <w:p w:rsidR="00331588" w:rsidRPr="00924719" w:rsidRDefault="00331588" w:rsidP="0033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19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3733"/>
        <w:gridCol w:w="2091"/>
      </w:tblGrid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посвящённый дню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37143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первокурсников ко дню России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Сарян</w:t>
            </w:r>
            <w:proofErr w:type="spellEnd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участники </w:t>
            </w:r>
            <w:proofErr w:type="spellStart"/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студ.совета</w:t>
            </w:r>
            <w:proofErr w:type="spellEnd"/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95" w:type="dxa"/>
          </w:tcPr>
          <w:p w:rsidR="00331588" w:rsidRPr="0037143E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3E">
              <w:rPr>
                <w:rFonts w:ascii="Times New Roman" w:hAnsi="Times New Roman" w:cs="Times New Roman"/>
                <w:sz w:val="24"/>
                <w:szCs w:val="24"/>
              </w:rPr>
              <w:t>Подготовка к сезону отдыха,  летнего лагеря для волонтёров «Добрый»</w:t>
            </w:r>
          </w:p>
        </w:tc>
        <w:tc>
          <w:tcPr>
            <w:tcW w:w="2912" w:type="dxa"/>
          </w:tcPr>
          <w:p w:rsidR="00331588" w:rsidRPr="0037143E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3.06.2024</w:t>
            </w:r>
          </w:p>
        </w:tc>
        <w:tc>
          <w:tcPr>
            <w:tcW w:w="3733" w:type="dxa"/>
          </w:tcPr>
          <w:p w:rsidR="00331588" w:rsidRPr="0037143E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3E">
              <w:rPr>
                <w:rFonts w:ascii="Times New Roman" w:hAnsi="Times New Roman" w:cs="Times New Roman"/>
                <w:sz w:val="24"/>
                <w:szCs w:val="24"/>
              </w:rPr>
              <w:t>отряд Мастерок,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торжественного вручения выпускникам 2020 года дипломов.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июня 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по проведенным мероприятиям за месяц.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95" w:type="dxa"/>
          </w:tcPr>
          <w:p w:rsidR="00331588" w:rsidRPr="0037143E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посвящённое сбору подарков  к сабантую, организованное депутатом </w:t>
            </w:r>
            <w:proofErr w:type="spellStart"/>
            <w:r w:rsidRPr="0037143E">
              <w:rPr>
                <w:rFonts w:ascii="Times New Roman" w:hAnsi="Times New Roman" w:cs="Times New Roman"/>
                <w:sz w:val="24"/>
                <w:szCs w:val="24"/>
              </w:rPr>
              <w:t>Казгордумы</w:t>
            </w:r>
            <w:proofErr w:type="spellEnd"/>
            <w:r w:rsidRPr="0037143E">
              <w:rPr>
                <w:rFonts w:ascii="Times New Roman" w:hAnsi="Times New Roman" w:cs="Times New Roman"/>
                <w:sz w:val="24"/>
                <w:szCs w:val="24"/>
              </w:rPr>
              <w:t xml:space="preserve"> Дарьей Санниковой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95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Студе</w:t>
            </w:r>
            <w:r w:rsidR="00421174">
              <w:rPr>
                <w:rFonts w:ascii="Times New Roman" w:hAnsi="Times New Roman" w:cs="Times New Roman"/>
                <w:sz w:val="24"/>
                <w:szCs w:val="24"/>
              </w:rPr>
              <w:t>нческого совета в 2022-2023</w:t>
            </w: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</w:p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году и задачи, план  на новый учебный год.</w:t>
            </w:r>
          </w:p>
        </w:tc>
        <w:tc>
          <w:tcPr>
            <w:tcW w:w="2912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2091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8" w:rsidRPr="00924719" w:rsidTr="00331588">
        <w:tc>
          <w:tcPr>
            <w:tcW w:w="1129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95" w:type="dxa"/>
          </w:tcPr>
          <w:p w:rsidR="00331588" w:rsidRPr="0037143E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="00331588" w:rsidRPr="0037143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912" w:type="dxa"/>
          </w:tcPr>
          <w:p w:rsidR="00331588" w:rsidRPr="00924719" w:rsidRDefault="00421174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3733" w:type="dxa"/>
          </w:tcPr>
          <w:p w:rsidR="00331588" w:rsidRPr="00924719" w:rsidRDefault="00331588" w:rsidP="0033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организатор</w:t>
            </w:r>
          </w:p>
        </w:tc>
        <w:tc>
          <w:tcPr>
            <w:tcW w:w="2091" w:type="dxa"/>
          </w:tcPr>
          <w:p w:rsidR="00331588" w:rsidRDefault="00331588" w:rsidP="0033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8" w:rsidRDefault="00331588" w:rsidP="00331588">
      <w:pPr>
        <w:rPr>
          <w:rFonts w:ascii="Times New Roman" w:hAnsi="Times New Roman" w:cs="Times New Roman"/>
          <w:sz w:val="24"/>
          <w:szCs w:val="24"/>
        </w:rPr>
      </w:pPr>
    </w:p>
    <w:p w:rsidR="00331588" w:rsidRDefault="00331588" w:rsidP="00331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организатор                                                                                                                                                  Председатель студ. совета</w:t>
      </w:r>
    </w:p>
    <w:p w:rsidR="00331588" w:rsidRPr="00924719" w:rsidRDefault="00331588" w:rsidP="00331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С.И.Ислямов</w:t>
      </w:r>
      <w:proofErr w:type="spellEnd"/>
    </w:p>
    <w:p w:rsidR="00331588" w:rsidRDefault="00331588" w:rsidP="001B4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88" w:rsidRDefault="00331588" w:rsidP="001B4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1588" w:rsidSect="00E27F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C5"/>
    <w:rsid w:val="00012BE3"/>
    <w:rsid w:val="00035D81"/>
    <w:rsid w:val="000713B6"/>
    <w:rsid w:val="000749B0"/>
    <w:rsid w:val="000A2630"/>
    <w:rsid w:val="000B6716"/>
    <w:rsid w:val="000C41F4"/>
    <w:rsid w:val="00107CF7"/>
    <w:rsid w:val="001867FD"/>
    <w:rsid w:val="001B40FD"/>
    <w:rsid w:val="001E3886"/>
    <w:rsid w:val="0026655C"/>
    <w:rsid w:val="002A253B"/>
    <w:rsid w:val="002F3CF5"/>
    <w:rsid w:val="00307468"/>
    <w:rsid w:val="00331588"/>
    <w:rsid w:val="003D6A92"/>
    <w:rsid w:val="004028C5"/>
    <w:rsid w:val="00421174"/>
    <w:rsid w:val="004668BA"/>
    <w:rsid w:val="004F047D"/>
    <w:rsid w:val="004F62DC"/>
    <w:rsid w:val="00576EBC"/>
    <w:rsid w:val="005C5555"/>
    <w:rsid w:val="005E5BDE"/>
    <w:rsid w:val="005F30E4"/>
    <w:rsid w:val="006662D3"/>
    <w:rsid w:val="006A48AA"/>
    <w:rsid w:val="00707C4D"/>
    <w:rsid w:val="00750859"/>
    <w:rsid w:val="007B470E"/>
    <w:rsid w:val="00826743"/>
    <w:rsid w:val="00875663"/>
    <w:rsid w:val="00893EEA"/>
    <w:rsid w:val="008C1EBE"/>
    <w:rsid w:val="008D68FC"/>
    <w:rsid w:val="009140E9"/>
    <w:rsid w:val="00924719"/>
    <w:rsid w:val="009B4D1B"/>
    <w:rsid w:val="009B5F2C"/>
    <w:rsid w:val="00A42662"/>
    <w:rsid w:val="00B279F0"/>
    <w:rsid w:val="00B35C1F"/>
    <w:rsid w:val="00BC5A87"/>
    <w:rsid w:val="00BF51AD"/>
    <w:rsid w:val="00C97530"/>
    <w:rsid w:val="00D31AB6"/>
    <w:rsid w:val="00DB10F0"/>
    <w:rsid w:val="00E27F1E"/>
    <w:rsid w:val="00E8619F"/>
    <w:rsid w:val="00F80312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EDA4-E9D5-4CE5-9DD6-8188E7F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38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2022-10-19T05:14:00Z</cp:lastPrinted>
  <dcterms:created xsi:type="dcterms:W3CDTF">2021-10-11T09:40:00Z</dcterms:created>
  <dcterms:modified xsi:type="dcterms:W3CDTF">2023-10-04T10:52:00Z</dcterms:modified>
</cp:coreProperties>
</file>