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24A" w:rsidRPr="00AB1AD5" w:rsidRDefault="00EF424A" w:rsidP="00EF424A">
      <w:pPr>
        <w:pStyle w:val="a5"/>
        <w:spacing w:line="276" w:lineRule="auto"/>
        <w:ind w:left="0" w:firstLine="709"/>
        <w:jc w:val="center"/>
        <w:rPr>
          <w:sz w:val="28"/>
          <w:szCs w:val="28"/>
        </w:rPr>
      </w:pPr>
      <w:r w:rsidRPr="00AB1AD5">
        <w:rPr>
          <w:sz w:val="28"/>
          <w:szCs w:val="28"/>
        </w:rPr>
        <w:t>Министерство образования и науки Республики Татарстан</w:t>
      </w:r>
    </w:p>
    <w:p w:rsidR="00EF424A" w:rsidRDefault="00EF424A" w:rsidP="00EF424A">
      <w:pPr>
        <w:pStyle w:val="a5"/>
        <w:spacing w:line="276" w:lineRule="auto"/>
        <w:ind w:left="0" w:firstLine="709"/>
        <w:jc w:val="center"/>
        <w:rPr>
          <w:sz w:val="28"/>
          <w:szCs w:val="28"/>
        </w:rPr>
      </w:pPr>
      <w:proofErr w:type="gramStart"/>
      <w:r w:rsidRPr="00AB1AD5">
        <w:rPr>
          <w:sz w:val="28"/>
          <w:szCs w:val="28"/>
        </w:rPr>
        <w:t>государственное  автономное</w:t>
      </w:r>
      <w:proofErr w:type="gramEnd"/>
      <w:r w:rsidRPr="00AB1AD5">
        <w:rPr>
          <w:sz w:val="28"/>
          <w:szCs w:val="28"/>
        </w:rPr>
        <w:t xml:space="preserve">  профессиональное  образовательное учреждение  «Казанский строительный колледж»</w:t>
      </w:r>
    </w:p>
    <w:p w:rsidR="00CC04B0" w:rsidRDefault="00CC04B0" w:rsidP="00EF424A">
      <w:pPr>
        <w:pStyle w:val="a5"/>
        <w:spacing w:line="276" w:lineRule="auto"/>
        <w:ind w:left="0" w:firstLine="709"/>
        <w:jc w:val="center"/>
        <w:rPr>
          <w:sz w:val="28"/>
          <w:szCs w:val="28"/>
        </w:rPr>
      </w:pPr>
    </w:p>
    <w:p w:rsidR="00CC04B0" w:rsidRPr="00AB1AD5" w:rsidRDefault="00CC04B0" w:rsidP="00EF424A">
      <w:pPr>
        <w:pStyle w:val="a5"/>
        <w:spacing w:line="276" w:lineRule="auto"/>
        <w:ind w:left="0" w:firstLine="709"/>
        <w:jc w:val="center"/>
        <w:rPr>
          <w:sz w:val="28"/>
          <w:szCs w:val="28"/>
        </w:rPr>
      </w:pPr>
    </w:p>
    <w:p w:rsidR="00EF424A" w:rsidRPr="00AB1AD5" w:rsidRDefault="00EF424A" w:rsidP="00EF424A">
      <w:pPr>
        <w:pStyle w:val="a5"/>
        <w:spacing w:line="276" w:lineRule="auto"/>
        <w:ind w:left="0" w:firstLine="709"/>
        <w:rPr>
          <w:sz w:val="28"/>
          <w:szCs w:val="28"/>
        </w:rPr>
      </w:pPr>
    </w:p>
    <w:p w:rsidR="00EF424A" w:rsidRPr="00AB1AD5" w:rsidRDefault="00EF424A" w:rsidP="00EF424A">
      <w:pPr>
        <w:pStyle w:val="a5"/>
        <w:spacing w:line="276" w:lineRule="auto"/>
        <w:ind w:left="0" w:firstLine="709"/>
        <w:rPr>
          <w:sz w:val="28"/>
          <w:szCs w:val="28"/>
        </w:rPr>
      </w:pPr>
    </w:p>
    <w:tbl>
      <w:tblPr>
        <w:tblpPr w:leftFromText="180" w:rightFromText="180" w:vertAnchor="page" w:horzAnchor="margin" w:tblpY="2431"/>
        <w:tblW w:w="10173" w:type="dxa"/>
        <w:tblLook w:val="01E0" w:firstRow="1" w:lastRow="1" w:firstColumn="1" w:lastColumn="1" w:noHBand="0" w:noVBand="0"/>
      </w:tblPr>
      <w:tblGrid>
        <w:gridCol w:w="4806"/>
        <w:gridCol w:w="5367"/>
      </w:tblGrid>
      <w:tr w:rsidR="00CC04B0" w:rsidRPr="00AE7E77" w:rsidTr="000B73FE">
        <w:trPr>
          <w:trHeight w:val="2114"/>
        </w:trPr>
        <w:tc>
          <w:tcPr>
            <w:tcW w:w="4806" w:type="dxa"/>
            <w:hideMark/>
          </w:tcPr>
          <w:p w:rsidR="00CC04B0" w:rsidRPr="00AE7E77" w:rsidRDefault="00CC04B0" w:rsidP="000B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7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Рассмотрено и принято</w:t>
            </w:r>
          </w:p>
          <w:p w:rsidR="00CC04B0" w:rsidRPr="00AE7E77" w:rsidRDefault="00CC04B0" w:rsidP="000B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педагогического        совета колледжа</w:t>
            </w:r>
          </w:p>
          <w:p w:rsidR="00CC04B0" w:rsidRPr="00AE7E77" w:rsidRDefault="00CC04B0" w:rsidP="000B73F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6</w:t>
            </w:r>
            <w:r w:rsidRPr="00AE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03. 2018</w:t>
            </w:r>
            <w:r w:rsidRPr="00AE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367" w:type="dxa"/>
            <w:hideMark/>
          </w:tcPr>
          <w:p w:rsidR="00CC04B0" w:rsidRPr="00AE7E77" w:rsidRDefault="00CC04B0" w:rsidP="000B73F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7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УТВЕРЖДЕНО</w:t>
            </w:r>
          </w:p>
          <w:p w:rsidR="00CC04B0" w:rsidRPr="00AE7E77" w:rsidRDefault="00CC04B0" w:rsidP="000B73F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E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AE7E77">
              <w:rPr>
                <w:rFonts w:ascii="Times New Roman" w:eastAsia="Calibri" w:hAnsi="Times New Roman" w:cs="Times New Roman"/>
                <w:sz w:val="28"/>
                <w:szCs w:val="28"/>
              </w:rPr>
              <w:t>А.В.Проснев</w:t>
            </w:r>
            <w:proofErr w:type="spellEnd"/>
            <w:r w:rsidRPr="00AE7E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C04B0" w:rsidRPr="00AE7E77" w:rsidRDefault="00CC04B0" w:rsidP="000B73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E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ГАПОУ «КСК»</w:t>
            </w:r>
          </w:p>
          <w:p w:rsidR="00CC04B0" w:rsidRPr="00AE7E77" w:rsidRDefault="00CC04B0" w:rsidP="000B73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E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</w:t>
            </w:r>
            <w:r w:rsidRPr="00AE7E7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E65BCC" wp14:editId="595C5B07">
                  <wp:extent cx="798830" cy="597535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E7E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</w:p>
          <w:p w:rsidR="00CC04B0" w:rsidRPr="00AE7E77" w:rsidRDefault="00CC04B0" w:rsidP="000B73F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E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03</w:t>
            </w:r>
            <w:r w:rsidRPr="00AE7E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2020 г </w:t>
            </w:r>
          </w:p>
        </w:tc>
      </w:tr>
    </w:tbl>
    <w:p w:rsidR="00EF424A" w:rsidRPr="00AB1AD5" w:rsidRDefault="00EF424A" w:rsidP="00EF424A">
      <w:pPr>
        <w:pStyle w:val="a5"/>
        <w:spacing w:line="276" w:lineRule="auto"/>
        <w:ind w:left="0" w:firstLine="709"/>
        <w:rPr>
          <w:sz w:val="28"/>
          <w:szCs w:val="28"/>
        </w:rPr>
      </w:pPr>
    </w:p>
    <w:p w:rsidR="00EF424A" w:rsidRPr="00AB1AD5" w:rsidRDefault="00EF424A" w:rsidP="00EF424A">
      <w:pPr>
        <w:pStyle w:val="a5"/>
        <w:spacing w:before="3" w:line="276" w:lineRule="auto"/>
        <w:ind w:left="0" w:firstLine="709"/>
        <w:rPr>
          <w:sz w:val="28"/>
          <w:szCs w:val="28"/>
        </w:rPr>
      </w:pPr>
    </w:p>
    <w:p w:rsidR="00EF424A" w:rsidRPr="00AB1AD5" w:rsidRDefault="00EF424A" w:rsidP="00EF424A">
      <w:pPr>
        <w:spacing w:before="8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AD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F424A" w:rsidRPr="00AB1AD5" w:rsidRDefault="00EF424A" w:rsidP="00EF424A">
      <w:pPr>
        <w:pStyle w:val="1"/>
        <w:spacing w:line="276" w:lineRule="auto"/>
        <w:ind w:left="0" w:right="0" w:firstLine="709"/>
      </w:pPr>
      <w:r w:rsidRPr="00AB1AD5">
        <w:t xml:space="preserve">о порядке реализации в ГАПОУ «Казанский строительный колледж» образовательных программ с применением  электронного обучения и дистанционных образовательных технологий </w:t>
      </w:r>
    </w:p>
    <w:p w:rsidR="00EF424A" w:rsidRPr="00AB1AD5" w:rsidRDefault="00EF424A" w:rsidP="00EF424A">
      <w:pPr>
        <w:pStyle w:val="1"/>
        <w:spacing w:line="276" w:lineRule="auto"/>
        <w:ind w:left="0" w:right="0" w:firstLine="709"/>
      </w:pPr>
    </w:p>
    <w:p w:rsidR="00EF424A" w:rsidRPr="00AB1AD5" w:rsidRDefault="00EF424A" w:rsidP="00EF424A">
      <w:pPr>
        <w:pStyle w:val="1"/>
        <w:spacing w:line="276" w:lineRule="auto"/>
        <w:ind w:left="0" w:right="0" w:firstLine="709"/>
      </w:pPr>
    </w:p>
    <w:p w:rsidR="00EF424A" w:rsidRPr="00AB1AD5" w:rsidRDefault="00EF424A" w:rsidP="00EF424A">
      <w:pPr>
        <w:pStyle w:val="1"/>
        <w:spacing w:line="276" w:lineRule="auto"/>
        <w:ind w:left="0" w:right="0" w:firstLine="709"/>
      </w:pPr>
    </w:p>
    <w:p w:rsidR="00EF424A" w:rsidRPr="00AB1AD5" w:rsidRDefault="00EF424A" w:rsidP="00EF424A">
      <w:pPr>
        <w:pStyle w:val="1"/>
        <w:spacing w:line="276" w:lineRule="auto"/>
        <w:ind w:left="0" w:right="0" w:firstLine="709"/>
      </w:pPr>
    </w:p>
    <w:p w:rsidR="00EF424A" w:rsidRPr="00AB1AD5" w:rsidRDefault="00EF424A" w:rsidP="00EF424A">
      <w:pPr>
        <w:pStyle w:val="1"/>
        <w:spacing w:line="276" w:lineRule="auto"/>
        <w:ind w:left="0" w:right="0" w:firstLine="709"/>
      </w:pPr>
    </w:p>
    <w:p w:rsidR="00EF424A" w:rsidRPr="00AB1AD5" w:rsidRDefault="00EF424A" w:rsidP="00EF424A">
      <w:pPr>
        <w:pStyle w:val="1"/>
        <w:spacing w:line="276" w:lineRule="auto"/>
        <w:ind w:left="0" w:right="0" w:firstLine="709"/>
      </w:pPr>
    </w:p>
    <w:p w:rsidR="00EF424A" w:rsidRPr="00645C22" w:rsidRDefault="00EF424A" w:rsidP="00EF424A">
      <w:pPr>
        <w:pStyle w:val="1"/>
        <w:spacing w:line="276" w:lineRule="auto"/>
        <w:ind w:left="0" w:right="0" w:firstLine="709"/>
        <w:rPr>
          <w:sz w:val="24"/>
          <w:szCs w:val="24"/>
        </w:rPr>
      </w:pPr>
    </w:p>
    <w:p w:rsidR="00EF424A" w:rsidRPr="00645C22" w:rsidRDefault="00EF424A" w:rsidP="00EF424A">
      <w:pPr>
        <w:pStyle w:val="1"/>
        <w:spacing w:line="276" w:lineRule="auto"/>
        <w:ind w:left="0" w:right="0" w:firstLine="709"/>
        <w:rPr>
          <w:sz w:val="24"/>
          <w:szCs w:val="24"/>
        </w:rPr>
      </w:pPr>
    </w:p>
    <w:p w:rsidR="00EF424A" w:rsidRPr="00645C22" w:rsidRDefault="00EF424A" w:rsidP="00EF424A">
      <w:pPr>
        <w:pStyle w:val="1"/>
        <w:spacing w:line="276" w:lineRule="auto"/>
        <w:ind w:left="0" w:right="0" w:firstLine="709"/>
        <w:rPr>
          <w:sz w:val="24"/>
          <w:szCs w:val="24"/>
        </w:rPr>
      </w:pPr>
    </w:p>
    <w:p w:rsidR="00EF424A" w:rsidRPr="00645C22" w:rsidRDefault="00EF424A" w:rsidP="00EF424A">
      <w:pPr>
        <w:pStyle w:val="1"/>
        <w:spacing w:line="276" w:lineRule="auto"/>
        <w:ind w:left="0" w:right="0" w:firstLine="709"/>
        <w:rPr>
          <w:sz w:val="24"/>
          <w:szCs w:val="24"/>
        </w:rPr>
      </w:pPr>
    </w:p>
    <w:p w:rsidR="00EF424A" w:rsidRPr="00645C22" w:rsidRDefault="00EF424A" w:rsidP="00EF424A">
      <w:pPr>
        <w:pStyle w:val="1"/>
        <w:spacing w:line="276" w:lineRule="auto"/>
        <w:ind w:left="0" w:right="0" w:firstLine="709"/>
        <w:rPr>
          <w:sz w:val="24"/>
          <w:szCs w:val="24"/>
        </w:rPr>
      </w:pPr>
    </w:p>
    <w:p w:rsidR="00EF424A" w:rsidRPr="00645C22" w:rsidRDefault="00EF424A" w:rsidP="00EF424A">
      <w:pPr>
        <w:pStyle w:val="1"/>
        <w:spacing w:line="276" w:lineRule="auto"/>
        <w:ind w:left="0" w:right="0" w:firstLine="709"/>
        <w:rPr>
          <w:sz w:val="24"/>
          <w:szCs w:val="24"/>
        </w:rPr>
      </w:pPr>
    </w:p>
    <w:p w:rsidR="00EF424A" w:rsidRPr="00645C22" w:rsidRDefault="00EF424A" w:rsidP="00EF424A">
      <w:pPr>
        <w:pStyle w:val="1"/>
        <w:spacing w:line="276" w:lineRule="auto"/>
        <w:ind w:left="0" w:right="0" w:firstLine="709"/>
        <w:rPr>
          <w:sz w:val="24"/>
          <w:szCs w:val="24"/>
        </w:rPr>
      </w:pPr>
    </w:p>
    <w:p w:rsidR="00EF424A" w:rsidRPr="00645C22" w:rsidRDefault="00EF424A" w:rsidP="00EF424A">
      <w:pPr>
        <w:pStyle w:val="1"/>
        <w:spacing w:line="276" w:lineRule="auto"/>
        <w:ind w:left="0" w:right="0" w:firstLine="709"/>
        <w:rPr>
          <w:sz w:val="24"/>
          <w:szCs w:val="24"/>
        </w:rPr>
      </w:pPr>
    </w:p>
    <w:p w:rsidR="00EF424A" w:rsidRPr="00645C22" w:rsidRDefault="00EF424A" w:rsidP="00EF424A">
      <w:pPr>
        <w:pStyle w:val="1"/>
        <w:spacing w:line="276" w:lineRule="auto"/>
        <w:ind w:left="0" w:right="0" w:firstLine="709"/>
        <w:rPr>
          <w:sz w:val="24"/>
          <w:szCs w:val="24"/>
        </w:rPr>
      </w:pPr>
    </w:p>
    <w:p w:rsidR="00EF424A" w:rsidRPr="00645C22" w:rsidRDefault="00EF424A" w:rsidP="00EF424A">
      <w:pPr>
        <w:pStyle w:val="1"/>
        <w:spacing w:line="276" w:lineRule="auto"/>
        <w:ind w:left="0" w:right="0" w:firstLine="709"/>
        <w:rPr>
          <w:sz w:val="24"/>
          <w:szCs w:val="24"/>
        </w:rPr>
      </w:pPr>
    </w:p>
    <w:p w:rsidR="00EF424A" w:rsidRPr="00645C22" w:rsidRDefault="00EF424A" w:rsidP="00EF424A">
      <w:pPr>
        <w:pStyle w:val="1"/>
        <w:spacing w:line="276" w:lineRule="auto"/>
        <w:ind w:left="0" w:right="0" w:firstLine="709"/>
        <w:rPr>
          <w:sz w:val="24"/>
          <w:szCs w:val="24"/>
        </w:rPr>
      </w:pPr>
    </w:p>
    <w:p w:rsidR="00EF424A" w:rsidRPr="00645C22" w:rsidRDefault="00EF424A" w:rsidP="00EF424A">
      <w:pPr>
        <w:pStyle w:val="1"/>
        <w:spacing w:line="276" w:lineRule="auto"/>
        <w:ind w:left="0" w:right="0" w:firstLine="709"/>
        <w:rPr>
          <w:sz w:val="24"/>
          <w:szCs w:val="24"/>
        </w:rPr>
      </w:pPr>
    </w:p>
    <w:p w:rsidR="00EF424A" w:rsidRPr="00645C22" w:rsidRDefault="00EF424A" w:rsidP="00EF424A">
      <w:pPr>
        <w:pStyle w:val="1"/>
        <w:spacing w:line="276" w:lineRule="auto"/>
        <w:ind w:left="0" w:right="0" w:firstLine="709"/>
        <w:rPr>
          <w:sz w:val="24"/>
          <w:szCs w:val="24"/>
        </w:rPr>
      </w:pPr>
    </w:p>
    <w:p w:rsidR="00EF424A" w:rsidRDefault="00EF424A" w:rsidP="00EF424A">
      <w:pPr>
        <w:pStyle w:val="1"/>
        <w:spacing w:line="276" w:lineRule="auto"/>
        <w:ind w:left="0" w:right="0" w:firstLine="709"/>
        <w:rPr>
          <w:sz w:val="24"/>
          <w:szCs w:val="24"/>
        </w:rPr>
      </w:pPr>
      <w:bookmarkStart w:id="0" w:name="_GoBack"/>
      <w:bookmarkEnd w:id="0"/>
      <w:r w:rsidRPr="00645C22">
        <w:rPr>
          <w:sz w:val="24"/>
          <w:szCs w:val="24"/>
        </w:rPr>
        <w:t>Казань-2020</w:t>
      </w:r>
    </w:p>
    <w:p w:rsidR="00EF424A" w:rsidRDefault="00EF424A" w:rsidP="00EF424A">
      <w:pPr>
        <w:pStyle w:val="1"/>
        <w:spacing w:line="276" w:lineRule="auto"/>
        <w:ind w:left="0" w:right="0" w:firstLine="709"/>
        <w:rPr>
          <w:sz w:val="24"/>
          <w:szCs w:val="24"/>
        </w:rPr>
      </w:pPr>
    </w:p>
    <w:p w:rsidR="00EF424A" w:rsidRDefault="00EF424A" w:rsidP="00EF424A">
      <w:pPr>
        <w:pStyle w:val="1"/>
        <w:spacing w:line="276" w:lineRule="auto"/>
        <w:ind w:left="0" w:right="0" w:firstLine="709"/>
        <w:rPr>
          <w:sz w:val="24"/>
          <w:szCs w:val="24"/>
        </w:rPr>
      </w:pPr>
    </w:p>
    <w:p w:rsidR="00EF424A" w:rsidRDefault="00EF424A" w:rsidP="00EF424A">
      <w:pPr>
        <w:pStyle w:val="1"/>
        <w:spacing w:line="276" w:lineRule="auto"/>
        <w:ind w:left="0" w:right="0" w:firstLine="709"/>
        <w:rPr>
          <w:sz w:val="24"/>
          <w:szCs w:val="24"/>
        </w:rPr>
      </w:pPr>
    </w:p>
    <w:p w:rsidR="00EF424A" w:rsidRPr="00645C22" w:rsidRDefault="00EF424A" w:rsidP="00EF424A">
      <w:pPr>
        <w:pStyle w:val="a4"/>
        <w:numPr>
          <w:ilvl w:val="0"/>
          <w:numId w:val="1"/>
        </w:numPr>
        <w:autoSpaceDE w:val="0"/>
        <w:autoSpaceDN w:val="0"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EF424A" w:rsidRPr="00645C22" w:rsidRDefault="00EF424A" w:rsidP="00EF424A">
      <w:pPr>
        <w:pStyle w:val="a4"/>
        <w:tabs>
          <w:tab w:val="left" w:pos="479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45C2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Порядок  реализации образовательных программ среднего профессионального образования (далее – Порядок)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ГАПОУ «Казанский строительный колледж» (далее Колледж)</w:t>
      </w:r>
      <w:r w:rsidRPr="00645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электронного обучения и дистанционных образовательных технологий разработан в соответствии с:</w:t>
      </w:r>
      <w:r w:rsidRPr="00645C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645C22">
        <w:rPr>
          <w:rFonts w:ascii="Times New Roman" w:hAnsi="Times New Roman" w:cs="Times New Roman"/>
          <w:sz w:val="24"/>
          <w:szCs w:val="24"/>
        </w:rPr>
        <w:t xml:space="preserve">- Федеральным законом Российской Федерации от 29.12.2012 г. №273-ФЗ </w:t>
      </w:r>
      <w:r w:rsidRPr="00645C22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645C22">
        <w:rPr>
          <w:rFonts w:ascii="Times New Roman" w:hAnsi="Times New Roman" w:cs="Times New Roman"/>
          <w:sz w:val="24"/>
          <w:szCs w:val="24"/>
        </w:rPr>
        <w:t>образовании в Российской</w:t>
      </w:r>
      <w:r w:rsidRPr="00645C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5C22">
        <w:rPr>
          <w:rFonts w:ascii="Times New Roman" w:hAnsi="Times New Roman" w:cs="Times New Roman"/>
          <w:sz w:val="24"/>
          <w:szCs w:val="24"/>
        </w:rPr>
        <w:t>Федерации»,</w:t>
      </w:r>
      <w:r w:rsidRPr="00645C22">
        <w:rPr>
          <w:rFonts w:ascii="Times New Roman" w:hAnsi="Times New Roman" w:cs="Times New Roman"/>
          <w:sz w:val="24"/>
          <w:szCs w:val="24"/>
        </w:rPr>
        <w:br/>
      </w:r>
      <w:r w:rsidRPr="00645C22">
        <w:rPr>
          <w:rFonts w:ascii="Times New Roman" w:hAnsi="Times New Roman" w:cs="Times New Roman"/>
          <w:bCs/>
          <w:spacing w:val="3"/>
          <w:kern w:val="36"/>
          <w:sz w:val="24"/>
          <w:szCs w:val="24"/>
        </w:rPr>
        <w:t>- приказом Министерства образования и науки Российской Федерации от 14 июня 2013  N 464  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образования",</w:t>
      </w:r>
      <w:r w:rsidRPr="00645C22">
        <w:rPr>
          <w:rFonts w:ascii="Times New Roman" w:hAnsi="Times New Roman" w:cs="Times New Roman"/>
          <w:bCs/>
          <w:spacing w:val="3"/>
          <w:kern w:val="36"/>
          <w:sz w:val="24"/>
          <w:szCs w:val="24"/>
        </w:rPr>
        <w:br/>
        <w:t>-</w:t>
      </w:r>
      <w:r w:rsidRPr="00645C22">
        <w:rPr>
          <w:rFonts w:ascii="Times New Roman" w:hAnsi="Times New Roman" w:cs="Times New Roman"/>
          <w:sz w:val="24"/>
          <w:szCs w:val="24"/>
        </w:rPr>
        <w:t xml:space="preserve"> приказом Министерства просвещения России от 09.11.2018 г. № 196 "Об утверждении Порядка организации и осуществления образовательной деятельности по дополнительным общеобразовательным программам",</w:t>
      </w:r>
      <w:r w:rsidRPr="00645C22">
        <w:rPr>
          <w:rFonts w:ascii="Times New Roman" w:hAnsi="Times New Roman" w:cs="Times New Roman"/>
          <w:sz w:val="24"/>
          <w:szCs w:val="24"/>
        </w:rPr>
        <w:br/>
        <w:t>-Приказом Министерства образования и науки Российской Федерации от 23.08.2017 г. №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</w:t>
      </w:r>
      <w:r w:rsidRPr="00645C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5C22">
        <w:rPr>
          <w:rFonts w:ascii="Times New Roman" w:hAnsi="Times New Roman" w:cs="Times New Roman"/>
          <w:sz w:val="24"/>
          <w:szCs w:val="24"/>
        </w:rPr>
        <w:t>программ",</w:t>
      </w:r>
      <w:r w:rsidRPr="00645C22">
        <w:rPr>
          <w:rFonts w:ascii="Times New Roman" w:hAnsi="Times New Roman" w:cs="Times New Roman"/>
          <w:sz w:val="24"/>
          <w:szCs w:val="24"/>
        </w:rPr>
        <w:br/>
        <w:t>-Методическими рекомендациями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 (письмо Министерства образования и науки Российской Федерации от 21.04.2015 г. № ВК- 1013/06),</w:t>
      </w:r>
      <w:r w:rsidRPr="00645C22">
        <w:rPr>
          <w:rFonts w:ascii="Times New Roman" w:hAnsi="Times New Roman" w:cs="Times New Roman"/>
          <w:sz w:val="24"/>
          <w:szCs w:val="24"/>
        </w:rPr>
        <w:br/>
        <w:t xml:space="preserve">-Приказом Министерства образования и науки Российской Федерации </w:t>
      </w:r>
      <w:r w:rsidRPr="00645C22">
        <w:rPr>
          <w:rFonts w:ascii="Times New Roman" w:hAnsi="Times New Roman" w:cs="Times New Roman"/>
          <w:bCs/>
          <w:sz w:val="24"/>
          <w:szCs w:val="24"/>
        </w:rPr>
        <w:t>от 20 января 2014 г. № 22 «Об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технологий»,</w:t>
      </w:r>
      <w:r w:rsidRPr="00645C22">
        <w:rPr>
          <w:rFonts w:ascii="Times New Roman" w:hAnsi="Times New Roman" w:cs="Times New Roman"/>
          <w:bCs/>
          <w:sz w:val="24"/>
          <w:szCs w:val="24"/>
        </w:rPr>
        <w:br/>
        <w:t>-</w:t>
      </w:r>
      <w:r w:rsidRPr="00645C22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09.01.2014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</w:t>
      </w:r>
      <w:r w:rsidRPr="00645C22">
        <w:rPr>
          <w:rFonts w:ascii="Times New Roman" w:hAnsi="Times New Roman" w:cs="Times New Roman"/>
          <w:sz w:val="24"/>
          <w:szCs w:val="24"/>
        </w:rPr>
        <w:br/>
        <w:t xml:space="preserve">- Приказом Министерства просвещения Российской Федерации от 17.03.2020 № 104 «Об организации образовательной деятельности в организациях, реализующих образовательные программы начального общего, основного и среднего общего образования, образовательные программы среднего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645C2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45C22">
        <w:rPr>
          <w:rFonts w:ascii="Times New Roman" w:hAnsi="Times New Roman" w:cs="Times New Roman"/>
          <w:sz w:val="24"/>
          <w:szCs w:val="24"/>
        </w:rPr>
        <w:t xml:space="preserve"> инфекции на территории Российской Федерации»,</w:t>
      </w:r>
      <w:r w:rsidRPr="00645C22">
        <w:rPr>
          <w:rFonts w:ascii="Times New Roman" w:hAnsi="Times New Roman" w:cs="Times New Roman"/>
          <w:sz w:val="24"/>
          <w:szCs w:val="24"/>
        </w:rPr>
        <w:br/>
        <w:t>-Уставом</w:t>
      </w:r>
      <w:r w:rsidRPr="00645C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5C22">
        <w:rPr>
          <w:rFonts w:ascii="Times New Roman" w:hAnsi="Times New Roman" w:cs="Times New Roman"/>
          <w:sz w:val="24"/>
          <w:szCs w:val="24"/>
        </w:rPr>
        <w:t>ГАПОУ «КСК» и локальными нормативными актами</w:t>
      </w:r>
      <w:r w:rsidRPr="00645C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5C22">
        <w:rPr>
          <w:rFonts w:ascii="Times New Roman" w:hAnsi="Times New Roman" w:cs="Times New Roman"/>
          <w:sz w:val="24"/>
          <w:szCs w:val="24"/>
        </w:rPr>
        <w:t>колледжа.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Pr="00645C22">
        <w:rPr>
          <w:rFonts w:ascii="Times New Roman" w:eastAsia="Times New Roman" w:hAnsi="Times New Roman" w:cs="Times New Roman"/>
          <w:sz w:val="24"/>
          <w:szCs w:val="24"/>
          <w:lang w:eastAsia="ru-RU"/>
        </w:rPr>
        <w:t>1.2.Данный Порядок  устанавливается на период временной реализации образовательных программ среднего профессионального образования (далее – ОП СПО) с применением электронного обучения и дистанционных образовательных технологий в связи с особыми обстоятельствами.</w:t>
      </w:r>
    </w:p>
    <w:p w:rsidR="00EF424A" w:rsidRPr="00645C22" w:rsidRDefault="00EF424A" w:rsidP="00EF424A">
      <w:pPr>
        <w:pStyle w:val="a4"/>
        <w:numPr>
          <w:ilvl w:val="1"/>
          <w:numId w:val="5"/>
        </w:numPr>
        <w:autoSpaceDE w:val="0"/>
        <w:autoSpaceDN w:val="0"/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45C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Порядок включает механизмы разработки и использования ресурсного обеспечения реализации </w:t>
      </w:r>
      <w:r w:rsidRPr="00645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 СПО </w:t>
      </w:r>
      <w:r w:rsidRPr="00645C22">
        <w:rPr>
          <w:rFonts w:ascii="Times New Roman" w:hAnsi="Times New Roman" w:cs="Times New Roman"/>
          <w:sz w:val="24"/>
          <w:szCs w:val="24"/>
        </w:rPr>
        <w:t xml:space="preserve">с применением электронного обучения и дистанционных образовательных технологий; модели </w:t>
      </w:r>
      <w:r w:rsidRPr="00645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реализации ОП СПО </w:t>
      </w:r>
      <w:r w:rsidRPr="00645C22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образовательных технологий.</w:t>
      </w:r>
    </w:p>
    <w:p w:rsidR="00EF424A" w:rsidRPr="00645C22" w:rsidRDefault="00EF424A" w:rsidP="00EF424A">
      <w:pPr>
        <w:pStyle w:val="a4"/>
        <w:numPr>
          <w:ilvl w:val="1"/>
          <w:numId w:val="5"/>
        </w:numPr>
        <w:autoSpaceDE w:val="0"/>
        <w:autoSpaceDN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45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выбор ресурсного обеспечения </w:t>
      </w:r>
      <w:r w:rsidRPr="00645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 СПО </w:t>
      </w:r>
      <w:r w:rsidRPr="00645C22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образовательных технологий осуществляется с учетом нормативных актов, информационно-методических материалов, рекомендованных Министерством просвещения РФ, Министерством образования и науки РТ (по мере издания).</w:t>
      </w:r>
    </w:p>
    <w:p w:rsidR="00EF424A" w:rsidRPr="00645C22" w:rsidRDefault="00EF424A" w:rsidP="00EF424A">
      <w:pPr>
        <w:pStyle w:val="a4"/>
        <w:numPr>
          <w:ilvl w:val="1"/>
          <w:numId w:val="5"/>
        </w:numPr>
        <w:autoSpaceDE w:val="0"/>
        <w:autoSpaceDN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45C22">
        <w:rPr>
          <w:rFonts w:ascii="Times New Roman" w:hAnsi="Times New Roman" w:cs="Times New Roman"/>
          <w:sz w:val="24"/>
          <w:szCs w:val="24"/>
        </w:rPr>
        <w:t xml:space="preserve">Структурные элементы ОП СПО (учебный план, календарный учебный график, рабочие программы дисциплин, профессиональных модулей, практик, оценочные материалы и другие методические материалы) актуализируются  с учетом  принимаемых моделей </w:t>
      </w:r>
      <w:r w:rsidRPr="00645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реализации ОП СПО, в том числе в условиях </w:t>
      </w:r>
      <w:r w:rsidRPr="00645C2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усиления санитарно-эпидемиологических мероприятий.</w:t>
      </w:r>
    </w:p>
    <w:p w:rsidR="00EF424A" w:rsidRPr="00645C22" w:rsidRDefault="00EF424A" w:rsidP="00EF424A">
      <w:pPr>
        <w:pStyle w:val="a4"/>
        <w:numPr>
          <w:ilvl w:val="1"/>
          <w:numId w:val="5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C22">
        <w:rPr>
          <w:rFonts w:ascii="Times New Roman" w:hAnsi="Times New Roman" w:cs="Times New Roman"/>
          <w:sz w:val="24"/>
          <w:szCs w:val="24"/>
        </w:rPr>
        <w:t xml:space="preserve"> Ответственность за ресурсное обеспечение </w:t>
      </w:r>
      <w:r w:rsidRPr="00645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 СПО </w:t>
      </w:r>
      <w:r w:rsidRPr="00645C22">
        <w:rPr>
          <w:rFonts w:ascii="Times New Roman" w:hAnsi="Times New Roman" w:cs="Times New Roman"/>
          <w:sz w:val="24"/>
          <w:szCs w:val="24"/>
        </w:rPr>
        <w:t xml:space="preserve">с применением электронного обучения и дистанционных образовательных технологий возлагается на заместителя директора по научно-методической работе </w:t>
      </w:r>
      <w:r w:rsidRPr="00645C22">
        <w:rPr>
          <w:rFonts w:ascii="Times New Roman" w:hAnsi="Times New Roman" w:cs="Times New Roman"/>
          <w:i/>
          <w:sz w:val="24"/>
          <w:szCs w:val="24"/>
        </w:rPr>
        <w:t>;</w:t>
      </w:r>
      <w:r w:rsidRPr="00645C22">
        <w:rPr>
          <w:rFonts w:ascii="Times New Roman" w:hAnsi="Times New Roman" w:cs="Times New Roman"/>
          <w:sz w:val="24"/>
          <w:szCs w:val="24"/>
        </w:rPr>
        <w:t xml:space="preserve"> за реализацию ОП СПО в соответствии с утвержденным планом и графиком учебного процесса – на заместителей директора по учебной и учебно-производственной работе </w:t>
      </w:r>
      <w:r w:rsidRPr="00645C22">
        <w:rPr>
          <w:rFonts w:ascii="Times New Roman" w:hAnsi="Times New Roman" w:cs="Times New Roman"/>
          <w:i/>
          <w:sz w:val="24"/>
          <w:szCs w:val="24"/>
        </w:rPr>
        <w:t>;</w:t>
      </w:r>
      <w:r w:rsidRPr="00645C22">
        <w:rPr>
          <w:rFonts w:ascii="Times New Roman" w:hAnsi="Times New Roman" w:cs="Times New Roman"/>
          <w:sz w:val="24"/>
          <w:szCs w:val="24"/>
        </w:rPr>
        <w:t xml:space="preserve"> за организацию внеурочной деятельности и воспитательной работы в условиях</w:t>
      </w:r>
      <w:r w:rsidRPr="00645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санитарно-эпидемиологических мероприятий – на заместителя директора по воспитательной работе </w:t>
      </w:r>
      <w:r w:rsidRPr="00645C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Pr="00645C22">
        <w:rPr>
          <w:rFonts w:ascii="Times New Roman" w:hAnsi="Times New Roman" w:cs="Times New Roman"/>
          <w:sz w:val="24"/>
          <w:szCs w:val="24"/>
        </w:rPr>
        <w:t xml:space="preserve"> за консультирование педагогических работников и обучающихся по использованию электронного обучения и дистанционных образовательных технологий – на заместителя директора по научно-методической работе</w:t>
      </w:r>
      <w:r w:rsidRPr="00645C22">
        <w:rPr>
          <w:rFonts w:ascii="Times New Roman" w:hAnsi="Times New Roman" w:cs="Times New Roman"/>
          <w:i/>
          <w:sz w:val="24"/>
          <w:szCs w:val="24"/>
        </w:rPr>
        <w:t>.</w:t>
      </w:r>
    </w:p>
    <w:p w:rsidR="00EF424A" w:rsidRPr="00645C22" w:rsidRDefault="00EF424A" w:rsidP="00EF424A">
      <w:pPr>
        <w:pStyle w:val="a4"/>
        <w:numPr>
          <w:ilvl w:val="1"/>
          <w:numId w:val="5"/>
        </w:numPr>
        <w:autoSpaceDE w:val="0"/>
        <w:autoSpaceDN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45C22">
        <w:rPr>
          <w:rFonts w:ascii="Times New Roman" w:hAnsi="Times New Roman" w:cs="Times New Roman"/>
          <w:sz w:val="24"/>
          <w:szCs w:val="24"/>
        </w:rPr>
        <w:t xml:space="preserve"> Изменения, </w:t>
      </w:r>
      <w:proofErr w:type="gramStart"/>
      <w:r w:rsidRPr="00645C22">
        <w:rPr>
          <w:rFonts w:ascii="Times New Roman" w:hAnsi="Times New Roman" w:cs="Times New Roman"/>
          <w:sz w:val="24"/>
          <w:szCs w:val="24"/>
        </w:rPr>
        <w:t>вносимые  в</w:t>
      </w:r>
      <w:proofErr w:type="gramEnd"/>
      <w:r w:rsidRPr="00645C22">
        <w:rPr>
          <w:rFonts w:ascii="Times New Roman" w:hAnsi="Times New Roman" w:cs="Times New Roman"/>
          <w:sz w:val="24"/>
          <w:szCs w:val="24"/>
        </w:rPr>
        <w:t xml:space="preserve"> ОП СПО, в режим и организационные формы учебно-воспитательного процесса; а также определение зон ответственности за обеспечение качества профессионального образования утверждаются приказом директора  профессиональной  образовательной организации.</w:t>
      </w:r>
    </w:p>
    <w:p w:rsidR="00EF424A" w:rsidRPr="00645C22" w:rsidRDefault="00EF424A" w:rsidP="00EF424A">
      <w:pPr>
        <w:pStyle w:val="a4"/>
        <w:numPr>
          <w:ilvl w:val="0"/>
          <w:numId w:val="5"/>
        </w:numPr>
        <w:autoSpaceDE w:val="0"/>
        <w:autoSpaceDN w:val="0"/>
        <w:spacing w:after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Ресурсное обеспечение реализации </w:t>
      </w:r>
      <w:r w:rsidRPr="00645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 СПО </w:t>
      </w:r>
      <w:r w:rsidRPr="00645C22">
        <w:rPr>
          <w:rFonts w:ascii="Times New Roman" w:hAnsi="Times New Roman" w:cs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EF424A" w:rsidRPr="00645C22" w:rsidRDefault="00EF424A" w:rsidP="00EF424A">
      <w:pPr>
        <w:pStyle w:val="a4"/>
        <w:numPr>
          <w:ilvl w:val="1"/>
          <w:numId w:val="5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Определяется перечень </w:t>
      </w:r>
      <w:r w:rsidRPr="00645C22">
        <w:rPr>
          <w:rFonts w:ascii="Times New Roman" w:hAnsi="Times New Roman" w:cs="Times New Roman"/>
          <w:sz w:val="24"/>
          <w:szCs w:val="24"/>
        </w:rPr>
        <w:t xml:space="preserve">и </w:t>
      </w:r>
      <w:r w:rsidRPr="00645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учебной нагрузки дисциплин, междисциплинарных курсов, практик, реализуемых</w:t>
      </w:r>
      <w:r w:rsidRPr="00645C22"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и дистанционных образовательных технологий по каждой ОП СПО с </w:t>
      </w:r>
      <w:proofErr w:type="gramStart"/>
      <w:r w:rsidRPr="00645C22">
        <w:rPr>
          <w:rFonts w:ascii="Times New Roman" w:hAnsi="Times New Roman" w:cs="Times New Roman"/>
          <w:sz w:val="24"/>
          <w:szCs w:val="24"/>
        </w:rPr>
        <w:t>учетом  требований</w:t>
      </w:r>
      <w:proofErr w:type="gramEnd"/>
      <w:r w:rsidRPr="00645C22">
        <w:rPr>
          <w:rFonts w:ascii="Times New Roman" w:hAnsi="Times New Roman" w:cs="Times New Roman"/>
          <w:sz w:val="24"/>
          <w:szCs w:val="24"/>
        </w:rPr>
        <w:t xml:space="preserve"> к  недельной нагрузке обучающихся (допускается перенос на другой период времени занятий, которые требуют работы с лабораторным и иным оборудованием, производственной практики). </w:t>
      </w:r>
    </w:p>
    <w:p w:rsidR="00EF424A" w:rsidRPr="00645C22" w:rsidRDefault="00EF424A" w:rsidP="00EF424A">
      <w:pPr>
        <w:pStyle w:val="a4"/>
        <w:numPr>
          <w:ilvl w:val="1"/>
          <w:numId w:val="5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C22">
        <w:rPr>
          <w:rFonts w:ascii="Times New Roman" w:hAnsi="Times New Roman" w:cs="Times New Roman"/>
          <w:sz w:val="24"/>
          <w:szCs w:val="24"/>
        </w:rPr>
        <w:t>Осуществляется  актуализация учебного плана и соответствующего календарного учебного графика по всем учебным группам каждой ОП СПО.</w:t>
      </w:r>
    </w:p>
    <w:p w:rsidR="00EF424A" w:rsidRPr="00645C22" w:rsidRDefault="00EF424A" w:rsidP="00EF424A">
      <w:pPr>
        <w:pStyle w:val="a4"/>
        <w:numPr>
          <w:ilvl w:val="1"/>
          <w:numId w:val="5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C22">
        <w:rPr>
          <w:rFonts w:ascii="Times New Roman" w:hAnsi="Times New Roman" w:cs="Times New Roman"/>
          <w:sz w:val="24"/>
          <w:szCs w:val="24"/>
        </w:rPr>
        <w:t>Осуществляется актуализация рабочих программ  дисциплин, профессиональных модулей, практики по всем учебным группам каждой ОП СПО.</w:t>
      </w:r>
    </w:p>
    <w:p w:rsidR="00EF424A" w:rsidRPr="00645C22" w:rsidRDefault="00EF424A" w:rsidP="00EF424A">
      <w:pPr>
        <w:pStyle w:val="a4"/>
        <w:numPr>
          <w:ilvl w:val="1"/>
          <w:numId w:val="5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Устанавливаются</w:t>
      </w:r>
      <w:r w:rsidRPr="00645C22">
        <w:rPr>
          <w:rFonts w:ascii="Times New Roman" w:hAnsi="Times New Roman" w:cs="Times New Roman"/>
          <w:sz w:val="24"/>
          <w:szCs w:val="24"/>
        </w:rPr>
        <w:t xml:space="preserve"> следующие  особенности ресурсного обеспечения производственной практики (переходные группы):</w:t>
      </w:r>
    </w:p>
    <w:p w:rsidR="00EF424A" w:rsidRPr="00645C22" w:rsidRDefault="00EF424A" w:rsidP="00EF424A">
      <w:pPr>
        <w:pStyle w:val="a4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C22">
        <w:rPr>
          <w:rFonts w:ascii="Times New Roman" w:hAnsi="Times New Roman" w:cs="Times New Roman"/>
          <w:sz w:val="24"/>
          <w:szCs w:val="24"/>
        </w:rPr>
        <w:t xml:space="preserve">В случае необходимости образовательная организация и предприятие заключают дополнительное соглашение к имеющемуся договору о проведении практики об особенностях реализации производственной практики с использованием электронного обучения и дистанционных технологий.  </w:t>
      </w:r>
      <w:r w:rsidRPr="00645C22">
        <w:rPr>
          <w:rFonts w:ascii="Times New Roman" w:hAnsi="Times New Roman" w:cs="Times New Roman"/>
          <w:bCs/>
          <w:iCs/>
          <w:sz w:val="24"/>
          <w:szCs w:val="24"/>
        </w:rPr>
        <w:t xml:space="preserve">В период прохождения производственной </w:t>
      </w:r>
      <w:r w:rsidRPr="00645C22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практики обучающиеся могут зачисляться на вакантные должности, если работа соответствует требованиям программы производственной практики. </w:t>
      </w:r>
    </w:p>
    <w:p w:rsidR="00EF424A" w:rsidRPr="00645C22" w:rsidRDefault="00EF424A" w:rsidP="00EF424A">
      <w:pPr>
        <w:pStyle w:val="a4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C22">
        <w:rPr>
          <w:rFonts w:ascii="Times New Roman" w:hAnsi="Times New Roman" w:cs="Times New Roman"/>
          <w:sz w:val="24"/>
          <w:szCs w:val="24"/>
        </w:rPr>
        <w:t>Руководители практики от образовательной организации и предприятия формируют для обучающегося индивидуальное задание по практике. При наличии у обучающегося технической возможности прохождения практики в дистанционном и (или) удаленном доступе руководители практики от образовательной организации и предприятия обеспечивают представление полного пакета справочных, методических и иных материалов, а также консультирование обучающегося.</w:t>
      </w:r>
    </w:p>
    <w:p w:rsidR="00EF424A" w:rsidRPr="00645C22" w:rsidRDefault="00EF424A" w:rsidP="00EF424A">
      <w:pPr>
        <w:pStyle w:val="a4"/>
        <w:numPr>
          <w:ilvl w:val="2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5C22">
        <w:rPr>
          <w:rFonts w:ascii="Times New Roman" w:hAnsi="Times New Roman" w:cs="Times New Roman"/>
          <w:sz w:val="24"/>
          <w:szCs w:val="24"/>
        </w:rPr>
        <w:t>Производственная практика может быть организована в профессиональной образовательной организации. Образовательная организация обеспечивает доступ обучающегося к имеющимся ресурсам образовательной организации.  В случае отсутствия ограничений на посещение образовательной организации возможно прохождение производственной практики на базе учебно-производственных мастерских.</w:t>
      </w:r>
    </w:p>
    <w:p w:rsidR="00EF424A" w:rsidRPr="00645C22" w:rsidRDefault="00EF424A" w:rsidP="00EF424A">
      <w:pPr>
        <w:pStyle w:val="a4"/>
        <w:numPr>
          <w:ilvl w:val="1"/>
          <w:numId w:val="5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C22">
        <w:rPr>
          <w:rFonts w:ascii="Times New Roman" w:hAnsi="Times New Roman" w:cs="Times New Roman"/>
          <w:sz w:val="24"/>
          <w:szCs w:val="24"/>
        </w:rPr>
        <w:t>Устанавливаются следующие  особенности ресурсного обеспечения образовательного процесса выпускных групп.</w:t>
      </w:r>
    </w:p>
    <w:p w:rsidR="00EF424A" w:rsidRPr="00645C22" w:rsidRDefault="00EF424A" w:rsidP="00EF424A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C22">
        <w:rPr>
          <w:rFonts w:ascii="Times New Roman" w:hAnsi="Times New Roman" w:cs="Times New Roman"/>
          <w:sz w:val="24"/>
          <w:szCs w:val="24"/>
        </w:rPr>
        <w:t xml:space="preserve">2.4.1. В случае необходимости вносятся изменения в календарный график учебного процесса в части определения сроков прохождения производственной практики без ущерба по общему объему часов, установленных учебным планом, сроков промежуточной аттестации.  </w:t>
      </w:r>
    </w:p>
    <w:p w:rsidR="00EF424A" w:rsidRPr="00645C22" w:rsidRDefault="00EF424A" w:rsidP="00EF424A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C22">
        <w:rPr>
          <w:rFonts w:ascii="Times New Roman" w:hAnsi="Times New Roman" w:cs="Times New Roman"/>
          <w:sz w:val="24"/>
          <w:szCs w:val="24"/>
        </w:rPr>
        <w:t>2.4.2. В случае необходимости образовательная организация и предприятие заключают дополнительное соглашение об особенностях реализации производственной практики к имеющемуся договору о проведении практики.  Руководители практики от образовательной организации и предприятия формируют для обучающегося индивидуальное задание по практике. При наличии у обучающегося технической возможности прохождения практики в дистанционном и (или) удаленном доступе руководители практики от образовательной организации и предприятия обеспечивают представление полного пакета справочных, методических и иных материалов, а также консультирование обучающегося.</w:t>
      </w:r>
    </w:p>
    <w:p w:rsidR="00EF424A" w:rsidRPr="00645C22" w:rsidRDefault="00EF424A" w:rsidP="00EF424A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C22">
        <w:rPr>
          <w:rFonts w:ascii="Times New Roman" w:hAnsi="Times New Roman" w:cs="Times New Roman"/>
          <w:sz w:val="24"/>
          <w:szCs w:val="24"/>
        </w:rPr>
        <w:t xml:space="preserve">2.4.3. Производственная практика может быть организована в профессиональной образовательной организации. Образовательная организация обеспечивает доступ обучающегося к имеющимся ресурсам образовательной организации, по согласованию с предприятием возможно использование ресурсов предприятия. </w:t>
      </w:r>
    </w:p>
    <w:p w:rsidR="00EF424A" w:rsidRPr="00645C22" w:rsidRDefault="00EF424A" w:rsidP="00EF424A">
      <w:pPr>
        <w:pStyle w:val="a4"/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C22">
        <w:rPr>
          <w:rFonts w:ascii="Times New Roman" w:hAnsi="Times New Roman" w:cs="Times New Roman"/>
          <w:sz w:val="24"/>
          <w:szCs w:val="24"/>
        </w:rPr>
        <w:t>2.4.4. Государственная итоговая аттестация (</w:t>
      </w:r>
      <w:r w:rsidRPr="00645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условиях </w:t>
      </w:r>
      <w:r w:rsidRPr="00645C2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усиления санитарно-эпидемиологических мероприятий) может проводиться с применением электронного</w:t>
      </w:r>
      <w:r w:rsidRPr="00645C22">
        <w:rPr>
          <w:rFonts w:ascii="Times New Roman" w:hAnsi="Times New Roman" w:cs="Times New Roman"/>
          <w:sz w:val="24"/>
          <w:szCs w:val="24"/>
        </w:rPr>
        <w:t xml:space="preserve">  обучения и дистанционных образовательных технологий. </w:t>
      </w:r>
    </w:p>
    <w:p w:rsidR="00EF424A" w:rsidRPr="00645C22" w:rsidRDefault="00EF424A" w:rsidP="00EF424A">
      <w:pPr>
        <w:pStyle w:val="a4"/>
        <w:numPr>
          <w:ilvl w:val="2"/>
          <w:numId w:val="2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C22">
        <w:rPr>
          <w:rFonts w:ascii="Times New Roman" w:hAnsi="Times New Roman" w:cs="Times New Roman"/>
          <w:sz w:val="24"/>
          <w:szCs w:val="24"/>
        </w:rPr>
        <w:t>При необходимости осуществляется  актуализация Программы государственной итоговой аттестации по каждой ОП СПО.</w:t>
      </w:r>
    </w:p>
    <w:p w:rsidR="00EF424A" w:rsidRPr="00645C22" w:rsidRDefault="00EF424A" w:rsidP="00EF424A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</w:pPr>
      <w:r w:rsidRPr="00645C22">
        <w:t>Устанавливаются следующие  особенности ресурсного обеспечения образовательного  процесса по индивидуальным учебным планам.</w:t>
      </w:r>
    </w:p>
    <w:p w:rsidR="00EF424A" w:rsidRPr="00645C22" w:rsidRDefault="00EF424A" w:rsidP="00EF424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645C22">
        <w:t>2.5.1. Разработка индивидуальных учебных планов, в том числе  ускоренное обучение в пределах ОП СПО, осуществляется на основании заявления лица, желающего обучаться по индивидуальному учебному плану в соответствии с пунктом 3 части 1 статьи 34 Федерального закона "Об образовании в Российской Федерации".</w:t>
      </w:r>
    </w:p>
    <w:p w:rsidR="00EF424A" w:rsidRPr="00645C22" w:rsidRDefault="00EF424A" w:rsidP="00EF424A">
      <w:pPr>
        <w:pStyle w:val="a4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C22">
        <w:rPr>
          <w:rFonts w:ascii="Times New Roman" w:hAnsi="Times New Roman" w:cs="Times New Roman"/>
          <w:sz w:val="24"/>
          <w:szCs w:val="24"/>
        </w:rPr>
        <w:t xml:space="preserve">2.5.2. Ускоренное обучение в пределах образовательных программ СПО допускается для лиц, имеющих среднее профессиональное образование по соответствующему профилю, а также высшее образование, либо для лиц, имеющих </w:t>
      </w:r>
      <w:r w:rsidRPr="00645C22">
        <w:rPr>
          <w:rFonts w:ascii="Times New Roman" w:hAnsi="Times New Roman" w:cs="Times New Roman"/>
          <w:sz w:val="24"/>
          <w:szCs w:val="24"/>
        </w:rPr>
        <w:lastRenderedPageBreak/>
        <w:t>достаточный уровень практической предшествующей подготовки, опыт работы.</w:t>
      </w:r>
    </w:p>
    <w:p w:rsidR="00EF424A" w:rsidRPr="00645C22" w:rsidRDefault="00EF424A" w:rsidP="00EF424A">
      <w:pPr>
        <w:pStyle w:val="a4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C22">
        <w:rPr>
          <w:rFonts w:ascii="Times New Roman" w:hAnsi="Times New Roman" w:cs="Times New Roman"/>
          <w:sz w:val="24"/>
          <w:szCs w:val="24"/>
        </w:rPr>
        <w:t xml:space="preserve">2.5.3. В соответствии с индивидуальным учебным планом сроки получения образования могут быть изменены с учетом особенностей и образовательных потребностей конкретного обучающегося. Решение о возможности обучения обучающегося по индивидуальному учебному плану принимает директор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645C22">
        <w:rPr>
          <w:rFonts w:ascii="Times New Roman" w:hAnsi="Times New Roman" w:cs="Times New Roman"/>
          <w:sz w:val="24"/>
          <w:szCs w:val="24"/>
        </w:rPr>
        <w:t xml:space="preserve"> на основании заявления обучающегося и (или) родителя (законного представителя) несовершеннолетнего обучающегося. </w:t>
      </w:r>
    </w:p>
    <w:p w:rsidR="00EF424A" w:rsidRPr="00645C22" w:rsidRDefault="00EF424A" w:rsidP="00EF424A">
      <w:pPr>
        <w:pStyle w:val="a4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C22">
        <w:rPr>
          <w:rFonts w:ascii="Times New Roman" w:hAnsi="Times New Roman" w:cs="Times New Roman"/>
          <w:sz w:val="24"/>
          <w:szCs w:val="24"/>
        </w:rPr>
        <w:t xml:space="preserve">2.5.4. При реализации индивидуальных учебных планов издаются распорядительные акты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645C22">
        <w:rPr>
          <w:rFonts w:ascii="Times New Roman" w:hAnsi="Times New Roman" w:cs="Times New Roman"/>
          <w:sz w:val="24"/>
          <w:szCs w:val="24"/>
        </w:rPr>
        <w:t xml:space="preserve"> по аттестации (</w:t>
      </w:r>
      <w:proofErr w:type="spellStart"/>
      <w:r w:rsidRPr="00645C22">
        <w:rPr>
          <w:rFonts w:ascii="Times New Roman" w:hAnsi="Times New Roman" w:cs="Times New Roman"/>
          <w:sz w:val="24"/>
          <w:szCs w:val="24"/>
        </w:rPr>
        <w:t>перезачета</w:t>
      </w:r>
      <w:proofErr w:type="spellEnd"/>
      <w:r w:rsidRPr="00645C22">
        <w:rPr>
          <w:rFonts w:ascii="Times New Roman" w:hAnsi="Times New Roman" w:cs="Times New Roman"/>
          <w:sz w:val="24"/>
          <w:szCs w:val="24"/>
        </w:rPr>
        <w:t>) соответствующих разделов образовательной программы. Обучающиеся имеют право на зачет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EF424A" w:rsidRPr="00645C22" w:rsidRDefault="00EF424A" w:rsidP="00EF424A">
      <w:pPr>
        <w:pStyle w:val="a4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C22">
        <w:rPr>
          <w:rFonts w:ascii="Times New Roman" w:hAnsi="Times New Roman" w:cs="Times New Roman"/>
          <w:sz w:val="24"/>
          <w:szCs w:val="24"/>
        </w:rPr>
        <w:t>2.6. Осуществляется актуализация плана воспитательной работы и внеурочной деятельности в условиях применения электронного обучения и дистанционных образовательных технологий.</w:t>
      </w:r>
    </w:p>
    <w:p w:rsidR="00EF424A" w:rsidRPr="00645C22" w:rsidRDefault="00EF424A" w:rsidP="00EF424A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5C22">
        <w:rPr>
          <w:rFonts w:ascii="Times New Roman" w:hAnsi="Times New Roman" w:cs="Times New Roman"/>
          <w:sz w:val="24"/>
          <w:szCs w:val="24"/>
        </w:rPr>
        <w:t xml:space="preserve">2.7. В образовательном процессе с применением электронного обучения и дистанционных образовательных технологий используется следующий набор электронных ресурсов и приложений: </w:t>
      </w:r>
      <w:r w:rsidRPr="00645C22">
        <w:rPr>
          <w:rFonts w:ascii="Times New Roman" w:hAnsi="Times New Roman" w:cs="Times New Roman"/>
          <w:sz w:val="24"/>
          <w:szCs w:val="24"/>
        </w:rPr>
        <w:br/>
      </w:r>
      <w:r w:rsidRPr="00645C22">
        <w:rPr>
          <w:rFonts w:ascii="Times New Roman" w:hAnsi="Times New Roman" w:cs="Times New Roman"/>
          <w:bCs/>
          <w:sz w:val="24"/>
          <w:szCs w:val="24"/>
        </w:rPr>
        <w:t xml:space="preserve">- Российская электронная школа. </w:t>
      </w:r>
      <w:proofErr w:type="spellStart"/>
      <w:r w:rsidRPr="00645C22">
        <w:rPr>
          <w:rFonts w:ascii="Times New Roman" w:hAnsi="Times New Roman" w:cs="Times New Roman"/>
          <w:bCs/>
          <w:sz w:val="24"/>
          <w:szCs w:val="24"/>
        </w:rPr>
        <w:t>Видеоуроки</w:t>
      </w:r>
      <w:proofErr w:type="spellEnd"/>
      <w:r w:rsidRPr="00645C22">
        <w:rPr>
          <w:rFonts w:ascii="Times New Roman" w:hAnsi="Times New Roman" w:cs="Times New Roman"/>
          <w:bCs/>
          <w:sz w:val="24"/>
          <w:szCs w:val="24"/>
        </w:rPr>
        <w:t xml:space="preserve"> и тренажеры по всем учебным предметам. </w:t>
      </w:r>
      <w:hyperlink r:id="rId6" w:history="1">
        <w:r w:rsidRPr="00645C22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</w:hyperlink>
      <w:hyperlink r:id="rId7" w:history="1">
        <w:r w:rsidRPr="00645C22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://</w:t>
        </w:r>
      </w:hyperlink>
      <w:hyperlink r:id="rId8" w:history="1">
        <w:proofErr w:type="spellStart"/>
        <w:r w:rsidRPr="00645C22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resh</w:t>
        </w:r>
        <w:proofErr w:type="spellEnd"/>
      </w:hyperlink>
      <w:hyperlink r:id="rId9" w:history="1">
        <w:r w:rsidRPr="00645C22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</w:hyperlink>
      <w:hyperlink r:id="rId10" w:history="1">
        <w:proofErr w:type="spellStart"/>
        <w:r w:rsidRPr="00645C22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edu</w:t>
        </w:r>
        <w:proofErr w:type="spellEnd"/>
      </w:hyperlink>
      <w:hyperlink r:id="rId11" w:history="1">
        <w:r w:rsidRPr="00645C22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</w:hyperlink>
      <w:hyperlink r:id="rId12" w:history="1">
        <w:proofErr w:type="spellStart"/>
        <w:r w:rsidRPr="00645C22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hyperlink r:id="rId13" w:history="1">
        <w:r w:rsidRPr="00645C22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IP.185.141.124.71</w:t>
        </w:r>
      </w:hyperlink>
    </w:p>
    <w:p w:rsidR="00EF424A" w:rsidRPr="00645C22" w:rsidRDefault="00EF424A" w:rsidP="00EF424A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424A">
        <w:rPr>
          <w:rFonts w:ascii="Times New Roman" w:hAnsi="Times New Roman" w:cs="Times New Roman"/>
          <w:sz w:val="24"/>
          <w:szCs w:val="24"/>
        </w:rPr>
        <w:t xml:space="preserve">- </w:t>
      </w:r>
      <w:r w:rsidRPr="00645C22">
        <w:rPr>
          <w:rFonts w:ascii="Times New Roman" w:hAnsi="Times New Roman" w:cs="Times New Roman"/>
          <w:sz w:val="24"/>
          <w:szCs w:val="24"/>
        </w:rPr>
        <w:t xml:space="preserve">Московская электронная школа. </w:t>
      </w:r>
      <w:proofErr w:type="spellStart"/>
      <w:r w:rsidRPr="00645C22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645C22">
        <w:rPr>
          <w:rFonts w:ascii="Times New Roman" w:hAnsi="Times New Roman" w:cs="Times New Roman"/>
          <w:sz w:val="24"/>
          <w:szCs w:val="24"/>
        </w:rPr>
        <w:t xml:space="preserve">, сценарии уроков. </w:t>
      </w:r>
      <w:hyperlink r:id="rId14" w:history="1">
        <w:r w:rsidRPr="00645C22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</w:t>
        </w:r>
      </w:hyperlink>
      <w:hyperlink r:id="rId15" w:history="1">
        <w:proofErr w:type="spellStart"/>
        <w:r w:rsidRPr="00645C22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uchebnik</w:t>
        </w:r>
        <w:proofErr w:type="spellEnd"/>
      </w:hyperlink>
      <w:hyperlink r:id="rId16" w:history="1">
        <w:r w:rsidRPr="00645C22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</w:hyperlink>
      <w:hyperlink r:id="rId17" w:history="1">
        <w:proofErr w:type="spellStart"/>
        <w:r w:rsidRPr="00645C22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mos</w:t>
        </w:r>
        <w:proofErr w:type="spellEnd"/>
      </w:hyperlink>
      <w:hyperlink r:id="rId18" w:history="1">
        <w:r w:rsidRPr="00645C22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</w:hyperlink>
      <w:hyperlink r:id="rId19" w:history="1">
        <w:proofErr w:type="spellStart"/>
        <w:r w:rsidRPr="00645C22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hyperlink r:id="rId20" w:history="1">
        <w:r w:rsidRPr="00645C22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hyperlink r:id="rId21" w:history="1">
        <w:proofErr w:type="spellStart"/>
        <w:r w:rsidRPr="00645C22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catalogue</w:t>
        </w:r>
      </w:hyperlink>
      <w:hyperlink r:id="rId22" w:history="1">
        <w:r w:rsidRPr="00645C22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IP</w:t>
        </w:r>
        <w:proofErr w:type="spellEnd"/>
      </w:hyperlink>
      <w:hyperlink r:id="rId23" w:history="1">
        <w:r w:rsidRPr="00645C22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.212.11.151.29</w:t>
        </w:r>
      </w:hyperlink>
    </w:p>
    <w:p w:rsidR="00EF424A" w:rsidRPr="00645C22" w:rsidRDefault="00EF424A" w:rsidP="00EF424A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424A">
        <w:rPr>
          <w:rFonts w:ascii="Times New Roman" w:hAnsi="Times New Roman" w:cs="Times New Roman"/>
          <w:sz w:val="24"/>
          <w:szCs w:val="24"/>
        </w:rPr>
        <w:t xml:space="preserve">- </w:t>
      </w:r>
      <w:r w:rsidRPr="00645C22">
        <w:rPr>
          <w:rFonts w:ascii="Times New Roman" w:hAnsi="Times New Roman" w:cs="Times New Roman"/>
          <w:sz w:val="24"/>
          <w:szCs w:val="24"/>
        </w:rPr>
        <w:t xml:space="preserve">Портал дистанционного обучения. Интерактивные </w:t>
      </w:r>
      <w:proofErr w:type="spellStart"/>
      <w:r w:rsidRPr="00645C22">
        <w:rPr>
          <w:rFonts w:ascii="Times New Roman" w:hAnsi="Times New Roman" w:cs="Times New Roman"/>
          <w:sz w:val="24"/>
          <w:szCs w:val="24"/>
        </w:rPr>
        <w:t>курсы.</w:t>
      </w:r>
      <w:hyperlink r:id="rId24" w:history="1">
        <w:r w:rsidRPr="00645C22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</w:t>
        </w:r>
        <w:proofErr w:type="spellEnd"/>
      </w:hyperlink>
      <w:hyperlink r:id="rId25" w:history="1">
        <w:r w:rsidRPr="00645C22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://</w:t>
        </w:r>
      </w:hyperlink>
      <w:hyperlink r:id="rId26" w:history="1">
        <w:r w:rsidRPr="00645C22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do</w:t>
        </w:r>
      </w:hyperlink>
      <w:hyperlink r:id="rId27" w:history="1">
        <w:r w:rsidRPr="00645C22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2.</w:t>
        </w:r>
      </w:hyperlink>
      <w:hyperlink r:id="rId28" w:history="1">
        <w:proofErr w:type="spellStart"/>
        <w:r w:rsidRPr="00645C22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rcokoit</w:t>
        </w:r>
        <w:proofErr w:type="spellEnd"/>
      </w:hyperlink>
      <w:hyperlink r:id="rId29" w:history="1">
        <w:r w:rsidRPr="00645C22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.ru</w:t>
        </w:r>
      </w:hyperlink>
      <w:r w:rsidRPr="00645C22">
        <w:rPr>
          <w:rFonts w:ascii="Times New Roman" w:hAnsi="Times New Roman" w:cs="Times New Roman"/>
          <w:sz w:val="24"/>
          <w:szCs w:val="24"/>
        </w:rPr>
        <w:t xml:space="preserve">IP.95.161.28.133 </w:t>
      </w:r>
    </w:p>
    <w:p w:rsidR="00EF424A" w:rsidRPr="00645C22" w:rsidRDefault="00EF424A" w:rsidP="00EF424A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5C22">
        <w:rPr>
          <w:rFonts w:ascii="Times New Roman" w:hAnsi="Times New Roman" w:cs="Times New Roman"/>
          <w:sz w:val="24"/>
          <w:szCs w:val="24"/>
        </w:rPr>
        <w:t>- Площадка Образовательного центра «Сириус».</w:t>
      </w:r>
      <w:hyperlink r:id="rId30" w:history="1">
        <w:r w:rsidRPr="00645C22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</w:t>
        </w:r>
      </w:hyperlink>
      <w:hyperlink r:id="rId31" w:history="1">
        <w:proofErr w:type="spellStart"/>
        <w:r w:rsidRPr="00645C22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edu</w:t>
        </w:r>
        <w:proofErr w:type="spellEnd"/>
      </w:hyperlink>
      <w:hyperlink r:id="rId32" w:history="1">
        <w:r w:rsidRPr="00645C22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</w:hyperlink>
      <w:hyperlink r:id="rId33" w:history="1">
        <w:proofErr w:type="spellStart"/>
        <w:r w:rsidRPr="00645C22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sirius</w:t>
        </w:r>
        <w:proofErr w:type="spellEnd"/>
      </w:hyperlink>
      <w:hyperlink r:id="rId34" w:history="1">
        <w:r w:rsidRPr="00645C22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</w:hyperlink>
      <w:hyperlink r:id="rId35" w:history="1">
        <w:r w:rsidRPr="00645C22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online</w:t>
        </w:r>
      </w:hyperlink>
      <w:r w:rsidRPr="00645C22">
        <w:rPr>
          <w:rFonts w:ascii="Times New Roman" w:hAnsi="Times New Roman" w:cs="Times New Roman"/>
          <w:sz w:val="24"/>
          <w:szCs w:val="24"/>
        </w:rPr>
        <w:t>IP.</w:t>
      </w:r>
    </w:p>
    <w:p w:rsidR="00EF424A" w:rsidRPr="00645C22" w:rsidRDefault="00EF424A" w:rsidP="00EF424A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424A">
        <w:rPr>
          <w:rFonts w:ascii="Times New Roman" w:hAnsi="Times New Roman" w:cs="Times New Roman"/>
          <w:sz w:val="24"/>
          <w:szCs w:val="24"/>
        </w:rPr>
        <w:t xml:space="preserve">- </w:t>
      </w:r>
      <w:r w:rsidRPr="00645C22">
        <w:rPr>
          <w:rFonts w:ascii="Times New Roman" w:hAnsi="Times New Roman" w:cs="Times New Roman"/>
          <w:sz w:val="24"/>
          <w:szCs w:val="24"/>
        </w:rPr>
        <w:t xml:space="preserve">Интернет урок. Библиотека </w:t>
      </w:r>
      <w:proofErr w:type="spellStart"/>
      <w:r w:rsidRPr="00645C22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645C22">
        <w:rPr>
          <w:rFonts w:ascii="Times New Roman" w:hAnsi="Times New Roman" w:cs="Times New Roman"/>
          <w:sz w:val="24"/>
          <w:szCs w:val="24"/>
        </w:rPr>
        <w:t xml:space="preserve">.  </w:t>
      </w:r>
      <w:hyperlink r:id="rId36" w:history="1">
        <w:r w:rsidRPr="00645C22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</w:t>
        </w:r>
      </w:hyperlink>
      <w:hyperlink r:id="rId37" w:history="1">
        <w:proofErr w:type="spellStart"/>
        <w:r w:rsidRPr="00645C22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interneturok</w:t>
        </w:r>
        <w:proofErr w:type="spellEnd"/>
      </w:hyperlink>
      <w:hyperlink r:id="rId38" w:history="1">
        <w:r w:rsidRPr="00645C22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.ru</w:t>
        </w:r>
      </w:hyperlink>
      <w:r w:rsidRPr="00645C22">
        <w:rPr>
          <w:rFonts w:ascii="Times New Roman" w:hAnsi="Times New Roman" w:cs="Times New Roman"/>
          <w:sz w:val="24"/>
          <w:szCs w:val="24"/>
        </w:rPr>
        <w:t>IP.52.213.188.189</w:t>
      </w:r>
    </w:p>
    <w:p w:rsidR="00EF424A" w:rsidRPr="00645C22" w:rsidRDefault="00EF424A" w:rsidP="00EF424A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42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5C22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645C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5C22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645C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45C22">
        <w:rPr>
          <w:rFonts w:ascii="Times New Roman" w:hAnsi="Times New Roman" w:cs="Times New Roman"/>
          <w:sz w:val="24"/>
          <w:szCs w:val="24"/>
        </w:rPr>
        <w:t>тренажеры.</w:t>
      </w:r>
      <w:hyperlink r:id="rId39" w:history="1">
        <w:r w:rsidRPr="00645C22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</w:t>
        </w:r>
        <w:proofErr w:type="spellEnd"/>
      </w:hyperlink>
      <w:hyperlink r:id="rId40" w:history="1">
        <w:r w:rsidRPr="00645C22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://</w:t>
        </w:r>
      </w:hyperlink>
      <w:hyperlink r:id="rId41" w:history="1">
        <w:r w:rsidRPr="00645C22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</w:hyperlink>
      <w:hyperlink r:id="rId42" w:history="1">
        <w:r w:rsidRPr="00645C22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</w:hyperlink>
      <w:hyperlink r:id="rId43" w:history="1">
        <w:proofErr w:type="spellStart"/>
        <w:r w:rsidRPr="00645C22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yaklass</w:t>
        </w:r>
        <w:proofErr w:type="spellEnd"/>
      </w:hyperlink>
      <w:hyperlink r:id="rId44" w:history="1">
        <w:r w:rsidRPr="00645C22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</w:hyperlink>
      <w:hyperlink r:id="rId45" w:history="1">
        <w:proofErr w:type="spellStart"/>
        <w:r w:rsidRPr="00645C22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45C22">
        <w:rPr>
          <w:rFonts w:ascii="Times New Roman" w:hAnsi="Times New Roman" w:cs="Times New Roman"/>
          <w:sz w:val="24"/>
          <w:szCs w:val="24"/>
        </w:rPr>
        <w:t>IP.13.107.246.10</w:t>
      </w:r>
    </w:p>
    <w:p w:rsidR="00EF424A" w:rsidRPr="00EF424A" w:rsidRDefault="00EF424A" w:rsidP="00EF424A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424A">
        <w:rPr>
          <w:rFonts w:ascii="Times New Roman" w:hAnsi="Times New Roman" w:cs="Times New Roman"/>
          <w:sz w:val="24"/>
          <w:szCs w:val="24"/>
        </w:rPr>
        <w:t xml:space="preserve">- </w:t>
      </w:r>
      <w:r w:rsidRPr="00645C2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45C22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645C22">
        <w:rPr>
          <w:rFonts w:ascii="Times New Roman" w:hAnsi="Times New Roman" w:cs="Times New Roman"/>
          <w:sz w:val="24"/>
          <w:szCs w:val="24"/>
        </w:rPr>
        <w:t>»</w:t>
      </w:r>
    </w:p>
    <w:p w:rsidR="00EF424A" w:rsidRPr="00645C22" w:rsidRDefault="00EF424A" w:rsidP="00EF424A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5C22">
        <w:rPr>
          <w:rFonts w:ascii="Times New Roman" w:hAnsi="Times New Roman" w:cs="Times New Roman"/>
          <w:sz w:val="24"/>
          <w:szCs w:val="24"/>
        </w:rPr>
        <w:t>- Единая коллекция цифровых образовательных ресурсов-</w:t>
      </w:r>
      <w:r w:rsidRPr="00645C2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45C22">
        <w:rPr>
          <w:rFonts w:ascii="Times New Roman" w:hAnsi="Times New Roman" w:cs="Times New Roman"/>
          <w:sz w:val="24"/>
          <w:szCs w:val="24"/>
        </w:rPr>
        <w:t>://</w:t>
      </w:r>
      <w:r w:rsidRPr="00645C22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645C22">
        <w:rPr>
          <w:rFonts w:ascii="Times New Roman" w:hAnsi="Times New Roman" w:cs="Times New Roman"/>
          <w:sz w:val="24"/>
          <w:szCs w:val="24"/>
        </w:rPr>
        <w:t>-</w:t>
      </w:r>
      <w:r w:rsidRPr="00645C22">
        <w:rPr>
          <w:rFonts w:ascii="Times New Roman" w:hAnsi="Times New Roman" w:cs="Times New Roman"/>
          <w:sz w:val="24"/>
          <w:szCs w:val="24"/>
          <w:lang w:val="en-US"/>
        </w:rPr>
        <w:t>collection</w:t>
      </w:r>
      <w:r w:rsidRPr="00645C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45C22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645C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45C2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45C22">
        <w:rPr>
          <w:rFonts w:ascii="Times New Roman" w:hAnsi="Times New Roman" w:cs="Times New Roman"/>
          <w:sz w:val="24"/>
          <w:szCs w:val="24"/>
        </w:rPr>
        <w:t>/,</w:t>
      </w:r>
    </w:p>
    <w:p w:rsidR="00EF424A" w:rsidRPr="00645C22" w:rsidRDefault="00EF424A" w:rsidP="00EF424A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5C22">
        <w:rPr>
          <w:rFonts w:ascii="Times New Roman" w:hAnsi="Times New Roman" w:cs="Times New Roman"/>
          <w:sz w:val="24"/>
          <w:szCs w:val="24"/>
        </w:rPr>
        <w:t xml:space="preserve">-  Федеральный центр электронных образовательных </w:t>
      </w:r>
      <w:proofErr w:type="spellStart"/>
      <w:r w:rsidRPr="00645C22">
        <w:rPr>
          <w:rFonts w:ascii="Times New Roman" w:hAnsi="Times New Roman" w:cs="Times New Roman"/>
          <w:sz w:val="24"/>
          <w:szCs w:val="24"/>
        </w:rPr>
        <w:t>ресуросв</w:t>
      </w:r>
      <w:proofErr w:type="spellEnd"/>
      <w:r w:rsidRPr="00645C2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5C22">
        <w:rPr>
          <w:rFonts w:ascii="Times New Roman" w:hAnsi="Times New Roman" w:cs="Times New Roman"/>
          <w:sz w:val="24"/>
          <w:szCs w:val="24"/>
          <w:lang w:val="en-US"/>
        </w:rPr>
        <w:t>fcior</w:t>
      </w:r>
      <w:proofErr w:type="spellEnd"/>
      <w:r w:rsidRPr="00645C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45C22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645C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45C2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Start"/>
      <w:r w:rsidRPr="00645C22">
        <w:rPr>
          <w:rFonts w:ascii="Times New Roman" w:hAnsi="Times New Roman" w:cs="Times New Roman"/>
          <w:sz w:val="24"/>
          <w:szCs w:val="24"/>
        </w:rPr>
        <w:t>/  и</w:t>
      </w:r>
      <w:proofErr w:type="gramEnd"/>
      <w:r w:rsidRPr="00645C22">
        <w:rPr>
          <w:rFonts w:ascii="Times New Roman" w:hAnsi="Times New Roman" w:cs="Times New Roman"/>
          <w:sz w:val="24"/>
          <w:szCs w:val="24"/>
        </w:rPr>
        <w:t xml:space="preserve"> др.</w:t>
      </w:r>
    </w:p>
    <w:p w:rsidR="00EF424A" w:rsidRPr="00645C22" w:rsidRDefault="00EF424A" w:rsidP="00EF424A">
      <w:pPr>
        <w:pStyle w:val="a4"/>
        <w:spacing w:after="0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645C22">
        <w:rPr>
          <w:rFonts w:ascii="Times New Roman" w:hAnsi="Times New Roman" w:cs="Times New Roman"/>
          <w:sz w:val="24"/>
          <w:szCs w:val="24"/>
        </w:rPr>
        <w:t>Обеспечивается возможность доступа к ресурсам электронно-библиотечной системы (электронной библиотеке) для каждого обучающегося</w:t>
      </w:r>
      <w:r w:rsidRPr="00645C22">
        <w:rPr>
          <w:rFonts w:ascii="Times New Roman" w:hAnsi="Times New Roman" w:cs="Times New Roman"/>
          <w:sz w:val="24"/>
          <w:szCs w:val="24"/>
        </w:rPr>
        <w:br/>
        <w:t>- ЭБС “</w:t>
      </w:r>
      <w:proofErr w:type="spellStart"/>
      <w:r w:rsidRPr="00645C22">
        <w:rPr>
          <w:rFonts w:ascii="Times New Roman" w:hAnsi="Times New Roman" w:cs="Times New Roman"/>
          <w:sz w:val="24"/>
          <w:szCs w:val="24"/>
          <w:lang w:val="en-US"/>
        </w:rPr>
        <w:t>Znanium</w:t>
      </w:r>
      <w:proofErr w:type="spellEnd"/>
      <w:r w:rsidRPr="00645C22">
        <w:rPr>
          <w:rFonts w:ascii="Times New Roman" w:hAnsi="Times New Roman" w:cs="Times New Roman"/>
          <w:sz w:val="24"/>
          <w:szCs w:val="24"/>
        </w:rPr>
        <w:t xml:space="preserve"> “- инструкция по подключению расположена на сайте 16лсл.рф- Дистанционное обучение- </w:t>
      </w:r>
      <w:hyperlink r:id="rId46" w:history="1">
        <w:r w:rsidRPr="00645C2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Электронно-библиотечная система </w:t>
        </w:r>
        <w:proofErr w:type="spellStart"/>
        <w:r w:rsidRPr="00645C2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Znanium</w:t>
        </w:r>
        <w:proofErr w:type="spellEnd"/>
        <w:r w:rsidRPr="00645C2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открывает бесплатный </w:t>
        </w:r>
        <w:proofErr w:type="spellStart"/>
        <w:r w:rsidRPr="00645C2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доступ</w:t>
        </w:r>
      </w:hyperlink>
      <w:r w:rsidRPr="00645C22">
        <w:rPr>
          <w:rFonts w:ascii="Times New Roman" w:hAnsi="Times New Roman" w:cs="Times New Roman"/>
          <w:sz w:val="24"/>
          <w:szCs w:val="24"/>
        </w:rPr>
        <w:t>,</w:t>
      </w:r>
      <w:hyperlink r:id="rId47" w:history="1">
        <w:r w:rsidRPr="00645C2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Инструкция</w:t>
        </w:r>
        <w:proofErr w:type="spellEnd"/>
        <w:r w:rsidRPr="00645C2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по регистрации</w:t>
        </w:r>
      </w:hyperlink>
      <w:r w:rsidRPr="00645C22">
        <w:rPr>
          <w:rFonts w:ascii="Times New Roman" w:hAnsi="Times New Roman" w:cs="Times New Roman"/>
          <w:sz w:val="24"/>
          <w:szCs w:val="24"/>
        </w:rPr>
        <w:t>,</w:t>
      </w:r>
      <w:r w:rsidRPr="00645C22">
        <w:rPr>
          <w:rFonts w:ascii="Times New Roman" w:hAnsi="Times New Roman" w:cs="Times New Roman"/>
          <w:sz w:val="24"/>
          <w:szCs w:val="24"/>
        </w:rPr>
        <w:br/>
        <w:t xml:space="preserve">- ЭБС </w:t>
      </w:r>
      <w:proofErr w:type="spellStart"/>
      <w:r w:rsidRPr="00645C2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45C2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F424A" w:rsidRPr="00645C22" w:rsidRDefault="00EF424A" w:rsidP="00EF424A">
      <w:pPr>
        <w:pStyle w:val="a4"/>
        <w:numPr>
          <w:ilvl w:val="1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22">
        <w:rPr>
          <w:rFonts w:ascii="Times New Roman" w:hAnsi="Times New Roman" w:cs="Times New Roman"/>
          <w:sz w:val="24"/>
          <w:szCs w:val="24"/>
        </w:rPr>
        <w:t xml:space="preserve">Устанавливается следующий </w:t>
      </w:r>
      <w:r w:rsidRPr="00645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примерный состав учебно-методических комплектов.</w:t>
      </w:r>
    </w:p>
    <w:p w:rsidR="00EF424A" w:rsidRPr="00645C22" w:rsidRDefault="00EF424A" w:rsidP="00EF424A">
      <w:pPr>
        <w:pStyle w:val="a4"/>
        <w:numPr>
          <w:ilvl w:val="2"/>
          <w:numId w:val="4"/>
        </w:numPr>
        <w:autoSpaceDE w:val="0"/>
        <w:autoSpaceDN w:val="0"/>
        <w:spacing w:after="0"/>
        <w:ind w:left="0" w:firstLine="709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45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дисциплинам, междисциплинарным курсам: </w:t>
      </w:r>
      <w:r w:rsidRPr="00645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- УМК ( план урока, ссылки на электронные образовательные ресурсы, презентации, электронные учебники , методические указания к практическим и лабораторным работам и т.д.) по каждой дисциплине и междисциплинарному курсу разрабатывается преподавателем. Размещается, в соответствии с расписанием, на </w:t>
      </w:r>
      <w:r w:rsidRPr="00645C2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Google</w:t>
      </w:r>
      <w:r w:rsidRPr="00645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диске </w:t>
      </w:r>
      <w:proofErr w:type="gramStart"/>
      <w:r w:rsidRPr="00645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( 16кск.рф</w:t>
      </w:r>
      <w:proofErr w:type="gramEnd"/>
      <w:r w:rsidRPr="00645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-Студентам- Учебные материалы- учебные группы)</w:t>
      </w:r>
    </w:p>
    <w:p w:rsidR="00EF424A" w:rsidRPr="00645C22" w:rsidRDefault="00EF424A" w:rsidP="00EF424A">
      <w:pPr>
        <w:pStyle w:val="a4"/>
        <w:numPr>
          <w:ilvl w:val="2"/>
          <w:numId w:val="4"/>
        </w:numPr>
        <w:autoSpaceDE w:val="0"/>
        <w:autoSpaceDN w:val="0"/>
        <w:spacing w:after="0"/>
        <w:ind w:left="0" w:firstLine="709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45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 учебной и производственной практикам:</w:t>
      </w:r>
      <w:r w:rsidRPr="00645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- учебно-методические ресурсы по учебным и производственным практикам (планы занятий по УП, задание на производственную практику, формы отчетных документов, методические рекомендации по оформлению отчетных документов по практикам) разрабатывается руководителями практик. Размещается, в соответствии с графиком учебного процесса, на </w:t>
      </w:r>
      <w:r w:rsidRPr="00645C2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Google</w:t>
      </w:r>
      <w:r w:rsidRPr="00645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диске </w:t>
      </w:r>
      <w:proofErr w:type="gramStart"/>
      <w:r w:rsidRPr="00645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( 16кск.рф</w:t>
      </w:r>
      <w:proofErr w:type="gramEnd"/>
      <w:r w:rsidRPr="00645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-Студентам- Учебные материалы- учебные группы)</w:t>
      </w:r>
    </w:p>
    <w:p w:rsidR="00EF424A" w:rsidRPr="00645C22" w:rsidRDefault="00EF424A" w:rsidP="00EF424A">
      <w:pPr>
        <w:pStyle w:val="a4"/>
        <w:numPr>
          <w:ilvl w:val="2"/>
          <w:numId w:val="4"/>
        </w:numPr>
        <w:autoSpaceDE w:val="0"/>
        <w:autoSpaceDN w:val="0"/>
        <w:spacing w:after="0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Модели реализации ОП СПО </w:t>
      </w:r>
      <w:r w:rsidRPr="00645C22">
        <w:rPr>
          <w:rFonts w:ascii="Times New Roman" w:hAnsi="Times New Roman" w:cs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EF424A" w:rsidRPr="00645C22" w:rsidRDefault="00EF424A" w:rsidP="00EF424A">
      <w:pPr>
        <w:pStyle w:val="ConsPlusNormal"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C22">
        <w:rPr>
          <w:rFonts w:ascii="Times New Roman" w:hAnsi="Times New Roman" w:cs="Times New Roman"/>
          <w:sz w:val="24"/>
          <w:szCs w:val="24"/>
        </w:rPr>
        <w:t xml:space="preserve">Используются следующие механизмы реализации </w:t>
      </w:r>
      <w:r w:rsidRPr="00645C22">
        <w:rPr>
          <w:rFonts w:ascii="Times New Roman" w:hAnsi="Times New Roman" w:cs="Times New Roman"/>
          <w:bCs/>
          <w:sz w:val="24"/>
          <w:szCs w:val="24"/>
        </w:rPr>
        <w:t xml:space="preserve">ОП СПО </w:t>
      </w:r>
      <w:r w:rsidRPr="00645C22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образовательных технологий.</w:t>
      </w:r>
    </w:p>
    <w:p w:rsidR="00EF424A" w:rsidRPr="00645C22" w:rsidRDefault="00EF424A" w:rsidP="00EF424A">
      <w:pPr>
        <w:pStyle w:val="ConsPlusNormal"/>
        <w:numPr>
          <w:ilvl w:val="2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C22">
        <w:rPr>
          <w:rFonts w:ascii="Times New Roman" w:hAnsi="Times New Roman" w:cs="Times New Roman"/>
          <w:sz w:val="24"/>
          <w:szCs w:val="24"/>
        </w:rPr>
        <w:t>О</w:t>
      </w:r>
      <w:r w:rsidRPr="00645C2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45C22">
        <w:rPr>
          <w:rFonts w:ascii="Times New Roman" w:hAnsi="Times New Roman" w:cs="Times New Roman"/>
          <w:sz w:val="24"/>
          <w:szCs w:val="24"/>
        </w:rPr>
        <w:t>-</w:t>
      </w:r>
      <w:r w:rsidRPr="00645C22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645C22">
        <w:rPr>
          <w:rFonts w:ascii="Times New Roman" w:hAnsi="Times New Roman" w:cs="Times New Roman"/>
          <w:sz w:val="24"/>
          <w:szCs w:val="24"/>
        </w:rPr>
        <w:t xml:space="preserve"> обучение: основная организационная форма – о</w:t>
      </w:r>
      <w:r w:rsidRPr="00645C2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45C2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45C22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645C22">
        <w:rPr>
          <w:rFonts w:ascii="Times New Roman" w:hAnsi="Times New Roman" w:cs="Times New Roman"/>
          <w:sz w:val="24"/>
          <w:szCs w:val="24"/>
        </w:rPr>
        <w:t xml:space="preserve">  урок</w:t>
      </w:r>
      <w:proofErr w:type="gramEnd"/>
      <w:r w:rsidRPr="00645C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45C22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645C22">
        <w:rPr>
          <w:rFonts w:ascii="Times New Roman" w:hAnsi="Times New Roman" w:cs="Times New Roman"/>
          <w:sz w:val="24"/>
          <w:szCs w:val="24"/>
        </w:rPr>
        <w:t>, видео-лекция; онлайн консультирование, коллективное обсуждение и проектирование, самостоятельная практическая работа с обратной связью, в том числе по учебной практике и т.п.);</w:t>
      </w:r>
    </w:p>
    <w:p w:rsidR="00EF424A" w:rsidRPr="00645C22" w:rsidRDefault="00EF424A" w:rsidP="00EF424A">
      <w:pPr>
        <w:pStyle w:val="ConsPlusNormal"/>
        <w:numPr>
          <w:ilvl w:val="2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C22"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Pr="00645C22">
        <w:rPr>
          <w:rFonts w:ascii="Times New Roman" w:hAnsi="Times New Roman" w:cs="Times New Roman"/>
          <w:sz w:val="24"/>
          <w:szCs w:val="24"/>
          <w:lang w:val="en-US"/>
        </w:rPr>
        <w:t>ff</w:t>
      </w:r>
      <w:proofErr w:type="spellEnd"/>
      <w:r w:rsidRPr="00645C22">
        <w:rPr>
          <w:rFonts w:ascii="Times New Roman" w:hAnsi="Times New Roman" w:cs="Times New Roman"/>
          <w:sz w:val="24"/>
          <w:szCs w:val="24"/>
        </w:rPr>
        <w:t>-</w:t>
      </w:r>
      <w:r w:rsidRPr="00645C22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645C22">
        <w:rPr>
          <w:rFonts w:ascii="Times New Roman" w:hAnsi="Times New Roman" w:cs="Times New Roman"/>
          <w:sz w:val="24"/>
          <w:szCs w:val="24"/>
        </w:rPr>
        <w:t xml:space="preserve"> обучение: основная организационная форма – выполнение учебных заданий, представленных в электронно-цифровой форме; </w:t>
      </w:r>
      <w:proofErr w:type="gramStart"/>
      <w:r w:rsidRPr="00645C22">
        <w:rPr>
          <w:rFonts w:ascii="Times New Roman" w:hAnsi="Times New Roman" w:cs="Times New Roman"/>
          <w:sz w:val="24"/>
          <w:szCs w:val="24"/>
        </w:rPr>
        <w:t>консультирование  обучающихся</w:t>
      </w:r>
      <w:proofErr w:type="gramEnd"/>
      <w:r w:rsidRPr="00645C22">
        <w:rPr>
          <w:rFonts w:ascii="Times New Roman" w:hAnsi="Times New Roman" w:cs="Times New Roman"/>
          <w:sz w:val="24"/>
          <w:szCs w:val="24"/>
        </w:rPr>
        <w:t xml:space="preserve"> в режиме обмена сообщениями и т.п.</w:t>
      </w:r>
    </w:p>
    <w:p w:rsidR="00EF424A" w:rsidRPr="00645C22" w:rsidRDefault="00EF424A" w:rsidP="00EF424A">
      <w:pPr>
        <w:pStyle w:val="ConsPlusNormal"/>
        <w:numPr>
          <w:ilvl w:val="2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C22">
        <w:rPr>
          <w:rFonts w:ascii="Times New Roman" w:hAnsi="Times New Roman" w:cs="Times New Roman"/>
          <w:sz w:val="24"/>
          <w:szCs w:val="24"/>
        </w:rPr>
        <w:t xml:space="preserve">По всем группам каждой ОП СПО разрабатывается расписание учебных занятий (при необходимости устанавливаются замены). Информация  размещается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Колледжа 16кск.рф</w:t>
      </w:r>
      <w:r w:rsidRPr="00645C22">
        <w:rPr>
          <w:rFonts w:ascii="Times New Roman" w:hAnsi="Times New Roman" w:cs="Times New Roman"/>
          <w:sz w:val="24"/>
          <w:szCs w:val="24"/>
        </w:rPr>
        <w:t>.</w:t>
      </w:r>
    </w:p>
    <w:p w:rsidR="00EF424A" w:rsidRPr="00645C22" w:rsidRDefault="00EF424A" w:rsidP="00EF424A">
      <w:pPr>
        <w:pStyle w:val="ConsPlusNormal"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C22">
        <w:rPr>
          <w:rFonts w:ascii="Times New Roman" w:hAnsi="Times New Roman" w:cs="Times New Roman"/>
          <w:sz w:val="24"/>
          <w:szCs w:val="24"/>
        </w:rPr>
        <w:t>Учебные занятия по дисциплинам, междисциплинарным курсам, учебной практике проводятся в соответствии с утвержденным расписанием в о</w:t>
      </w:r>
      <w:r w:rsidRPr="00645C2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45C22">
        <w:rPr>
          <w:rFonts w:ascii="Times New Roman" w:hAnsi="Times New Roman" w:cs="Times New Roman"/>
          <w:sz w:val="24"/>
          <w:szCs w:val="24"/>
        </w:rPr>
        <w:t>-</w:t>
      </w:r>
      <w:r w:rsidRPr="00645C22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645C22">
        <w:rPr>
          <w:rFonts w:ascii="Times New Roman" w:hAnsi="Times New Roman" w:cs="Times New Roman"/>
          <w:sz w:val="24"/>
          <w:szCs w:val="24"/>
        </w:rPr>
        <w:t xml:space="preserve"> режиме. Организационные формы, методы и средства обучения определяются преподавателями, мастерами производственного обучения самостоятельно, исходя из дидактических целей и содержания обучения.</w:t>
      </w:r>
    </w:p>
    <w:p w:rsidR="00EF424A" w:rsidRPr="00645C22" w:rsidRDefault="00EF424A" w:rsidP="00EF424A">
      <w:pPr>
        <w:pStyle w:val="ConsPlusNormal"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C22">
        <w:rPr>
          <w:rFonts w:ascii="Times New Roman" w:hAnsi="Times New Roman" w:cs="Times New Roman"/>
          <w:sz w:val="24"/>
          <w:szCs w:val="24"/>
        </w:rPr>
        <w:t xml:space="preserve">Внеаудиторная самостоятельная работа, домашние задания, выполнение самостоятельных практических работ по производственной практике, консультирование по выполнению выпускных квалификационных работ и др. </w:t>
      </w:r>
      <w:proofErr w:type="gramStart"/>
      <w:r w:rsidRPr="00645C22">
        <w:rPr>
          <w:rFonts w:ascii="Times New Roman" w:hAnsi="Times New Roman" w:cs="Times New Roman"/>
          <w:sz w:val="24"/>
          <w:szCs w:val="24"/>
        </w:rPr>
        <w:t>осуществляется  в</w:t>
      </w:r>
      <w:proofErr w:type="gramEnd"/>
      <w:r w:rsidRPr="00645C22">
        <w:rPr>
          <w:rFonts w:ascii="Times New Roman" w:hAnsi="Times New Roman" w:cs="Times New Roman"/>
          <w:sz w:val="24"/>
          <w:szCs w:val="24"/>
        </w:rPr>
        <w:t xml:space="preserve"> о</w:t>
      </w:r>
      <w:proofErr w:type="spellStart"/>
      <w:r w:rsidRPr="00645C22">
        <w:rPr>
          <w:rFonts w:ascii="Times New Roman" w:hAnsi="Times New Roman" w:cs="Times New Roman"/>
          <w:sz w:val="24"/>
          <w:szCs w:val="24"/>
          <w:lang w:val="en-US"/>
        </w:rPr>
        <w:t>ff</w:t>
      </w:r>
      <w:proofErr w:type="spellEnd"/>
      <w:r w:rsidRPr="00645C22">
        <w:rPr>
          <w:rFonts w:ascii="Times New Roman" w:hAnsi="Times New Roman" w:cs="Times New Roman"/>
          <w:sz w:val="24"/>
          <w:szCs w:val="24"/>
        </w:rPr>
        <w:t>-</w:t>
      </w:r>
      <w:r w:rsidRPr="00645C22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645C22">
        <w:rPr>
          <w:rFonts w:ascii="Times New Roman" w:hAnsi="Times New Roman" w:cs="Times New Roman"/>
          <w:sz w:val="24"/>
          <w:szCs w:val="24"/>
        </w:rPr>
        <w:t xml:space="preserve"> режиме. </w:t>
      </w:r>
    </w:p>
    <w:p w:rsidR="00EF424A" w:rsidRPr="00645C22" w:rsidRDefault="00EF424A" w:rsidP="00EF424A">
      <w:pPr>
        <w:pStyle w:val="ConsPlusNormal"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C22">
        <w:rPr>
          <w:rFonts w:ascii="Times New Roman" w:hAnsi="Times New Roman" w:cs="Times New Roman"/>
          <w:sz w:val="24"/>
          <w:szCs w:val="24"/>
        </w:rPr>
        <w:t>Устанавливаются следующие формы, методы и периодичность  контроля и оценки результатов освоения обучающимися ОП СПО (текущий контроль и промежуточная аттестация).</w:t>
      </w:r>
    </w:p>
    <w:p w:rsidR="00EF424A" w:rsidRPr="00645C22" w:rsidRDefault="00EF424A" w:rsidP="00EF424A">
      <w:pPr>
        <w:pStyle w:val="ConsPlusNormal"/>
        <w:numPr>
          <w:ilvl w:val="2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C22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и промежуточная аттестация осуществляется в соответствии с действующим в </w:t>
      </w:r>
      <w:r>
        <w:rPr>
          <w:rFonts w:ascii="Times New Roman" w:hAnsi="Times New Roman" w:cs="Times New Roman"/>
          <w:sz w:val="24"/>
          <w:szCs w:val="24"/>
        </w:rPr>
        <w:t>Колледже</w:t>
      </w:r>
      <w:r w:rsidRPr="00645C22">
        <w:rPr>
          <w:rFonts w:ascii="Times New Roman" w:hAnsi="Times New Roman" w:cs="Times New Roman"/>
          <w:sz w:val="24"/>
          <w:szCs w:val="24"/>
        </w:rPr>
        <w:t xml:space="preserve">  Положением о текущем контроле знаний.</w:t>
      </w:r>
    </w:p>
    <w:p w:rsidR="00EF424A" w:rsidRPr="00645C22" w:rsidRDefault="00EF424A" w:rsidP="00EF424A">
      <w:pPr>
        <w:pStyle w:val="ConsPlusNormal"/>
        <w:numPr>
          <w:ilvl w:val="2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C22">
        <w:rPr>
          <w:rFonts w:ascii="Times New Roman" w:hAnsi="Times New Roman" w:cs="Times New Roman"/>
          <w:sz w:val="24"/>
          <w:szCs w:val="24"/>
        </w:rPr>
        <w:t xml:space="preserve">Фиксирование текущей посещаемости, успеваемости обучающихся осуществляется в электронных формах расположенных на   </w:t>
      </w:r>
      <w:r w:rsidRPr="00645C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5C22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645C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5C22">
        <w:rPr>
          <w:rFonts w:ascii="Times New Roman" w:hAnsi="Times New Roman" w:cs="Times New Roman"/>
          <w:bCs/>
          <w:sz w:val="24"/>
          <w:szCs w:val="24"/>
          <w:lang w:val="en-US"/>
        </w:rPr>
        <w:t>Google</w:t>
      </w:r>
      <w:r w:rsidRPr="00645C22">
        <w:rPr>
          <w:rFonts w:ascii="Times New Roman" w:hAnsi="Times New Roman" w:cs="Times New Roman"/>
          <w:bCs/>
          <w:sz w:val="24"/>
          <w:szCs w:val="24"/>
        </w:rPr>
        <w:t xml:space="preserve"> диске </w:t>
      </w:r>
      <w:proofErr w:type="gramStart"/>
      <w:r w:rsidRPr="00645C22">
        <w:rPr>
          <w:rFonts w:ascii="Times New Roman" w:hAnsi="Times New Roman" w:cs="Times New Roman"/>
          <w:bCs/>
          <w:sz w:val="24"/>
          <w:szCs w:val="24"/>
        </w:rPr>
        <w:t>( 16кск.рф</w:t>
      </w:r>
      <w:proofErr w:type="gramEnd"/>
      <w:r w:rsidRPr="00645C22">
        <w:rPr>
          <w:rFonts w:ascii="Times New Roman" w:hAnsi="Times New Roman" w:cs="Times New Roman"/>
          <w:bCs/>
          <w:sz w:val="24"/>
          <w:szCs w:val="24"/>
        </w:rPr>
        <w:t>- Студентам- Учебные материалы- учебная группа- журнал группы на наименования группы</w:t>
      </w:r>
      <w:r w:rsidRPr="00645C22">
        <w:rPr>
          <w:rFonts w:ascii="Times New Roman" w:hAnsi="Times New Roman" w:cs="Times New Roman"/>
          <w:i/>
          <w:sz w:val="24"/>
          <w:szCs w:val="24"/>
        </w:rPr>
        <w:t>)</w:t>
      </w:r>
      <w:r w:rsidRPr="00645C22">
        <w:rPr>
          <w:rFonts w:ascii="Times New Roman" w:hAnsi="Times New Roman" w:cs="Times New Roman"/>
          <w:sz w:val="24"/>
          <w:szCs w:val="24"/>
        </w:rPr>
        <w:t xml:space="preserve"> с последующей фиксацией в журнале учета учебной нагрузки.</w:t>
      </w:r>
    </w:p>
    <w:p w:rsidR="00EF424A" w:rsidRPr="00645C22" w:rsidRDefault="00EF424A" w:rsidP="00EF424A">
      <w:pPr>
        <w:pStyle w:val="s1"/>
        <w:numPr>
          <w:ilvl w:val="2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</w:pPr>
      <w:r w:rsidRPr="00645C22">
        <w:t xml:space="preserve">По результатам </w:t>
      </w:r>
      <w:proofErr w:type="gramStart"/>
      <w:r w:rsidRPr="00645C22">
        <w:t>производственной  практики</w:t>
      </w:r>
      <w:proofErr w:type="gramEnd"/>
      <w:r w:rsidRPr="00645C22">
        <w:t xml:space="preserve"> руководителями практики от организации и от образовательной организации формируется аттестационный лист, содержащий сведения об уровне освоения обучающимся профессиональных компетенций, а также характеристика на обучающегося по освоению профессиональных и общих компетенций в период прохождения практики. По результатам практики обучающимся предоставляется дневник, составляется отчет, который утверждается </w:t>
      </w:r>
      <w:r>
        <w:t>Колледжем</w:t>
      </w:r>
      <w:r w:rsidRPr="00645C22">
        <w:t>.</w:t>
      </w:r>
    </w:p>
    <w:p w:rsidR="00EF424A" w:rsidRPr="00645C22" w:rsidRDefault="00EF424A" w:rsidP="00EF424A">
      <w:pPr>
        <w:pStyle w:val="ConsPlusNormal"/>
        <w:numPr>
          <w:ilvl w:val="2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C22">
        <w:rPr>
          <w:rFonts w:ascii="Times New Roman" w:hAnsi="Times New Roman" w:cs="Times New Roman"/>
          <w:sz w:val="24"/>
          <w:szCs w:val="24"/>
        </w:rPr>
        <w:lastRenderedPageBreak/>
        <w:t>Промежуточная аттестация проводится в соответствии с утвержденным графиком промежуточной аттестации, в том числе с использованием электронного обучения и дистанционных технологий в о</w:t>
      </w:r>
      <w:r w:rsidRPr="00645C2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45C22">
        <w:rPr>
          <w:rFonts w:ascii="Times New Roman" w:hAnsi="Times New Roman" w:cs="Times New Roman"/>
          <w:sz w:val="24"/>
          <w:szCs w:val="24"/>
        </w:rPr>
        <w:t>-</w:t>
      </w:r>
      <w:r w:rsidRPr="00645C22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645C22">
        <w:rPr>
          <w:rFonts w:ascii="Times New Roman" w:hAnsi="Times New Roman" w:cs="Times New Roman"/>
          <w:sz w:val="24"/>
          <w:szCs w:val="24"/>
        </w:rPr>
        <w:t xml:space="preserve"> режиме. Результаты промежуточной аттестации фиксируются в электронных формах с последующим оформлением ведомостей, установленного в ПОО образца.</w:t>
      </w:r>
    </w:p>
    <w:p w:rsidR="00EF424A" w:rsidRPr="00645C22" w:rsidRDefault="00EF424A" w:rsidP="00EF424A">
      <w:pPr>
        <w:pStyle w:val="ConsPlusNormal"/>
        <w:numPr>
          <w:ilvl w:val="2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C22">
        <w:rPr>
          <w:rFonts w:ascii="Times New Roman" w:hAnsi="Times New Roman" w:cs="Times New Roman"/>
          <w:sz w:val="24"/>
          <w:szCs w:val="24"/>
        </w:rPr>
        <w:t>Устанавливаются следующие форматы контроля за реализацией  ОП СПО с применением электронного обучения и дистанционных образовательных технологий:</w:t>
      </w:r>
      <w:r w:rsidRPr="00645C22">
        <w:rPr>
          <w:rFonts w:ascii="Times New Roman" w:hAnsi="Times New Roman" w:cs="Times New Roman"/>
          <w:sz w:val="24"/>
          <w:szCs w:val="24"/>
        </w:rPr>
        <w:br/>
        <w:t xml:space="preserve">- контроль электронных журналов- </w:t>
      </w:r>
      <w:r w:rsidRPr="00645C22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645C22">
        <w:rPr>
          <w:rFonts w:ascii="Times New Roman" w:hAnsi="Times New Roman" w:cs="Times New Roman"/>
          <w:bCs/>
          <w:sz w:val="24"/>
          <w:szCs w:val="24"/>
          <w:lang w:val="en-US"/>
        </w:rPr>
        <w:t>Google</w:t>
      </w:r>
      <w:r w:rsidRPr="00645C22">
        <w:rPr>
          <w:rFonts w:ascii="Times New Roman" w:hAnsi="Times New Roman" w:cs="Times New Roman"/>
          <w:bCs/>
          <w:sz w:val="24"/>
          <w:szCs w:val="24"/>
        </w:rPr>
        <w:t xml:space="preserve"> диске ( 16кск.рф- Студентам- Учебные материалы- учебная группа- журнал группы на наименования группы)</w:t>
      </w:r>
      <w:r w:rsidRPr="00645C22">
        <w:rPr>
          <w:rFonts w:ascii="Times New Roman" w:hAnsi="Times New Roman" w:cs="Times New Roman"/>
          <w:sz w:val="24"/>
          <w:szCs w:val="24"/>
        </w:rPr>
        <w:t>,</w:t>
      </w:r>
      <w:r w:rsidRPr="00645C22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645C22">
        <w:rPr>
          <w:rFonts w:ascii="Times New Roman" w:hAnsi="Times New Roman" w:cs="Times New Roman"/>
          <w:bCs/>
          <w:sz w:val="24"/>
          <w:szCs w:val="24"/>
          <w:lang w:val="en-US"/>
        </w:rPr>
        <w:t>Google</w:t>
      </w:r>
      <w:r w:rsidRPr="00645C22">
        <w:rPr>
          <w:rFonts w:ascii="Times New Roman" w:hAnsi="Times New Roman" w:cs="Times New Roman"/>
          <w:bCs/>
          <w:sz w:val="24"/>
          <w:szCs w:val="24"/>
        </w:rPr>
        <w:t xml:space="preserve"> диске ( 16кск.рф- Студентам- Учебные материалы- учебная группа- журнал группы на наименованию группы</w:t>
      </w:r>
      <w:r w:rsidRPr="00645C22">
        <w:rPr>
          <w:rFonts w:ascii="Times New Roman" w:hAnsi="Times New Roman" w:cs="Times New Roman"/>
          <w:sz w:val="24"/>
          <w:szCs w:val="24"/>
        </w:rPr>
        <w:t>),</w:t>
      </w:r>
      <w:r w:rsidRPr="00645C22">
        <w:rPr>
          <w:rFonts w:ascii="Times New Roman" w:hAnsi="Times New Roman" w:cs="Times New Roman"/>
          <w:sz w:val="24"/>
          <w:szCs w:val="24"/>
        </w:rPr>
        <w:br/>
        <w:t xml:space="preserve">- контроль классных комнат </w:t>
      </w:r>
      <w:r w:rsidRPr="00645C22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645C22">
        <w:rPr>
          <w:rFonts w:ascii="Times New Roman" w:hAnsi="Times New Roman" w:cs="Times New Roman"/>
          <w:bCs/>
          <w:sz w:val="24"/>
          <w:szCs w:val="24"/>
          <w:lang w:val="en-US"/>
        </w:rPr>
        <w:t>Google</w:t>
      </w:r>
      <w:r w:rsidRPr="00645C22">
        <w:rPr>
          <w:rFonts w:ascii="Times New Roman" w:hAnsi="Times New Roman" w:cs="Times New Roman"/>
          <w:bCs/>
          <w:sz w:val="24"/>
          <w:szCs w:val="24"/>
        </w:rPr>
        <w:t xml:space="preserve"> диске- по реализации </w:t>
      </w:r>
      <w:r w:rsidRPr="00645C22">
        <w:rPr>
          <w:rFonts w:ascii="Times New Roman" w:hAnsi="Times New Roman" w:cs="Times New Roman"/>
          <w:sz w:val="24"/>
          <w:szCs w:val="24"/>
        </w:rPr>
        <w:t>о</w:t>
      </w:r>
      <w:r w:rsidRPr="00645C2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45C22">
        <w:rPr>
          <w:rFonts w:ascii="Times New Roman" w:hAnsi="Times New Roman" w:cs="Times New Roman"/>
          <w:sz w:val="24"/>
          <w:szCs w:val="24"/>
        </w:rPr>
        <w:t>-</w:t>
      </w:r>
      <w:r w:rsidRPr="00645C22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645C22">
        <w:rPr>
          <w:rFonts w:ascii="Times New Roman" w:hAnsi="Times New Roman" w:cs="Times New Roman"/>
          <w:sz w:val="24"/>
          <w:szCs w:val="24"/>
        </w:rPr>
        <w:t xml:space="preserve"> режима обучения,</w:t>
      </w:r>
      <w:r w:rsidRPr="00645C22">
        <w:rPr>
          <w:rFonts w:ascii="Times New Roman" w:hAnsi="Times New Roman" w:cs="Times New Roman"/>
          <w:sz w:val="24"/>
          <w:szCs w:val="24"/>
        </w:rPr>
        <w:br/>
        <w:t>-  контроль наличия УМК по дисциплине, междисциплинарному циклу</w:t>
      </w:r>
      <w:r w:rsidRPr="00645C22">
        <w:rPr>
          <w:rFonts w:ascii="Times New Roman" w:hAnsi="Times New Roman" w:cs="Times New Roman"/>
          <w:i/>
          <w:sz w:val="24"/>
          <w:szCs w:val="24"/>
        </w:rPr>
        <w:t xml:space="preserve">, УП и ПП </w:t>
      </w:r>
      <w:r w:rsidRPr="00645C22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645C22">
        <w:rPr>
          <w:rFonts w:ascii="Times New Roman" w:hAnsi="Times New Roman" w:cs="Times New Roman"/>
          <w:bCs/>
          <w:sz w:val="24"/>
          <w:szCs w:val="24"/>
          <w:lang w:val="en-US"/>
        </w:rPr>
        <w:t>Google</w:t>
      </w:r>
      <w:r w:rsidRPr="00645C22">
        <w:rPr>
          <w:rFonts w:ascii="Times New Roman" w:hAnsi="Times New Roman" w:cs="Times New Roman"/>
          <w:bCs/>
          <w:sz w:val="24"/>
          <w:szCs w:val="24"/>
        </w:rPr>
        <w:t xml:space="preserve"> диске </w:t>
      </w:r>
    </w:p>
    <w:p w:rsidR="00EF424A" w:rsidRPr="00645C22" w:rsidRDefault="00F55E62" w:rsidP="00EF424A">
      <w:pPr>
        <w:pStyle w:val="ConsPlusNormal"/>
        <w:numPr>
          <w:ilvl w:val="2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Классные руководителя ежедневно заполняют форму учета посещаемости. По итогам недели сдают отчет по посещаемости заведующим отделений.</w:t>
      </w:r>
    </w:p>
    <w:p w:rsidR="00EF424A" w:rsidRPr="00645C22" w:rsidRDefault="00EF424A" w:rsidP="00EF424A">
      <w:pPr>
        <w:pStyle w:val="ConsPlusNormal"/>
        <w:numPr>
          <w:ilvl w:val="2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C22">
        <w:rPr>
          <w:rFonts w:ascii="Times New Roman" w:hAnsi="Times New Roman" w:cs="Times New Roman"/>
          <w:sz w:val="24"/>
          <w:szCs w:val="24"/>
        </w:rPr>
        <w:t>Проводится экспертная оценка не менее двух раз в неделю по графику, установленному методической службой обучающего контента  для организации обучения с использованием электронного обучения и дистанционных технологий.</w:t>
      </w:r>
    </w:p>
    <w:p w:rsidR="00EF424A" w:rsidRPr="00645C22" w:rsidRDefault="00EF424A" w:rsidP="00EF424A">
      <w:pPr>
        <w:pStyle w:val="ConsPlusNormal"/>
        <w:numPr>
          <w:ilvl w:val="2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C22">
        <w:rPr>
          <w:rFonts w:ascii="Times New Roman" w:hAnsi="Times New Roman" w:cs="Times New Roman"/>
          <w:sz w:val="24"/>
          <w:szCs w:val="24"/>
        </w:rPr>
        <w:t>Проводится мониторинг удовлетворенности обучающихся качеством обучения с использованием электронного обучения и дистанционных технологий в режиме о</w:t>
      </w:r>
      <w:r w:rsidRPr="00645C2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45C22">
        <w:rPr>
          <w:rFonts w:ascii="Times New Roman" w:hAnsi="Times New Roman" w:cs="Times New Roman"/>
          <w:sz w:val="24"/>
          <w:szCs w:val="24"/>
        </w:rPr>
        <w:t>-</w:t>
      </w:r>
      <w:r w:rsidRPr="00645C22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645C22">
        <w:rPr>
          <w:rFonts w:ascii="Times New Roman" w:hAnsi="Times New Roman" w:cs="Times New Roman"/>
          <w:sz w:val="24"/>
          <w:szCs w:val="24"/>
        </w:rPr>
        <w:t xml:space="preserve"> (или о</w:t>
      </w:r>
      <w:r w:rsidRPr="00645C22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645C22">
        <w:rPr>
          <w:rFonts w:ascii="Times New Roman" w:hAnsi="Times New Roman" w:cs="Times New Roman"/>
          <w:sz w:val="24"/>
          <w:szCs w:val="24"/>
        </w:rPr>
        <w:t>-</w:t>
      </w:r>
      <w:r w:rsidRPr="00645C22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645C22">
        <w:rPr>
          <w:rFonts w:ascii="Times New Roman" w:hAnsi="Times New Roman" w:cs="Times New Roman"/>
          <w:sz w:val="24"/>
          <w:szCs w:val="24"/>
        </w:rPr>
        <w:t>) опросов.</w:t>
      </w:r>
    </w:p>
    <w:p w:rsidR="00EF424A" w:rsidRPr="00645C22" w:rsidRDefault="00EF424A" w:rsidP="00EF424A">
      <w:pPr>
        <w:pStyle w:val="a4"/>
        <w:numPr>
          <w:ilvl w:val="0"/>
          <w:numId w:val="3"/>
        </w:num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C22">
        <w:rPr>
          <w:rFonts w:ascii="Times New Roman" w:hAnsi="Times New Roman" w:cs="Times New Roman"/>
          <w:b/>
          <w:sz w:val="24"/>
          <w:szCs w:val="24"/>
        </w:rPr>
        <w:t>Организация внеурочной деятельности с применением электронного обучения и дистанционных образовательных технологий</w:t>
      </w:r>
    </w:p>
    <w:p w:rsidR="00EF424A" w:rsidRPr="00645C22" w:rsidRDefault="00EF424A" w:rsidP="00EF424A">
      <w:pPr>
        <w:pStyle w:val="ConsPlusNormal"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C22">
        <w:rPr>
          <w:rFonts w:ascii="Times New Roman" w:hAnsi="Times New Roman" w:cs="Times New Roman"/>
          <w:sz w:val="24"/>
          <w:szCs w:val="24"/>
        </w:rPr>
        <w:t xml:space="preserve">Используются следующие механизмы реализации </w:t>
      </w:r>
      <w:r w:rsidRPr="00645C22">
        <w:rPr>
          <w:rFonts w:ascii="Times New Roman" w:hAnsi="Times New Roman" w:cs="Times New Roman"/>
          <w:bCs/>
          <w:sz w:val="24"/>
          <w:szCs w:val="24"/>
        </w:rPr>
        <w:t xml:space="preserve">планов воспитательной работы и внеурочной деятельности </w:t>
      </w:r>
      <w:r w:rsidRPr="00645C22">
        <w:rPr>
          <w:rFonts w:ascii="Times New Roman" w:hAnsi="Times New Roman" w:cs="Times New Roman"/>
          <w:sz w:val="24"/>
          <w:szCs w:val="24"/>
        </w:rPr>
        <w:t>с применением дистанционных образовательных технологий.</w:t>
      </w:r>
    </w:p>
    <w:p w:rsidR="00EF424A" w:rsidRPr="00645C22" w:rsidRDefault="00EF424A" w:rsidP="00EF424A">
      <w:pPr>
        <w:pStyle w:val="ConsPlusNormal"/>
        <w:numPr>
          <w:ilvl w:val="2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C22">
        <w:rPr>
          <w:rFonts w:ascii="Times New Roman" w:hAnsi="Times New Roman" w:cs="Times New Roman"/>
          <w:sz w:val="24"/>
          <w:szCs w:val="24"/>
        </w:rPr>
        <w:t>О</w:t>
      </w:r>
      <w:r w:rsidRPr="00645C2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45C22">
        <w:rPr>
          <w:rFonts w:ascii="Times New Roman" w:hAnsi="Times New Roman" w:cs="Times New Roman"/>
          <w:sz w:val="24"/>
          <w:szCs w:val="24"/>
        </w:rPr>
        <w:t>-</w:t>
      </w:r>
      <w:r w:rsidRPr="00645C22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645C22">
        <w:rPr>
          <w:rFonts w:ascii="Times New Roman" w:hAnsi="Times New Roman" w:cs="Times New Roman"/>
          <w:sz w:val="24"/>
          <w:szCs w:val="24"/>
        </w:rPr>
        <w:t xml:space="preserve"> режим: основная организационная форма – о</w:t>
      </w:r>
      <w:r w:rsidRPr="00645C2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45C2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45C22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645C22">
        <w:rPr>
          <w:rFonts w:ascii="Times New Roman" w:hAnsi="Times New Roman" w:cs="Times New Roman"/>
          <w:sz w:val="24"/>
          <w:szCs w:val="24"/>
        </w:rPr>
        <w:t xml:space="preserve">  мероприятие</w:t>
      </w:r>
      <w:proofErr w:type="gramEnd"/>
      <w:r w:rsidRPr="00645C22">
        <w:rPr>
          <w:rFonts w:ascii="Times New Roman" w:hAnsi="Times New Roman" w:cs="Times New Roman"/>
          <w:sz w:val="24"/>
          <w:szCs w:val="24"/>
        </w:rPr>
        <w:t xml:space="preserve"> (видео-классный час; видео-конференция, коллективное обсуждение и проектирование, онлайн-олимпиада, опрос и т.п.);</w:t>
      </w:r>
    </w:p>
    <w:p w:rsidR="00EF424A" w:rsidRPr="00645C22" w:rsidRDefault="00EF424A" w:rsidP="00EF424A">
      <w:pPr>
        <w:pStyle w:val="ConsPlusNormal"/>
        <w:numPr>
          <w:ilvl w:val="2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C22"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Pr="00645C22">
        <w:rPr>
          <w:rFonts w:ascii="Times New Roman" w:hAnsi="Times New Roman" w:cs="Times New Roman"/>
          <w:sz w:val="24"/>
          <w:szCs w:val="24"/>
          <w:lang w:val="en-US"/>
        </w:rPr>
        <w:t>ff</w:t>
      </w:r>
      <w:proofErr w:type="spellEnd"/>
      <w:r w:rsidRPr="00645C22">
        <w:rPr>
          <w:rFonts w:ascii="Times New Roman" w:hAnsi="Times New Roman" w:cs="Times New Roman"/>
          <w:sz w:val="24"/>
          <w:szCs w:val="24"/>
        </w:rPr>
        <w:t>-</w:t>
      </w:r>
      <w:r w:rsidRPr="00645C22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645C22">
        <w:rPr>
          <w:rFonts w:ascii="Times New Roman" w:hAnsi="Times New Roman" w:cs="Times New Roman"/>
          <w:sz w:val="24"/>
          <w:szCs w:val="24"/>
        </w:rPr>
        <w:t xml:space="preserve"> режим: основная организационная форма – выполнение конкурсных и др. заданий, представленных в электронно-цифровой форме; сетевое взаимодействие педагогов и обучающихся в режиме обмена сообщениями и т.п.</w:t>
      </w:r>
    </w:p>
    <w:p w:rsidR="00EF424A" w:rsidRPr="00645C22" w:rsidRDefault="00EF424A" w:rsidP="00EF424A">
      <w:pPr>
        <w:pStyle w:val="ConsPlusNormal"/>
        <w:numPr>
          <w:ilvl w:val="2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C22">
        <w:rPr>
          <w:rFonts w:ascii="Times New Roman" w:hAnsi="Times New Roman" w:cs="Times New Roman"/>
          <w:sz w:val="24"/>
          <w:szCs w:val="24"/>
        </w:rPr>
        <w:t xml:space="preserve">Информация  о плане мероприятий воспитательной </w:t>
      </w:r>
      <w:r w:rsidRPr="00645C22">
        <w:rPr>
          <w:rFonts w:ascii="Times New Roman" w:hAnsi="Times New Roman" w:cs="Times New Roman"/>
          <w:bCs/>
          <w:sz w:val="24"/>
          <w:szCs w:val="24"/>
        </w:rPr>
        <w:t xml:space="preserve">работы и внеурочной деятельности </w:t>
      </w:r>
      <w:r w:rsidRPr="00645C22">
        <w:rPr>
          <w:rFonts w:ascii="Times New Roman" w:hAnsi="Times New Roman" w:cs="Times New Roman"/>
          <w:sz w:val="24"/>
          <w:szCs w:val="24"/>
        </w:rPr>
        <w:t>размещается на официальном сайте ПОО.</w:t>
      </w:r>
    </w:p>
    <w:p w:rsidR="00EF424A" w:rsidRPr="00645C22" w:rsidRDefault="00EF424A" w:rsidP="00EF424A">
      <w:pPr>
        <w:pStyle w:val="a4"/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C22">
        <w:rPr>
          <w:rFonts w:ascii="Times New Roman" w:hAnsi="Times New Roman" w:cs="Times New Roman"/>
          <w:sz w:val="24"/>
          <w:szCs w:val="24"/>
        </w:rPr>
        <w:t>4.2.  О</w:t>
      </w:r>
      <w:r w:rsidRPr="00645C22">
        <w:rPr>
          <w:rFonts w:ascii="Times New Roman" w:hAnsi="Times New Roman" w:cs="Times New Roman"/>
          <w:bCs/>
          <w:iCs/>
          <w:sz w:val="24"/>
          <w:szCs w:val="24"/>
        </w:rPr>
        <w:t xml:space="preserve">бучающиеся могут принять участие в деятельности </w:t>
      </w:r>
      <w:r w:rsidRPr="00645C22">
        <w:rPr>
          <w:rFonts w:ascii="Times New Roman" w:hAnsi="Times New Roman" w:cs="Times New Roman"/>
          <w:sz w:val="24"/>
          <w:szCs w:val="24"/>
        </w:rPr>
        <w:t>зарегистрированных волонтерских движений, в</w:t>
      </w:r>
      <w:r w:rsidRPr="00645C22">
        <w:rPr>
          <w:rFonts w:ascii="Times New Roman" w:hAnsi="Times New Roman" w:cs="Times New Roman"/>
          <w:bCs/>
          <w:iCs/>
          <w:sz w:val="24"/>
          <w:szCs w:val="24"/>
        </w:rPr>
        <w:t xml:space="preserve"> том числе в период прохождения производственной практики (если работа соответствует требованиям программы производственной практики). </w:t>
      </w:r>
    </w:p>
    <w:p w:rsidR="00EF424A" w:rsidRPr="00645C22" w:rsidRDefault="00EF424A" w:rsidP="00EF424A">
      <w:pPr>
        <w:pStyle w:val="a4"/>
        <w:autoSpaceDE w:val="0"/>
        <w:autoSpaceDN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C22">
        <w:rPr>
          <w:rFonts w:ascii="Times New Roman" w:hAnsi="Times New Roman" w:cs="Times New Roman"/>
          <w:b/>
          <w:sz w:val="24"/>
          <w:szCs w:val="24"/>
        </w:rPr>
        <w:t>5. Перечень инструкций для обучающихся и их родителей, педагогических работников по реализации ОП СПО с применением электронного обучения и дистанционных образовательных технологий</w:t>
      </w:r>
      <w:r w:rsidRPr="00645C22">
        <w:rPr>
          <w:rFonts w:ascii="Times New Roman" w:hAnsi="Times New Roman" w:cs="Times New Roman"/>
          <w:b/>
          <w:sz w:val="24"/>
          <w:szCs w:val="24"/>
        </w:rPr>
        <w:br/>
        <w:t>( сайт колледжа 16кск.рф- Д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45C22">
        <w:rPr>
          <w:rFonts w:ascii="Times New Roman" w:hAnsi="Times New Roman" w:cs="Times New Roman"/>
          <w:b/>
          <w:sz w:val="24"/>
          <w:szCs w:val="24"/>
        </w:rPr>
        <w:t>станционное обучение)</w:t>
      </w:r>
    </w:p>
    <w:p w:rsidR="00EF424A" w:rsidRPr="00645C22" w:rsidRDefault="00EF424A" w:rsidP="00EF42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C22">
        <w:rPr>
          <w:rFonts w:ascii="Times New Roman" w:hAnsi="Times New Roman" w:cs="Times New Roman"/>
          <w:sz w:val="24"/>
          <w:szCs w:val="24"/>
        </w:rPr>
        <w:t xml:space="preserve">5.1. Инструкция для обучающегося образовательной организации при обучении </w:t>
      </w:r>
      <w:proofErr w:type="gramStart"/>
      <w:r w:rsidRPr="00645C22">
        <w:rPr>
          <w:rFonts w:ascii="Times New Roman" w:hAnsi="Times New Roman" w:cs="Times New Roman"/>
          <w:sz w:val="24"/>
          <w:szCs w:val="24"/>
        </w:rPr>
        <w:t>по  образовательным</w:t>
      </w:r>
      <w:proofErr w:type="gramEnd"/>
      <w:r w:rsidRPr="00645C22">
        <w:rPr>
          <w:rFonts w:ascii="Times New Roman" w:hAnsi="Times New Roman" w:cs="Times New Roman"/>
          <w:sz w:val="24"/>
          <w:szCs w:val="24"/>
        </w:rPr>
        <w:t xml:space="preserve"> программ среднего профессионального образования с применением электронного обучения и дистанционных образовательных технологий. (Приложение</w:t>
      </w:r>
      <w:r w:rsidR="00F55E62">
        <w:rPr>
          <w:rFonts w:ascii="Times New Roman" w:hAnsi="Times New Roman" w:cs="Times New Roman"/>
          <w:sz w:val="24"/>
          <w:szCs w:val="24"/>
        </w:rPr>
        <w:t>1</w:t>
      </w:r>
      <w:r w:rsidRPr="00645C22">
        <w:rPr>
          <w:rFonts w:ascii="Times New Roman" w:hAnsi="Times New Roman" w:cs="Times New Roman"/>
          <w:sz w:val="24"/>
          <w:szCs w:val="24"/>
        </w:rPr>
        <w:t>)</w:t>
      </w:r>
    </w:p>
    <w:p w:rsidR="00EF424A" w:rsidRPr="00645C22" w:rsidRDefault="00EF424A" w:rsidP="00EF424A">
      <w:pPr>
        <w:pStyle w:val="a4"/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C22">
        <w:rPr>
          <w:rFonts w:ascii="Times New Roman" w:hAnsi="Times New Roman" w:cs="Times New Roman"/>
          <w:sz w:val="24"/>
          <w:szCs w:val="24"/>
        </w:rPr>
        <w:lastRenderedPageBreak/>
        <w:t xml:space="preserve">5.2. Инструкция для родителей обучающихся образовательных организаций среднего профессионального образования по переходу на обучение с применением электронного обучения и дистанционных образовательных технологий. ( Приложение </w:t>
      </w:r>
      <w:r w:rsidR="00F55E62">
        <w:rPr>
          <w:rFonts w:ascii="Times New Roman" w:hAnsi="Times New Roman" w:cs="Times New Roman"/>
          <w:sz w:val="24"/>
          <w:szCs w:val="24"/>
        </w:rPr>
        <w:t>2</w:t>
      </w:r>
      <w:r w:rsidRPr="00645C22">
        <w:rPr>
          <w:rFonts w:ascii="Times New Roman" w:hAnsi="Times New Roman" w:cs="Times New Roman"/>
          <w:sz w:val="24"/>
          <w:szCs w:val="24"/>
        </w:rPr>
        <w:t>)</w:t>
      </w:r>
    </w:p>
    <w:p w:rsidR="00EF424A" w:rsidRPr="00645C22" w:rsidRDefault="00EF424A" w:rsidP="00EF42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C22">
        <w:rPr>
          <w:rFonts w:ascii="Times New Roman" w:hAnsi="Times New Roman" w:cs="Times New Roman"/>
          <w:sz w:val="24"/>
          <w:szCs w:val="24"/>
        </w:rPr>
        <w:t>5.2. Инструкция для педагогических работников образовательной организации при обучении по  образовательным программ среднего профессионального образования с применением электронного обучения и дистанционных образовательных технологий.</w:t>
      </w:r>
      <w:r w:rsidR="00AB1AD5">
        <w:rPr>
          <w:rFonts w:ascii="Times New Roman" w:hAnsi="Times New Roman" w:cs="Times New Roman"/>
          <w:sz w:val="24"/>
          <w:szCs w:val="24"/>
        </w:rPr>
        <w:br/>
        <w:t>(</w:t>
      </w:r>
      <w:r w:rsidRPr="00645C2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55E62">
        <w:rPr>
          <w:rFonts w:ascii="Times New Roman" w:hAnsi="Times New Roman" w:cs="Times New Roman"/>
          <w:sz w:val="24"/>
          <w:szCs w:val="24"/>
        </w:rPr>
        <w:t>3</w:t>
      </w:r>
      <w:r w:rsidRPr="00645C22">
        <w:rPr>
          <w:rFonts w:ascii="Times New Roman" w:hAnsi="Times New Roman" w:cs="Times New Roman"/>
          <w:sz w:val="24"/>
          <w:szCs w:val="24"/>
        </w:rPr>
        <w:t>)</w:t>
      </w:r>
    </w:p>
    <w:p w:rsidR="00EF424A" w:rsidRPr="00645C22" w:rsidRDefault="00EF424A" w:rsidP="00EF424A">
      <w:pPr>
        <w:rPr>
          <w:rFonts w:ascii="Times New Roman" w:hAnsi="Times New Roman" w:cs="Times New Roman"/>
          <w:sz w:val="24"/>
          <w:szCs w:val="24"/>
        </w:rPr>
      </w:pPr>
    </w:p>
    <w:p w:rsidR="00EF424A" w:rsidRPr="00645C22" w:rsidRDefault="00EF424A" w:rsidP="00EF424A">
      <w:pPr>
        <w:rPr>
          <w:rFonts w:ascii="Times New Roman" w:hAnsi="Times New Roman" w:cs="Times New Roman"/>
          <w:sz w:val="24"/>
          <w:szCs w:val="24"/>
        </w:rPr>
      </w:pPr>
    </w:p>
    <w:p w:rsidR="00EF424A" w:rsidRPr="00645C22" w:rsidRDefault="00EF424A" w:rsidP="00EF424A">
      <w:pPr>
        <w:rPr>
          <w:rFonts w:ascii="Times New Roman" w:hAnsi="Times New Roman" w:cs="Times New Roman"/>
          <w:sz w:val="24"/>
          <w:szCs w:val="24"/>
        </w:rPr>
      </w:pPr>
    </w:p>
    <w:p w:rsidR="00EF424A" w:rsidRPr="00645C22" w:rsidRDefault="00EF424A" w:rsidP="00EF424A">
      <w:pPr>
        <w:rPr>
          <w:rFonts w:ascii="Times New Roman" w:hAnsi="Times New Roman" w:cs="Times New Roman"/>
          <w:sz w:val="24"/>
          <w:szCs w:val="24"/>
        </w:rPr>
      </w:pPr>
    </w:p>
    <w:p w:rsidR="00EF424A" w:rsidRPr="00645C22" w:rsidRDefault="00EF424A" w:rsidP="00EF424A">
      <w:pPr>
        <w:rPr>
          <w:rFonts w:ascii="Times New Roman" w:hAnsi="Times New Roman" w:cs="Times New Roman"/>
          <w:sz w:val="24"/>
          <w:szCs w:val="24"/>
        </w:rPr>
      </w:pPr>
    </w:p>
    <w:p w:rsidR="00EF424A" w:rsidRPr="00645C22" w:rsidRDefault="00EF424A" w:rsidP="00EF424A">
      <w:pPr>
        <w:rPr>
          <w:rFonts w:ascii="Times New Roman" w:hAnsi="Times New Roman" w:cs="Times New Roman"/>
          <w:sz w:val="24"/>
          <w:szCs w:val="24"/>
        </w:rPr>
      </w:pPr>
    </w:p>
    <w:p w:rsidR="00EF424A" w:rsidRDefault="00EF424A" w:rsidP="00EF424A">
      <w:pPr>
        <w:rPr>
          <w:rFonts w:ascii="Times New Roman" w:hAnsi="Times New Roman" w:cs="Times New Roman"/>
          <w:sz w:val="24"/>
          <w:szCs w:val="24"/>
        </w:rPr>
      </w:pPr>
    </w:p>
    <w:p w:rsidR="00EF424A" w:rsidRDefault="00EF424A" w:rsidP="00EF424A">
      <w:pPr>
        <w:rPr>
          <w:rFonts w:ascii="Times New Roman" w:hAnsi="Times New Roman" w:cs="Times New Roman"/>
          <w:sz w:val="24"/>
          <w:szCs w:val="24"/>
        </w:rPr>
      </w:pPr>
    </w:p>
    <w:p w:rsidR="00EF424A" w:rsidRDefault="00EF424A" w:rsidP="00EF424A">
      <w:pPr>
        <w:rPr>
          <w:rFonts w:ascii="Times New Roman" w:hAnsi="Times New Roman" w:cs="Times New Roman"/>
          <w:sz w:val="24"/>
          <w:szCs w:val="24"/>
        </w:rPr>
      </w:pPr>
    </w:p>
    <w:p w:rsidR="00EF424A" w:rsidRDefault="00EF424A" w:rsidP="00EF424A">
      <w:pPr>
        <w:rPr>
          <w:rFonts w:ascii="Times New Roman" w:hAnsi="Times New Roman" w:cs="Times New Roman"/>
          <w:sz w:val="24"/>
          <w:szCs w:val="24"/>
        </w:rPr>
      </w:pPr>
    </w:p>
    <w:p w:rsidR="00EF424A" w:rsidRDefault="00EF424A" w:rsidP="00EF424A">
      <w:pPr>
        <w:rPr>
          <w:rFonts w:ascii="Times New Roman" w:hAnsi="Times New Roman" w:cs="Times New Roman"/>
          <w:sz w:val="24"/>
          <w:szCs w:val="24"/>
        </w:rPr>
      </w:pPr>
    </w:p>
    <w:p w:rsidR="00EF424A" w:rsidRDefault="00EF424A" w:rsidP="00EF424A">
      <w:pPr>
        <w:rPr>
          <w:rFonts w:ascii="Times New Roman" w:hAnsi="Times New Roman" w:cs="Times New Roman"/>
          <w:sz w:val="24"/>
          <w:szCs w:val="24"/>
        </w:rPr>
      </w:pPr>
    </w:p>
    <w:p w:rsidR="00EF424A" w:rsidRDefault="00EF424A" w:rsidP="00EF424A">
      <w:pPr>
        <w:rPr>
          <w:rFonts w:ascii="Times New Roman" w:hAnsi="Times New Roman" w:cs="Times New Roman"/>
          <w:sz w:val="24"/>
          <w:szCs w:val="24"/>
        </w:rPr>
      </w:pPr>
    </w:p>
    <w:p w:rsidR="00EF424A" w:rsidRDefault="00EF424A" w:rsidP="00EF424A">
      <w:pPr>
        <w:rPr>
          <w:rFonts w:ascii="Times New Roman" w:hAnsi="Times New Roman" w:cs="Times New Roman"/>
          <w:sz w:val="24"/>
          <w:szCs w:val="24"/>
        </w:rPr>
      </w:pPr>
    </w:p>
    <w:p w:rsidR="00EF424A" w:rsidRDefault="00EF424A" w:rsidP="00EF424A">
      <w:pPr>
        <w:rPr>
          <w:rFonts w:ascii="Times New Roman" w:hAnsi="Times New Roman" w:cs="Times New Roman"/>
          <w:sz w:val="24"/>
          <w:szCs w:val="24"/>
        </w:rPr>
      </w:pPr>
    </w:p>
    <w:p w:rsidR="00EF424A" w:rsidRDefault="00EF424A" w:rsidP="00EF424A">
      <w:pPr>
        <w:rPr>
          <w:rFonts w:ascii="Times New Roman" w:hAnsi="Times New Roman" w:cs="Times New Roman"/>
          <w:sz w:val="24"/>
          <w:szCs w:val="24"/>
        </w:rPr>
      </w:pPr>
    </w:p>
    <w:p w:rsidR="00EF424A" w:rsidRDefault="00EF424A" w:rsidP="00EF424A">
      <w:pPr>
        <w:rPr>
          <w:rFonts w:ascii="Times New Roman" w:hAnsi="Times New Roman" w:cs="Times New Roman"/>
          <w:sz w:val="24"/>
          <w:szCs w:val="24"/>
        </w:rPr>
      </w:pPr>
    </w:p>
    <w:p w:rsidR="00EF424A" w:rsidRDefault="00EF424A" w:rsidP="00EF424A">
      <w:pPr>
        <w:rPr>
          <w:rFonts w:ascii="Times New Roman" w:hAnsi="Times New Roman" w:cs="Times New Roman"/>
          <w:sz w:val="24"/>
          <w:szCs w:val="24"/>
        </w:rPr>
      </w:pPr>
    </w:p>
    <w:p w:rsidR="00EF424A" w:rsidRDefault="00EF424A" w:rsidP="00EF424A">
      <w:pPr>
        <w:rPr>
          <w:rFonts w:ascii="Times New Roman" w:hAnsi="Times New Roman" w:cs="Times New Roman"/>
          <w:sz w:val="24"/>
          <w:szCs w:val="24"/>
        </w:rPr>
      </w:pPr>
    </w:p>
    <w:p w:rsidR="00EF424A" w:rsidRDefault="00EF424A" w:rsidP="00EF424A">
      <w:pPr>
        <w:rPr>
          <w:rFonts w:ascii="Times New Roman" w:hAnsi="Times New Roman" w:cs="Times New Roman"/>
          <w:sz w:val="24"/>
          <w:szCs w:val="24"/>
        </w:rPr>
      </w:pPr>
    </w:p>
    <w:p w:rsidR="00EF424A" w:rsidRDefault="00EF424A" w:rsidP="00EF424A">
      <w:pPr>
        <w:rPr>
          <w:rFonts w:ascii="Times New Roman" w:hAnsi="Times New Roman" w:cs="Times New Roman"/>
          <w:sz w:val="24"/>
          <w:szCs w:val="24"/>
        </w:rPr>
      </w:pPr>
    </w:p>
    <w:p w:rsidR="00EF424A" w:rsidRDefault="00EF424A" w:rsidP="00EF424A">
      <w:pPr>
        <w:rPr>
          <w:rFonts w:ascii="Times New Roman" w:hAnsi="Times New Roman" w:cs="Times New Roman"/>
          <w:sz w:val="24"/>
          <w:szCs w:val="24"/>
        </w:rPr>
      </w:pPr>
    </w:p>
    <w:p w:rsidR="00EF424A" w:rsidRDefault="00EF424A" w:rsidP="00EF424A">
      <w:pPr>
        <w:rPr>
          <w:rFonts w:ascii="Times New Roman" w:hAnsi="Times New Roman" w:cs="Times New Roman"/>
          <w:sz w:val="24"/>
          <w:szCs w:val="24"/>
        </w:rPr>
      </w:pPr>
    </w:p>
    <w:p w:rsidR="00EF424A" w:rsidRDefault="00EF424A" w:rsidP="00EF424A">
      <w:pPr>
        <w:rPr>
          <w:rFonts w:ascii="Times New Roman" w:hAnsi="Times New Roman" w:cs="Times New Roman"/>
          <w:sz w:val="24"/>
          <w:szCs w:val="24"/>
        </w:rPr>
      </w:pPr>
    </w:p>
    <w:p w:rsidR="00EF424A" w:rsidRDefault="00EF424A" w:rsidP="00EF424A">
      <w:pPr>
        <w:rPr>
          <w:rFonts w:ascii="Times New Roman" w:hAnsi="Times New Roman" w:cs="Times New Roman"/>
          <w:sz w:val="24"/>
          <w:szCs w:val="24"/>
        </w:rPr>
      </w:pPr>
    </w:p>
    <w:p w:rsidR="00EF424A" w:rsidRPr="00645C22" w:rsidRDefault="00EF424A" w:rsidP="00EF424A">
      <w:pPr>
        <w:rPr>
          <w:rFonts w:ascii="Times New Roman" w:hAnsi="Times New Roman" w:cs="Times New Roman"/>
          <w:sz w:val="24"/>
          <w:szCs w:val="24"/>
        </w:rPr>
      </w:pPr>
    </w:p>
    <w:p w:rsidR="00F55E62" w:rsidRDefault="00F55E62" w:rsidP="00EF424A">
      <w:pPr>
        <w:rPr>
          <w:rFonts w:ascii="Times New Roman" w:hAnsi="Times New Roman" w:cs="Times New Roman"/>
          <w:sz w:val="24"/>
          <w:szCs w:val="24"/>
        </w:rPr>
      </w:pPr>
    </w:p>
    <w:p w:rsidR="00EF424A" w:rsidRPr="00645C22" w:rsidRDefault="00EF424A" w:rsidP="00EF424A">
      <w:pPr>
        <w:rPr>
          <w:rFonts w:ascii="Times New Roman" w:hAnsi="Times New Roman" w:cs="Times New Roman"/>
          <w:sz w:val="24"/>
          <w:szCs w:val="24"/>
        </w:rPr>
      </w:pPr>
      <w:r w:rsidRPr="00645C2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55E62">
        <w:rPr>
          <w:rFonts w:ascii="Times New Roman" w:hAnsi="Times New Roman" w:cs="Times New Roman"/>
          <w:sz w:val="24"/>
          <w:szCs w:val="24"/>
        </w:rPr>
        <w:t>1</w:t>
      </w:r>
      <w:r w:rsidRPr="00645C22">
        <w:rPr>
          <w:rFonts w:ascii="Times New Roman" w:hAnsi="Times New Roman" w:cs="Times New Roman"/>
          <w:sz w:val="24"/>
          <w:szCs w:val="24"/>
        </w:rPr>
        <w:t>.</w:t>
      </w:r>
    </w:p>
    <w:p w:rsidR="00EF424A" w:rsidRPr="00645C22" w:rsidRDefault="00EF424A" w:rsidP="00EF4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  <w:r w:rsidRPr="00645C22">
        <w:rPr>
          <w:rFonts w:ascii="Times New Roman" w:hAnsi="Times New Roman" w:cs="Times New Roman"/>
          <w:b/>
          <w:sz w:val="24"/>
          <w:szCs w:val="24"/>
        </w:rPr>
        <w:t>Инструкция для обучающегося ГАПОУ «Казанский строительный колледж» при обучении по образовательным программам среднего профессионального образования с применением электронного обучения и дистанционных образовательных технологий</w:t>
      </w:r>
    </w:p>
    <w:p w:rsidR="00EF424A" w:rsidRPr="00645C22" w:rsidRDefault="00EF424A" w:rsidP="00EF424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27"/>
        <w:rPr>
          <w:rFonts w:ascii="Times New Roman" w:hAnsi="Times New Roman" w:cs="Times New Roman"/>
          <w:sz w:val="24"/>
          <w:szCs w:val="24"/>
        </w:rPr>
      </w:pPr>
      <w:r w:rsidRPr="00645C22">
        <w:rPr>
          <w:rFonts w:ascii="Times New Roman" w:eastAsia="Times New Roman" w:hAnsi="Times New Roman" w:cs="Times New Roman"/>
          <w:sz w:val="24"/>
          <w:szCs w:val="24"/>
        </w:rPr>
        <w:t xml:space="preserve">Обучение </w:t>
      </w:r>
      <w:proofErr w:type="gramStart"/>
      <w:r w:rsidRPr="00645C22">
        <w:rPr>
          <w:rFonts w:ascii="Times New Roman" w:eastAsia="Times New Roman" w:hAnsi="Times New Roman" w:cs="Times New Roman"/>
          <w:sz w:val="24"/>
          <w:szCs w:val="24"/>
        </w:rPr>
        <w:t>по образовательным программ</w:t>
      </w:r>
      <w:proofErr w:type="gramEnd"/>
      <w:r w:rsidRPr="00645C22">
        <w:rPr>
          <w:rFonts w:ascii="Times New Roman" w:eastAsia="Times New Roman" w:hAnsi="Times New Roman" w:cs="Times New Roman"/>
          <w:sz w:val="24"/>
          <w:szCs w:val="24"/>
        </w:rPr>
        <w:t xml:space="preserve"> среднего профессионального образования с применением электронного обучения и дистанционных образовательных технологий проводится через сайт ГАПОУ «Казанский строительный колледж» (16кск.рф – Студентам – Учебные материалы). </w:t>
      </w:r>
      <w:r w:rsidRPr="00645C22">
        <w:rPr>
          <w:rFonts w:ascii="Times New Roman" w:eastAsia="Times New Roman" w:hAnsi="Times New Roman" w:cs="Times New Roman"/>
          <w:sz w:val="24"/>
          <w:szCs w:val="24"/>
        </w:rPr>
        <w:br/>
        <w:t xml:space="preserve">Ссылка: </w:t>
      </w:r>
      <w:hyperlink r:id="rId48">
        <w:r w:rsidRPr="00645C2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http://xn--16-3lca8a.xn--p1ai/</w:t>
        </w:r>
        <w:proofErr w:type="spellStart"/>
        <w:r w:rsidRPr="00645C2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students</w:t>
        </w:r>
        <w:proofErr w:type="spellEnd"/>
        <w:r w:rsidRPr="00645C2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645C2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educational-materials</w:t>
        </w:r>
        <w:proofErr w:type="spellEnd"/>
        <w:r w:rsidRPr="00645C2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</w:hyperlink>
    </w:p>
    <w:p w:rsidR="00EF424A" w:rsidRPr="00645C22" w:rsidRDefault="00EF424A" w:rsidP="00EF424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27"/>
        <w:rPr>
          <w:rFonts w:ascii="Times New Roman" w:hAnsi="Times New Roman" w:cs="Times New Roman"/>
          <w:sz w:val="24"/>
          <w:szCs w:val="24"/>
        </w:rPr>
      </w:pPr>
      <w:r w:rsidRPr="00645C22">
        <w:rPr>
          <w:rFonts w:ascii="Times New Roman" w:eastAsia="Times New Roman" w:hAnsi="Times New Roman" w:cs="Times New Roman"/>
          <w:sz w:val="24"/>
          <w:szCs w:val="24"/>
        </w:rPr>
        <w:t xml:space="preserve">Для полного доступа к образовательным материалам и организации взаимодействия с преподавателями требуется аккаунт </w:t>
      </w:r>
      <w:proofErr w:type="spellStart"/>
      <w:r w:rsidRPr="00645C22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645C22">
        <w:rPr>
          <w:rFonts w:ascii="Times New Roman" w:eastAsia="Times New Roman" w:hAnsi="Times New Roman" w:cs="Times New Roman"/>
          <w:sz w:val="24"/>
          <w:szCs w:val="24"/>
        </w:rPr>
        <w:t xml:space="preserve"> (инструкция по регистрации размещена на сайте колледжа).</w:t>
      </w:r>
      <w:r w:rsidRPr="00645C22">
        <w:rPr>
          <w:rFonts w:ascii="Times New Roman" w:eastAsia="Times New Roman" w:hAnsi="Times New Roman" w:cs="Times New Roman"/>
          <w:sz w:val="24"/>
          <w:szCs w:val="24"/>
        </w:rPr>
        <w:br/>
        <w:t xml:space="preserve">Ссылка: </w:t>
      </w:r>
      <w:hyperlink r:id="rId49">
        <w:r w:rsidRPr="00645C2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https://drive.google.com/open?id=1a7FkAfQYpqKDjtNDC1Ewi7GmGyFBzQMF8XzKlZBWFkQ</w:t>
        </w:r>
      </w:hyperlink>
    </w:p>
    <w:p w:rsidR="00EF424A" w:rsidRPr="00645C22" w:rsidRDefault="00EF424A" w:rsidP="00EF424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27"/>
        <w:rPr>
          <w:rFonts w:ascii="Times New Roman" w:hAnsi="Times New Roman" w:cs="Times New Roman"/>
          <w:sz w:val="24"/>
          <w:szCs w:val="24"/>
        </w:rPr>
      </w:pPr>
      <w:r w:rsidRPr="00645C22">
        <w:rPr>
          <w:rFonts w:ascii="Times New Roman" w:eastAsia="Times New Roman" w:hAnsi="Times New Roman" w:cs="Times New Roman"/>
          <w:sz w:val="24"/>
          <w:szCs w:val="24"/>
        </w:rPr>
        <w:t>По решению преподавателя могут применяться дополнительно другие образовательные платформы.</w:t>
      </w:r>
      <w:r w:rsidRPr="00645C22">
        <w:rPr>
          <w:rFonts w:ascii="Times New Roman" w:eastAsia="Times New Roman" w:hAnsi="Times New Roman" w:cs="Times New Roman"/>
          <w:sz w:val="24"/>
          <w:szCs w:val="24"/>
        </w:rPr>
        <w:br/>
        <w:t xml:space="preserve">ЭБС Znanium.com </w:t>
      </w:r>
      <w:hyperlink r:id="rId50">
        <w:r w:rsidRPr="00645C2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https://znanium.com/</w:t>
        </w:r>
      </w:hyperlink>
      <w:r w:rsidRPr="00645C22">
        <w:rPr>
          <w:rFonts w:ascii="Times New Roman" w:eastAsia="Times New Roman" w:hAnsi="Times New Roman" w:cs="Times New Roman"/>
          <w:sz w:val="24"/>
          <w:szCs w:val="24"/>
        </w:rPr>
        <w:br/>
        <w:t xml:space="preserve">Мобильное электронное образование </w:t>
      </w:r>
      <w:hyperlink r:id="rId51">
        <w:r w:rsidRPr="00645C2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https://mob-edu.ru/</w:t>
        </w:r>
      </w:hyperlink>
      <w:r w:rsidRPr="00645C22">
        <w:rPr>
          <w:rFonts w:ascii="Times New Roman" w:eastAsia="Times New Roman" w:hAnsi="Times New Roman" w:cs="Times New Roman"/>
          <w:sz w:val="24"/>
          <w:szCs w:val="24"/>
        </w:rPr>
        <w:br/>
        <w:t xml:space="preserve">Российское электронное образование </w:t>
      </w:r>
      <w:hyperlink r:id="rId52">
        <w:r w:rsidRPr="00645C2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https://resh.edu.ru/</w:t>
        </w:r>
      </w:hyperlink>
    </w:p>
    <w:p w:rsidR="00EF424A" w:rsidRPr="00645C22" w:rsidRDefault="00EF424A" w:rsidP="00EF424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27"/>
        <w:rPr>
          <w:rFonts w:ascii="Times New Roman" w:hAnsi="Times New Roman" w:cs="Times New Roman"/>
          <w:sz w:val="24"/>
          <w:szCs w:val="24"/>
        </w:rPr>
      </w:pPr>
      <w:r w:rsidRPr="00645C22">
        <w:rPr>
          <w:rFonts w:ascii="Times New Roman" w:eastAsia="Times New Roman" w:hAnsi="Times New Roman" w:cs="Times New Roman"/>
          <w:sz w:val="24"/>
          <w:szCs w:val="24"/>
        </w:rPr>
        <w:t>Занятия проводятся согласно расписанию и листу замен, размещенным на сайте колледжа.</w:t>
      </w:r>
      <w:r w:rsidRPr="00645C22">
        <w:rPr>
          <w:rFonts w:ascii="Times New Roman" w:eastAsia="Times New Roman" w:hAnsi="Times New Roman" w:cs="Times New Roman"/>
          <w:sz w:val="24"/>
          <w:szCs w:val="24"/>
        </w:rPr>
        <w:br/>
        <w:t xml:space="preserve">Ссылка </w:t>
      </w:r>
      <w:hyperlink r:id="rId53">
        <w:r w:rsidRPr="00645C2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https://drive.google.com/drive/u/3/folders/1fW7ztbNgV4OPYxn2-pvHDdsQKd8cGGfC</w:t>
        </w:r>
      </w:hyperlink>
    </w:p>
    <w:p w:rsidR="00EF424A" w:rsidRPr="00645C22" w:rsidRDefault="00EF424A" w:rsidP="00EF424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27"/>
        <w:rPr>
          <w:rFonts w:ascii="Times New Roman" w:hAnsi="Times New Roman" w:cs="Times New Roman"/>
          <w:sz w:val="24"/>
          <w:szCs w:val="24"/>
        </w:rPr>
      </w:pPr>
      <w:r w:rsidRPr="00645C22">
        <w:rPr>
          <w:rFonts w:ascii="Times New Roman" w:eastAsia="Times New Roman" w:hAnsi="Times New Roman" w:cs="Times New Roman"/>
          <w:sz w:val="24"/>
          <w:szCs w:val="24"/>
        </w:rPr>
        <w:t>Обратная связь в форме он-</w:t>
      </w:r>
      <w:proofErr w:type="spellStart"/>
      <w:r w:rsidRPr="00645C22">
        <w:rPr>
          <w:rFonts w:ascii="Times New Roman" w:eastAsia="Times New Roman" w:hAnsi="Times New Roman" w:cs="Times New Roman"/>
          <w:sz w:val="24"/>
          <w:szCs w:val="24"/>
        </w:rPr>
        <w:t>лайн</w:t>
      </w:r>
      <w:proofErr w:type="spellEnd"/>
      <w:r w:rsidRPr="00645C22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 осуществляется на платформе </w:t>
      </w:r>
      <w:proofErr w:type="spellStart"/>
      <w:r w:rsidRPr="00645C22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645C22">
        <w:rPr>
          <w:rFonts w:ascii="Times New Roman" w:eastAsia="Times New Roman" w:hAnsi="Times New Roman" w:cs="Times New Roman"/>
          <w:sz w:val="24"/>
          <w:szCs w:val="24"/>
        </w:rPr>
        <w:t>. По решению преподавателя могут применяться дополнительные формы консультаций.</w:t>
      </w:r>
      <w:r w:rsidRPr="00645C22">
        <w:rPr>
          <w:rFonts w:ascii="Times New Roman" w:eastAsia="Times New Roman" w:hAnsi="Times New Roman" w:cs="Times New Roman"/>
          <w:sz w:val="24"/>
          <w:szCs w:val="24"/>
        </w:rPr>
        <w:br/>
        <w:t xml:space="preserve">Обратная связь в форме </w:t>
      </w:r>
      <w:proofErr w:type="spellStart"/>
      <w:r w:rsidRPr="00645C22">
        <w:rPr>
          <w:rFonts w:ascii="Times New Roman" w:eastAsia="Times New Roman" w:hAnsi="Times New Roman" w:cs="Times New Roman"/>
          <w:sz w:val="24"/>
          <w:szCs w:val="24"/>
        </w:rPr>
        <w:t>офф-лайн</w:t>
      </w:r>
      <w:proofErr w:type="spellEnd"/>
      <w:r w:rsidRPr="00645C22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 осуществляется по графику индивидуальных консультаций, размещенном на сайте колледжа.</w:t>
      </w:r>
      <w:r w:rsidRPr="00645C22">
        <w:rPr>
          <w:rFonts w:ascii="Times New Roman" w:eastAsia="Times New Roman" w:hAnsi="Times New Roman" w:cs="Times New Roman"/>
          <w:sz w:val="24"/>
          <w:szCs w:val="24"/>
        </w:rPr>
        <w:br/>
        <w:t xml:space="preserve">Ссылка </w:t>
      </w:r>
      <w:hyperlink r:id="rId54">
        <w:r w:rsidRPr="00645C2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https://drive.google.com/drive/u/3/folders/1fW7ztbNgV4OPYxn2-pvHDdsQKd8cGGfC</w:t>
        </w:r>
      </w:hyperlink>
    </w:p>
    <w:p w:rsidR="00EF424A" w:rsidRPr="00645C22" w:rsidRDefault="00EF424A" w:rsidP="00EF424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27"/>
        <w:rPr>
          <w:rFonts w:ascii="Times New Roman" w:hAnsi="Times New Roman" w:cs="Times New Roman"/>
          <w:sz w:val="24"/>
          <w:szCs w:val="24"/>
        </w:rPr>
      </w:pPr>
      <w:r w:rsidRPr="00645C22">
        <w:rPr>
          <w:rFonts w:ascii="Times New Roman" w:eastAsia="Times New Roman" w:hAnsi="Times New Roman" w:cs="Times New Roman"/>
          <w:sz w:val="24"/>
          <w:szCs w:val="24"/>
        </w:rPr>
        <w:t>Сроки сдачи текущих заданий указываются преподавателем в задании к уроку. Если срок отдельно не указан в задании, то задания сдаются до 16.00 текущего дня.</w:t>
      </w:r>
      <w:r w:rsidRPr="00645C22">
        <w:rPr>
          <w:rFonts w:ascii="Times New Roman" w:eastAsia="Times New Roman" w:hAnsi="Times New Roman" w:cs="Times New Roman"/>
          <w:sz w:val="24"/>
          <w:szCs w:val="24"/>
        </w:rPr>
        <w:br/>
        <w:t>Задания сдаются на электронную почту преподавателей, указанную в журнале группы.</w:t>
      </w:r>
    </w:p>
    <w:p w:rsidR="00EF424A" w:rsidRPr="00645C22" w:rsidRDefault="00EF424A" w:rsidP="00EF424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27"/>
        <w:rPr>
          <w:rFonts w:ascii="Times New Roman" w:hAnsi="Times New Roman" w:cs="Times New Roman"/>
          <w:sz w:val="24"/>
          <w:szCs w:val="24"/>
        </w:rPr>
      </w:pPr>
      <w:r w:rsidRPr="00645C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Журнал группы доступен для ознакомления в режиме реального времени любому пользователю. </w:t>
      </w:r>
    </w:p>
    <w:p w:rsidR="00EF424A" w:rsidRPr="00645C22" w:rsidRDefault="00EF424A" w:rsidP="00EF424A">
      <w:pPr>
        <w:rPr>
          <w:rFonts w:ascii="Times New Roman" w:hAnsi="Times New Roman" w:cs="Times New Roman"/>
          <w:sz w:val="24"/>
          <w:szCs w:val="24"/>
        </w:rPr>
      </w:pPr>
    </w:p>
    <w:p w:rsidR="00EF424A" w:rsidRPr="00645C22" w:rsidRDefault="00EF424A" w:rsidP="00EF424A">
      <w:pPr>
        <w:rPr>
          <w:rFonts w:ascii="Times New Roman" w:hAnsi="Times New Roman" w:cs="Times New Roman"/>
          <w:sz w:val="24"/>
          <w:szCs w:val="24"/>
        </w:rPr>
      </w:pPr>
    </w:p>
    <w:p w:rsidR="00EF424A" w:rsidRPr="00645C22" w:rsidRDefault="00EF424A" w:rsidP="00EF424A">
      <w:pPr>
        <w:rPr>
          <w:rFonts w:ascii="Times New Roman" w:hAnsi="Times New Roman" w:cs="Times New Roman"/>
          <w:sz w:val="24"/>
          <w:szCs w:val="24"/>
        </w:rPr>
      </w:pPr>
    </w:p>
    <w:p w:rsidR="00EF424A" w:rsidRPr="00645C22" w:rsidRDefault="00F55E62" w:rsidP="00EF4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="00EF424A" w:rsidRPr="00645C22">
        <w:rPr>
          <w:rFonts w:ascii="Times New Roman" w:hAnsi="Times New Roman" w:cs="Times New Roman"/>
          <w:sz w:val="24"/>
          <w:szCs w:val="24"/>
        </w:rPr>
        <w:t>.</w:t>
      </w:r>
    </w:p>
    <w:p w:rsidR="00EF424A" w:rsidRPr="00645C22" w:rsidRDefault="00EF424A" w:rsidP="00EF4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C22">
        <w:rPr>
          <w:rFonts w:ascii="Times New Roman" w:hAnsi="Times New Roman" w:cs="Times New Roman"/>
          <w:b/>
          <w:sz w:val="24"/>
          <w:szCs w:val="24"/>
        </w:rPr>
        <w:t>Инструкция для родителей и законных представителей обучающегося ГАПОУ «Казанский строительный колледж» при обучении по образовательным программам среднего профессионального образования с применением электронного обучения и дистанционных образовательных технологий</w:t>
      </w:r>
    </w:p>
    <w:p w:rsidR="00EF424A" w:rsidRPr="00645C22" w:rsidRDefault="00EF424A" w:rsidP="00EF424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27"/>
        <w:rPr>
          <w:rFonts w:ascii="Times New Roman" w:hAnsi="Times New Roman" w:cs="Times New Roman"/>
          <w:sz w:val="24"/>
          <w:szCs w:val="24"/>
        </w:rPr>
      </w:pPr>
      <w:r w:rsidRPr="00645C22">
        <w:rPr>
          <w:rFonts w:ascii="Times New Roman" w:eastAsia="Times New Roman" w:hAnsi="Times New Roman" w:cs="Times New Roman"/>
          <w:sz w:val="24"/>
          <w:szCs w:val="24"/>
        </w:rPr>
        <w:t xml:space="preserve">Обучение </w:t>
      </w:r>
      <w:proofErr w:type="gramStart"/>
      <w:r w:rsidRPr="00645C22">
        <w:rPr>
          <w:rFonts w:ascii="Times New Roman" w:eastAsia="Times New Roman" w:hAnsi="Times New Roman" w:cs="Times New Roman"/>
          <w:sz w:val="24"/>
          <w:szCs w:val="24"/>
        </w:rPr>
        <w:t>по образовательным программ</w:t>
      </w:r>
      <w:proofErr w:type="gramEnd"/>
      <w:r w:rsidRPr="00645C22">
        <w:rPr>
          <w:rFonts w:ascii="Times New Roman" w:eastAsia="Times New Roman" w:hAnsi="Times New Roman" w:cs="Times New Roman"/>
          <w:sz w:val="24"/>
          <w:szCs w:val="24"/>
        </w:rPr>
        <w:t xml:space="preserve"> среднего профессионального образования с применением электронного обучения и дистанционных образовательных технологий проводится через сайт ГАПОУ «Казанский строительный колледж» (16кск.рф – Студентам – Учебные материалы). </w:t>
      </w:r>
      <w:r w:rsidRPr="00645C22">
        <w:rPr>
          <w:rFonts w:ascii="Times New Roman" w:eastAsia="Times New Roman" w:hAnsi="Times New Roman" w:cs="Times New Roman"/>
          <w:sz w:val="24"/>
          <w:szCs w:val="24"/>
        </w:rPr>
        <w:br/>
        <w:t xml:space="preserve">Ссылка: </w:t>
      </w:r>
      <w:hyperlink r:id="rId55">
        <w:r w:rsidRPr="00645C2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http://xn--16-3lca8a.xn--p1ai/</w:t>
        </w:r>
        <w:proofErr w:type="spellStart"/>
        <w:r w:rsidRPr="00645C2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students</w:t>
        </w:r>
        <w:proofErr w:type="spellEnd"/>
        <w:r w:rsidRPr="00645C2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645C2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educational-materials</w:t>
        </w:r>
        <w:proofErr w:type="spellEnd"/>
        <w:r w:rsidRPr="00645C2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</w:hyperlink>
    </w:p>
    <w:p w:rsidR="00EF424A" w:rsidRPr="00645C22" w:rsidRDefault="00EF424A" w:rsidP="00EF424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27"/>
        <w:rPr>
          <w:rFonts w:ascii="Times New Roman" w:hAnsi="Times New Roman" w:cs="Times New Roman"/>
          <w:sz w:val="24"/>
          <w:szCs w:val="24"/>
        </w:rPr>
      </w:pPr>
      <w:r w:rsidRPr="00645C22">
        <w:rPr>
          <w:rFonts w:ascii="Times New Roman" w:eastAsia="Times New Roman" w:hAnsi="Times New Roman" w:cs="Times New Roman"/>
          <w:sz w:val="24"/>
          <w:szCs w:val="24"/>
        </w:rPr>
        <w:t xml:space="preserve">Для полного доступа к образовательным материалам и организации взаимодействия с преподавателями требуется аккаунт </w:t>
      </w:r>
      <w:proofErr w:type="spellStart"/>
      <w:r w:rsidRPr="00645C22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645C22">
        <w:rPr>
          <w:rFonts w:ascii="Times New Roman" w:eastAsia="Times New Roman" w:hAnsi="Times New Roman" w:cs="Times New Roman"/>
          <w:sz w:val="24"/>
          <w:szCs w:val="24"/>
        </w:rPr>
        <w:t xml:space="preserve"> (инструкция по регистрации размещена на сайте колледжа).</w:t>
      </w:r>
      <w:r w:rsidRPr="00645C22">
        <w:rPr>
          <w:rFonts w:ascii="Times New Roman" w:eastAsia="Times New Roman" w:hAnsi="Times New Roman" w:cs="Times New Roman"/>
          <w:sz w:val="24"/>
          <w:szCs w:val="24"/>
        </w:rPr>
        <w:br/>
        <w:t xml:space="preserve">Ссылка: </w:t>
      </w:r>
      <w:hyperlink r:id="rId56">
        <w:r w:rsidRPr="00645C2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https://drive.google.com/open?id=1a7FkAfQYpqKDjtNDC1Ewi7GmGyFBzQMF8XzKlZBWFkQ</w:t>
        </w:r>
      </w:hyperlink>
    </w:p>
    <w:p w:rsidR="00EF424A" w:rsidRPr="00645C22" w:rsidRDefault="00EF424A" w:rsidP="00EF424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27"/>
        <w:rPr>
          <w:rFonts w:ascii="Times New Roman" w:hAnsi="Times New Roman" w:cs="Times New Roman"/>
          <w:sz w:val="24"/>
          <w:szCs w:val="24"/>
        </w:rPr>
      </w:pPr>
      <w:r w:rsidRPr="00645C22">
        <w:rPr>
          <w:rFonts w:ascii="Times New Roman" w:eastAsia="Times New Roman" w:hAnsi="Times New Roman" w:cs="Times New Roman"/>
          <w:sz w:val="24"/>
          <w:szCs w:val="24"/>
        </w:rPr>
        <w:t>По решению преподавателя могут применяться дополнительно другие образовательные платформы.</w:t>
      </w:r>
      <w:r w:rsidRPr="00645C22">
        <w:rPr>
          <w:rFonts w:ascii="Times New Roman" w:eastAsia="Times New Roman" w:hAnsi="Times New Roman" w:cs="Times New Roman"/>
          <w:sz w:val="24"/>
          <w:szCs w:val="24"/>
        </w:rPr>
        <w:br/>
        <w:t xml:space="preserve">ЭБС Znanium.com </w:t>
      </w:r>
      <w:hyperlink r:id="rId57">
        <w:r w:rsidRPr="00645C2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https://znanium.com/</w:t>
        </w:r>
      </w:hyperlink>
      <w:r w:rsidRPr="00645C22">
        <w:rPr>
          <w:rFonts w:ascii="Times New Roman" w:eastAsia="Times New Roman" w:hAnsi="Times New Roman" w:cs="Times New Roman"/>
          <w:sz w:val="24"/>
          <w:szCs w:val="24"/>
        </w:rPr>
        <w:br/>
        <w:t xml:space="preserve">Мобильное электронное образование </w:t>
      </w:r>
      <w:hyperlink r:id="rId58">
        <w:r w:rsidRPr="00645C2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https://mob-edu.ru/</w:t>
        </w:r>
      </w:hyperlink>
      <w:r w:rsidRPr="00645C22">
        <w:rPr>
          <w:rFonts w:ascii="Times New Roman" w:eastAsia="Times New Roman" w:hAnsi="Times New Roman" w:cs="Times New Roman"/>
          <w:sz w:val="24"/>
          <w:szCs w:val="24"/>
        </w:rPr>
        <w:br/>
        <w:t xml:space="preserve">Российское электронное образование </w:t>
      </w:r>
      <w:hyperlink r:id="rId59">
        <w:r w:rsidRPr="00645C2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https://resh.edu.ru/</w:t>
        </w:r>
      </w:hyperlink>
    </w:p>
    <w:p w:rsidR="00EF424A" w:rsidRPr="00645C22" w:rsidRDefault="00EF424A" w:rsidP="00EF424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27"/>
        <w:rPr>
          <w:rFonts w:ascii="Times New Roman" w:hAnsi="Times New Roman" w:cs="Times New Roman"/>
          <w:sz w:val="24"/>
          <w:szCs w:val="24"/>
        </w:rPr>
      </w:pPr>
      <w:r w:rsidRPr="00645C22">
        <w:rPr>
          <w:rFonts w:ascii="Times New Roman" w:eastAsia="Times New Roman" w:hAnsi="Times New Roman" w:cs="Times New Roman"/>
          <w:sz w:val="24"/>
          <w:szCs w:val="24"/>
        </w:rPr>
        <w:t>Занятия проводятся согласно расписанию и листу замен, размещенным на сайте колледжа.</w:t>
      </w:r>
      <w:r w:rsidRPr="00645C22">
        <w:rPr>
          <w:rFonts w:ascii="Times New Roman" w:eastAsia="Times New Roman" w:hAnsi="Times New Roman" w:cs="Times New Roman"/>
          <w:sz w:val="24"/>
          <w:szCs w:val="24"/>
        </w:rPr>
        <w:br/>
        <w:t xml:space="preserve">Ссылка </w:t>
      </w:r>
      <w:hyperlink r:id="rId60">
        <w:r w:rsidRPr="00645C2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https://drive.google.com/drive/u/3/folders/1fW7ztbNgV4OPYxn2-pvHDdsQKd8cGGfC</w:t>
        </w:r>
      </w:hyperlink>
    </w:p>
    <w:p w:rsidR="00EF424A" w:rsidRPr="00645C22" w:rsidRDefault="00EF424A" w:rsidP="00EF424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27"/>
        <w:rPr>
          <w:rFonts w:ascii="Times New Roman" w:hAnsi="Times New Roman" w:cs="Times New Roman"/>
          <w:sz w:val="24"/>
          <w:szCs w:val="24"/>
        </w:rPr>
      </w:pPr>
      <w:r w:rsidRPr="00645C22">
        <w:rPr>
          <w:rFonts w:ascii="Times New Roman" w:eastAsia="Times New Roman" w:hAnsi="Times New Roman" w:cs="Times New Roman"/>
          <w:sz w:val="24"/>
          <w:szCs w:val="24"/>
        </w:rPr>
        <w:t>Обратная связь в форме он-</w:t>
      </w:r>
      <w:proofErr w:type="spellStart"/>
      <w:r w:rsidRPr="00645C22">
        <w:rPr>
          <w:rFonts w:ascii="Times New Roman" w:eastAsia="Times New Roman" w:hAnsi="Times New Roman" w:cs="Times New Roman"/>
          <w:sz w:val="24"/>
          <w:szCs w:val="24"/>
        </w:rPr>
        <w:t>лайн</w:t>
      </w:r>
      <w:proofErr w:type="spellEnd"/>
      <w:r w:rsidRPr="00645C22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 осуществляется на платформе </w:t>
      </w:r>
      <w:proofErr w:type="spellStart"/>
      <w:r w:rsidRPr="00645C22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645C22">
        <w:rPr>
          <w:rFonts w:ascii="Times New Roman" w:eastAsia="Times New Roman" w:hAnsi="Times New Roman" w:cs="Times New Roman"/>
          <w:sz w:val="24"/>
          <w:szCs w:val="24"/>
        </w:rPr>
        <w:t>. По решению преподавателя могут применяться дополнительные формы консультаций.</w:t>
      </w:r>
      <w:r w:rsidRPr="00645C22">
        <w:rPr>
          <w:rFonts w:ascii="Times New Roman" w:eastAsia="Times New Roman" w:hAnsi="Times New Roman" w:cs="Times New Roman"/>
          <w:sz w:val="24"/>
          <w:szCs w:val="24"/>
        </w:rPr>
        <w:br/>
        <w:t xml:space="preserve">Обратная связь в форме </w:t>
      </w:r>
      <w:proofErr w:type="spellStart"/>
      <w:r w:rsidRPr="00645C22">
        <w:rPr>
          <w:rFonts w:ascii="Times New Roman" w:eastAsia="Times New Roman" w:hAnsi="Times New Roman" w:cs="Times New Roman"/>
          <w:sz w:val="24"/>
          <w:szCs w:val="24"/>
        </w:rPr>
        <w:t>офф-лайн</w:t>
      </w:r>
      <w:proofErr w:type="spellEnd"/>
      <w:r w:rsidRPr="00645C22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 осуществляется по графику индивидуальных консультаций, размещенном на сайте колледжа.</w:t>
      </w:r>
      <w:r w:rsidRPr="00645C22">
        <w:rPr>
          <w:rFonts w:ascii="Times New Roman" w:eastAsia="Times New Roman" w:hAnsi="Times New Roman" w:cs="Times New Roman"/>
          <w:sz w:val="24"/>
          <w:szCs w:val="24"/>
        </w:rPr>
        <w:br/>
        <w:t xml:space="preserve">Ссылка </w:t>
      </w:r>
      <w:hyperlink r:id="rId61">
        <w:r w:rsidRPr="00645C2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https://drive.google.com/drive/u/3/folders/1fW7ztbNgV4OPYxn2-pvHDdsQKd8cGGfC</w:t>
        </w:r>
      </w:hyperlink>
    </w:p>
    <w:p w:rsidR="00EF424A" w:rsidRPr="00645C22" w:rsidRDefault="00EF424A" w:rsidP="00EF424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27"/>
        <w:rPr>
          <w:rFonts w:ascii="Times New Roman" w:hAnsi="Times New Roman" w:cs="Times New Roman"/>
          <w:sz w:val="24"/>
          <w:szCs w:val="24"/>
        </w:rPr>
      </w:pPr>
      <w:r w:rsidRPr="00645C22">
        <w:rPr>
          <w:rFonts w:ascii="Times New Roman" w:eastAsia="Times New Roman" w:hAnsi="Times New Roman" w:cs="Times New Roman"/>
          <w:sz w:val="24"/>
          <w:szCs w:val="24"/>
        </w:rPr>
        <w:t>Сроки сдачи текущих заданий указываются преподавателем в задании к уроку. Если срок отдельно не указан в задании, то задания сдаются до 16.00 текущего дня.</w:t>
      </w:r>
      <w:r w:rsidRPr="00645C22">
        <w:rPr>
          <w:rFonts w:ascii="Times New Roman" w:eastAsia="Times New Roman" w:hAnsi="Times New Roman" w:cs="Times New Roman"/>
          <w:sz w:val="24"/>
          <w:szCs w:val="24"/>
        </w:rPr>
        <w:br/>
      </w:r>
      <w:r w:rsidRPr="00645C22">
        <w:rPr>
          <w:rFonts w:ascii="Times New Roman" w:eastAsia="Times New Roman" w:hAnsi="Times New Roman" w:cs="Times New Roman"/>
          <w:sz w:val="24"/>
          <w:szCs w:val="24"/>
        </w:rPr>
        <w:lastRenderedPageBreak/>
        <w:t>Задания сдаются на электронную почту преподавателей, указанную в журнале группы.</w:t>
      </w:r>
    </w:p>
    <w:p w:rsidR="00EF424A" w:rsidRPr="00645C22" w:rsidRDefault="00EF424A" w:rsidP="00EF424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27"/>
        <w:rPr>
          <w:rFonts w:ascii="Times New Roman" w:hAnsi="Times New Roman" w:cs="Times New Roman"/>
          <w:sz w:val="24"/>
          <w:szCs w:val="24"/>
        </w:rPr>
      </w:pPr>
      <w:r w:rsidRPr="00645C22">
        <w:rPr>
          <w:rFonts w:ascii="Times New Roman" w:eastAsia="Times New Roman" w:hAnsi="Times New Roman" w:cs="Times New Roman"/>
          <w:sz w:val="24"/>
          <w:szCs w:val="24"/>
        </w:rPr>
        <w:t xml:space="preserve">Журнал группы доступен для ознакомления в режиме реального времени любому пользователю. </w:t>
      </w:r>
    </w:p>
    <w:p w:rsidR="00EF424A" w:rsidRPr="00645C22" w:rsidRDefault="00EF424A" w:rsidP="00EF424A">
      <w:pPr>
        <w:rPr>
          <w:rFonts w:ascii="Times New Roman" w:hAnsi="Times New Roman" w:cs="Times New Roman"/>
          <w:sz w:val="24"/>
          <w:szCs w:val="24"/>
        </w:rPr>
      </w:pPr>
    </w:p>
    <w:p w:rsidR="00EF424A" w:rsidRPr="00645C22" w:rsidRDefault="00EF424A" w:rsidP="00EF424A">
      <w:pPr>
        <w:rPr>
          <w:rFonts w:ascii="Times New Roman" w:hAnsi="Times New Roman" w:cs="Times New Roman"/>
          <w:sz w:val="24"/>
          <w:szCs w:val="24"/>
        </w:rPr>
      </w:pPr>
    </w:p>
    <w:p w:rsidR="00EF424A" w:rsidRPr="00645C22" w:rsidRDefault="00EF424A" w:rsidP="00EF424A">
      <w:pPr>
        <w:rPr>
          <w:rFonts w:ascii="Times New Roman" w:hAnsi="Times New Roman" w:cs="Times New Roman"/>
          <w:sz w:val="24"/>
          <w:szCs w:val="24"/>
        </w:rPr>
      </w:pPr>
    </w:p>
    <w:p w:rsidR="00EF424A" w:rsidRPr="00645C22" w:rsidRDefault="00EF424A" w:rsidP="00EF424A">
      <w:pPr>
        <w:rPr>
          <w:rFonts w:ascii="Times New Roman" w:hAnsi="Times New Roman" w:cs="Times New Roman"/>
          <w:sz w:val="24"/>
          <w:szCs w:val="24"/>
        </w:rPr>
      </w:pPr>
      <w:r w:rsidRPr="00645C2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55E62">
        <w:rPr>
          <w:rFonts w:ascii="Times New Roman" w:hAnsi="Times New Roman" w:cs="Times New Roman"/>
          <w:sz w:val="24"/>
          <w:szCs w:val="24"/>
        </w:rPr>
        <w:t>3</w:t>
      </w:r>
      <w:r w:rsidRPr="00645C22">
        <w:rPr>
          <w:rFonts w:ascii="Times New Roman" w:hAnsi="Times New Roman" w:cs="Times New Roman"/>
          <w:sz w:val="24"/>
          <w:szCs w:val="24"/>
        </w:rPr>
        <w:t>.</w:t>
      </w:r>
    </w:p>
    <w:p w:rsidR="00EF424A" w:rsidRPr="00645C22" w:rsidRDefault="00EF424A" w:rsidP="00EF424A">
      <w:pPr>
        <w:rPr>
          <w:rFonts w:ascii="Times New Roman" w:hAnsi="Times New Roman" w:cs="Times New Roman"/>
          <w:sz w:val="24"/>
          <w:szCs w:val="24"/>
        </w:rPr>
      </w:pPr>
      <w:r w:rsidRPr="00645C22">
        <w:rPr>
          <w:rFonts w:ascii="Times New Roman" w:hAnsi="Times New Roman" w:cs="Times New Roman"/>
          <w:sz w:val="24"/>
          <w:szCs w:val="24"/>
        </w:rPr>
        <w:t xml:space="preserve">Инструкция для педагогических работников образовательной организации при обучении </w:t>
      </w:r>
      <w:proofErr w:type="gramStart"/>
      <w:r w:rsidRPr="00645C22">
        <w:rPr>
          <w:rFonts w:ascii="Times New Roman" w:hAnsi="Times New Roman" w:cs="Times New Roman"/>
          <w:sz w:val="24"/>
          <w:szCs w:val="24"/>
        </w:rPr>
        <w:t>по  образовательным</w:t>
      </w:r>
      <w:proofErr w:type="gramEnd"/>
      <w:r w:rsidRPr="00645C22">
        <w:rPr>
          <w:rFonts w:ascii="Times New Roman" w:hAnsi="Times New Roman" w:cs="Times New Roman"/>
          <w:sz w:val="24"/>
          <w:szCs w:val="24"/>
        </w:rPr>
        <w:t xml:space="preserve"> программ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F424A" w:rsidRPr="00645C22" w:rsidRDefault="00EF424A" w:rsidP="00EF424A">
      <w:pPr>
        <w:spacing w:after="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5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Инструкция по запуску персональной конференции в </w:t>
      </w:r>
      <w:proofErr w:type="spellStart"/>
      <w:r w:rsidRPr="00645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Zoom</w:t>
      </w:r>
      <w:proofErr w:type="spellEnd"/>
      <w:r w:rsidRPr="00645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F424A" w:rsidRPr="00645C22" w:rsidRDefault="00EF424A" w:rsidP="00EF424A">
      <w:pPr>
        <w:spacing w:after="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Открываем браузер </w:t>
      </w:r>
      <w:proofErr w:type="spellStart"/>
      <w:r w:rsidRPr="00645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Google</w:t>
      </w:r>
      <w:proofErr w:type="spellEnd"/>
      <w:r w:rsidRPr="00645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45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Chrome</w:t>
      </w:r>
      <w:proofErr w:type="spellEnd"/>
      <w:r w:rsidRPr="00645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F424A" w:rsidRPr="00645C22" w:rsidRDefault="00EF424A" w:rsidP="00EF424A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2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12C5DEB" wp14:editId="4E1BEBAB">
            <wp:extent cx="2058908" cy="2174415"/>
            <wp:effectExtent l="0" t="0" r="0" b="0"/>
            <wp:docPr id="43" name="Рисунок 43" descr="https://lh6.googleusercontent.com/pV05_rqOhPIGrXxKyN-MnjOg8aWYK4XZ88vSV7E3lVLgzolaCPjJvdAVFHR09S1b6n4wvhZIXZJKJuWu2hl7k47aE8DzZpMbG-raNBB5_0A7dqZoXu_pKG42J17xHSLABn7m1PzW4ElNRoT5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pV05_rqOhPIGrXxKyN-MnjOg8aWYK4XZ88vSV7E3lVLgzolaCPjJvdAVFHR09S1b6n4wvhZIXZJKJuWu2hl7k47aE8DzZpMbG-raNBB5_0A7dqZoXu_pKG42J17xHSLABn7m1PzW4ElNRoT5tQ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1" cy="217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24A" w:rsidRPr="00645C22" w:rsidRDefault="00EF424A" w:rsidP="00EF42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24A" w:rsidRPr="00645C22" w:rsidRDefault="00EF424A" w:rsidP="00EF424A">
      <w:pPr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стартовой странице браузера в верхнем правом углу находим и нажимаем слово «Почта»</w:t>
      </w:r>
      <w:r w:rsidRPr="00645C22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 </w:t>
      </w:r>
      <w:r w:rsidRPr="00645C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29ADE7" wp14:editId="140133D6">
            <wp:extent cx="3143361" cy="1678642"/>
            <wp:effectExtent l="0" t="0" r="0" b="0"/>
            <wp:docPr id="42" name="Рисунок 42" descr="https://docs.google.com/drawings/u/0/d/sUKQt0KKxMrytO_mTvDk5jA/image?w=672&amp;h=359&amp;rev=1&amp;ac=1&amp;parent=17m16cEz1bL4D-9dIg6t_8S7LLDbjzG3ZUhXRmYvxs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drawings/u/0/d/sUKQt0KKxMrytO_mTvDk5jA/image?w=672&amp;h=359&amp;rev=1&amp;ac=1&amp;parent=17m16cEz1bL4D-9dIg6t_8S7LLDbjzG3ZUhXRmYvxsSM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292" cy="168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24A" w:rsidRPr="00645C22" w:rsidRDefault="00EF424A" w:rsidP="00EF424A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24A" w:rsidRPr="00645C22" w:rsidRDefault="00EF424A" w:rsidP="00EF424A">
      <w:pPr>
        <w:spacing w:after="16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Выбираем свой аккаунт. </w:t>
      </w:r>
      <w:r w:rsidRPr="00645C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92E96A" wp14:editId="66118B14">
            <wp:extent cx="340995" cy="304800"/>
            <wp:effectExtent l="0" t="0" r="1905" b="0"/>
            <wp:docPr id="40" name="Рисунок 40" descr="https://docs.google.com/drawings/u/0/d/spvo5XlmJeATBs_g3_Repqw/image?w=36&amp;h=32&amp;rev=1&amp;ac=1&amp;parent=17m16cEz1bL4D-9dIg6t_8S7LLDbjzG3ZUhXRmYvxs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s.google.com/drawings/u/0/d/spvo5XlmJeATBs_g3_Repqw/image?w=36&amp;h=32&amp;rev=1&amp;ac=1&amp;parent=17m16cEz1bL4D-9dIg6t_8S7LLDbjzG3ZUhXRmYvxsSM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C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117CF8" wp14:editId="1BF415DB">
            <wp:extent cx="2456986" cy="1758675"/>
            <wp:effectExtent l="0" t="0" r="635" b="0"/>
            <wp:docPr id="39" name="Рисунок 39" descr="https://docs.google.com/drawings/u/0/d/sD8ry4hYJ-xTZeOKgkVunCg/image?w=362&amp;h=259&amp;rev=1&amp;ac=1&amp;parent=17m16cEz1bL4D-9dIg6t_8S7LLDbjzG3ZUhXRmYvxs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s.google.com/drawings/u/0/d/sD8ry4hYJ-xTZeOKgkVunCg/image?w=362&amp;h=259&amp;rev=1&amp;ac=1&amp;parent=17m16cEz1bL4D-9dIg6t_8S7LLDbjzG3ZUhXRmYvxsSM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879" cy="176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24A" w:rsidRPr="00645C22" w:rsidRDefault="00EF424A" w:rsidP="00EF424A">
      <w:pPr>
        <w:spacing w:after="160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Если Вашего аккаунта в списке нет, нажимаем «сменить аккаунт».  </w:t>
      </w:r>
    </w:p>
    <w:p w:rsidR="00EF424A" w:rsidRPr="00645C22" w:rsidRDefault="00EF424A" w:rsidP="00EF42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C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EE0349" wp14:editId="0E00EFF9">
            <wp:extent cx="340995" cy="304800"/>
            <wp:effectExtent l="0" t="0" r="1905" b="0"/>
            <wp:docPr id="38" name="Рисунок 38" descr="https://docs.google.com/drawings/u/0/d/s-3vko3vomTq5vCAQGxCAmA/image?w=36&amp;h=32&amp;rev=1&amp;ac=1&amp;parent=17m16cEz1bL4D-9dIg6t_8S7LLDbjzG3ZUhXRmYvxs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s.google.com/drawings/u/0/d/s-3vko3vomTq5vCAQGxCAmA/image?w=36&amp;h=32&amp;rev=1&amp;ac=1&amp;parent=17m16cEz1bL4D-9dIg6t_8S7LLDbjzG3ZUhXRmYvxsSM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24A" w:rsidRPr="00645C22" w:rsidRDefault="00EF424A" w:rsidP="00EF424A">
      <w:pPr>
        <w:spacing w:after="160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Вводим аккаунт и нажимаем «Далее</w:t>
      </w:r>
      <w:r w:rsidRPr="00645C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645C22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ru-RU"/>
        </w:rPr>
        <w:t> </w:t>
      </w:r>
      <w:r w:rsidRPr="00645C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2D12C9" wp14:editId="5E3699EF">
            <wp:extent cx="340995" cy="304800"/>
            <wp:effectExtent l="0" t="0" r="1905" b="0"/>
            <wp:docPr id="37" name="Рисунок 37" descr="https://docs.google.com/drawings/u/0/d/sR_6LnhKovFjprzmwnGEleQ/image?w=36&amp;h=32&amp;rev=1&amp;ac=1&amp;parent=17m16cEz1bL4D-9dIg6t_8S7LLDbjzG3ZUhXRmYvxs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s.google.com/drawings/u/0/d/sR_6LnhKovFjprzmwnGEleQ/image?w=36&amp;h=32&amp;rev=1&amp;ac=1&amp;parent=17m16cEz1bL4D-9dIg6t_8S7LLDbjzG3ZUhXRmYvxsSM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24A" w:rsidRPr="00645C22" w:rsidRDefault="00EF424A" w:rsidP="00EF42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C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191DEF" wp14:editId="669E286C">
            <wp:extent cx="2691080" cy="2508411"/>
            <wp:effectExtent l="0" t="0" r="0" b="6350"/>
            <wp:docPr id="36" name="Рисунок 36" descr="https://docs.google.com/drawings/u/0/d/sbslJosEYpIEXN8BgjY2oCA/image?w=370&amp;h=345&amp;rev=1&amp;ac=1&amp;parent=17m16cEz1bL4D-9dIg6t_8S7LLDbjzG3ZUhXRmYvxs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s.google.com/drawings/u/0/d/sbslJosEYpIEXN8BgjY2oCA/image?w=370&amp;h=345&amp;rev=1&amp;ac=1&amp;parent=17m16cEz1bL4D-9dIg6t_8S7LLDbjzG3ZUhXRmYvxsSM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125" cy="250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24A" w:rsidRPr="00645C22" w:rsidRDefault="00EF424A" w:rsidP="00EF424A">
      <w:pPr>
        <w:spacing w:after="160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Вводим пароли и нажимаем «Далее»</w:t>
      </w:r>
      <w:r w:rsidRPr="00645C22">
        <w:rPr>
          <w:rFonts w:ascii="Calibri" w:eastAsia="Times New Roman" w:hAnsi="Calibri" w:cs="Calibri"/>
          <w:bCs/>
          <w:sz w:val="24"/>
          <w:szCs w:val="24"/>
          <w:lang w:eastAsia="ru-RU"/>
        </w:rPr>
        <w:t> </w:t>
      </w:r>
    </w:p>
    <w:p w:rsidR="00EF424A" w:rsidRPr="00645C22" w:rsidRDefault="00EF424A" w:rsidP="00EF42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C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080F82" wp14:editId="6647B149">
            <wp:extent cx="2336751" cy="2046309"/>
            <wp:effectExtent l="0" t="0" r="6985" b="0"/>
            <wp:docPr id="35" name="Рисунок 35" descr="https://docs.google.com/drawings/u/0/d/s2IZCiLZHdf3uDvc-WsWmrg/image?w=306&amp;h=268&amp;rev=1&amp;ac=1&amp;parent=17m16cEz1bL4D-9dIg6t_8S7LLDbjzG3ZUhXRmYvxs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cs.google.com/drawings/u/0/d/s2IZCiLZHdf3uDvc-WsWmrg/image?w=306&amp;h=268&amp;rev=1&amp;ac=1&amp;parent=17m16cEz1bL4D-9dIg6t_8S7LLDbjzG3ZUhXRmYvxsSM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624" cy="204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24A" w:rsidRPr="00645C22" w:rsidRDefault="00EF424A" w:rsidP="00EF424A">
      <w:pPr>
        <w:spacing w:after="160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Вход в </w:t>
      </w:r>
      <w:proofErr w:type="spellStart"/>
      <w:r w:rsidRPr="00645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gmail</w:t>
      </w:r>
      <w:proofErr w:type="spellEnd"/>
      <w:r w:rsidRPr="00645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выполнен.</w:t>
      </w:r>
    </w:p>
    <w:p w:rsidR="00EF424A" w:rsidRPr="00645C22" w:rsidRDefault="00EF424A" w:rsidP="00EF424A">
      <w:pPr>
        <w:spacing w:after="160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22">
        <w:rPr>
          <w:rFonts w:ascii="Calibri" w:eastAsia="Times New Roman" w:hAnsi="Calibri" w:cs="Calibri"/>
          <w:noProof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31452E4B" wp14:editId="460DBB67">
            <wp:extent cx="5024062" cy="2815837"/>
            <wp:effectExtent l="0" t="0" r="5715" b="3810"/>
            <wp:docPr id="34" name="Рисунок 34" descr="https://lh6.googleusercontent.com/nHWcxYaJpKVqSGk7SoLYTuhBLionEXQpkxKJ5un52kTxgoYcYDUU1AhSt4gliRURx_Z9jsenBQNat8O2T077Aa2mzRG5bXEcPydfLvlVfug1UrWsxv06mXxPeuxTFrmtDs57ikPSDuYHujDH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6.googleusercontent.com/nHWcxYaJpKVqSGk7SoLYTuhBLionEXQpkxKJ5un52kTxgoYcYDUU1AhSt4gliRURx_Z9jsenBQNat8O2T077Aa2mzRG5bXEcPydfLvlVfug1UrWsxv06mXxPeuxTFrmtDs57ikPSDuYHujDH1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732" cy="281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24A" w:rsidRPr="00645C22" w:rsidRDefault="00EF424A" w:rsidP="00EF42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24A" w:rsidRPr="00645C22" w:rsidRDefault="00EF424A" w:rsidP="00EF424A">
      <w:pPr>
        <w:spacing w:after="160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</w:t>
      </w:r>
      <w:r w:rsidRPr="00645C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3737D2E" wp14:editId="00960C94">
            <wp:simplePos x="0" y="0"/>
            <wp:positionH relativeFrom="column">
              <wp:posOffset>153035</wp:posOffset>
            </wp:positionH>
            <wp:positionV relativeFrom="paragraph">
              <wp:posOffset>-8573770</wp:posOffset>
            </wp:positionV>
            <wp:extent cx="3338195" cy="2015490"/>
            <wp:effectExtent l="0" t="0" r="0" b="3810"/>
            <wp:wrapThrough wrapText="bothSides">
              <wp:wrapPolygon edited="0">
                <wp:start x="11340" y="0"/>
                <wp:lineTo x="0" y="408"/>
                <wp:lineTo x="0" y="21437"/>
                <wp:lineTo x="21448" y="21437"/>
                <wp:lineTo x="21448" y="408"/>
                <wp:lineTo x="14422" y="0"/>
                <wp:lineTo x="11340" y="0"/>
              </wp:wrapPolygon>
            </wp:wrapThrough>
            <wp:docPr id="33" name="Рисунок 33" descr="https://docs.google.com/drawings/u/0/d/sjJyRCJ5ZwvoxifRijoFIcQ/image?w=396&amp;h=239&amp;rev=1&amp;ac=1&amp;parent=17m16cEz1bL4D-9dIg6t_8S7LLDbjzG3ZUhXRmYvxs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cs.google.com/drawings/u/0/d/sjJyRCJ5ZwvoxifRijoFIcQ/image?w=396&amp;h=239&amp;rev=1&amp;ac=1&amp;parent=17m16cEz1bL4D-9dIg6t_8S7LLDbjzG3ZUhXRmYvxsSM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 новую вкладку</w:t>
      </w:r>
    </w:p>
    <w:p w:rsidR="00EF424A" w:rsidRPr="00645C22" w:rsidRDefault="00EF424A" w:rsidP="00EF42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24A" w:rsidRPr="00645C22" w:rsidRDefault="00EF424A" w:rsidP="00EF424A">
      <w:pPr>
        <w:spacing w:after="160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proofErr w:type="spellStart"/>
      <w:r w:rsidRPr="00645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адресой</w:t>
      </w:r>
      <w:proofErr w:type="spellEnd"/>
      <w:r w:rsidRPr="00645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строке вводим zoom.us и нажимаем </w:t>
      </w:r>
      <w:proofErr w:type="spellStart"/>
      <w:r w:rsidRPr="00645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Enter</w:t>
      </w:r>
      <w:proofErr w:type="spellEnd"/>
      <w:r w:rsidRPr="00645C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E86BDC" wp14:editId="247EB316">
            <wp:extent cx="4855210" cy="1560195"/>
            <wp:effectExtent l="0" t="0" r="2540" b="1905"/>
            <wp:docPr id="31" name="Рисунок 31" descr="https://docs.google.com/drawings/u/0/d/swsmQMD71R1auGC8-0M5DYQ/image?w=510&amp;h=164&amp;rev=1&amp;ac=1&amp;parent=17m16cEz1bL4D-9dIg6t_8S7LLDbjzG3ZUhXRmYvxs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ocs.google.com/drawings/u/0/d/swsmQMD71R1auGC8-0M5DYQ/image?w=510&amp;h=164&amp;rev=1&amp;ac=1&amp;parent=17m16cEz1bL4D-9dIg6t_8S7LLDbjzG3ZUhXRmYvxsSM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210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24A" w:rsidRPr="00645C22" w:rsidRDefault="00EF424A" w:rsidP="00EF42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24A" w:rsidRPr="00645C22" w:rsidRDefault="00EF424A" w:rsidP="00EF424A">
      <w:pPr>
        <w:spacing w:after="160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Нажимаем «Войти в систему»</w:t>
      </w:r>
      <w:r w:rsidRPr="00645C22">
        <w:rPr>
          <w:rFonts w:ascii="Calibri" w:eastAsia="Times New Roman" w:hAnsi="Calibri" w:cs="Calibri"/>
          <w:sz w:val="24"/>
          <w:szCs w:val="24"/>
          <w:lang w:eastAsia="ru-RU"/>
        </w:rPr>
        <w:t>  </w:t>
      </w:r>
      <w:r w:rsidRPr="00645C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B5BDB2" wp14:editId="743B2755">
            <wp:extent cx="5123520" cy="2929503"/>
            <wp:effectExtent l="0" t="0" r="1270" b="4445"/>
            <wp:docPr id="30" name="Рисунок 30" descr="https://docs.google.com/drawings/u/0/d/szU8zib4Rrtpk9ViFakXMCg/image?w=632&amp;h=361&amp;rev=1&amp;ac=1&amp;parent=17m16cEz1bL4D-9dIg6t_8S7LLDbjzG3ZUhXRmYvxs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ocs.google.com/drawings/u/0/d/szU8zib4Rrtpk9ViFakXMCg/image?w=632&amp;h=361&amp;rev=1&amp;ac=1&amp;parent=17m16cEz1bL4D-9dIg6t_8S7LLDbjzG3ZUhXRmYvxsSM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384" cy="29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24A" w:rsidRPr="00645C22" w:rsidRDefault="00EF424A" w:rsidP="00EF42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24A" w:rsidRPr="00645C22" w:rsidRDefault="00EF424A" w:rsidP="00EF424A">
      <w:pPr>
        <w:spacing w:after="160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Выбираем «Войти с помощью </w:t>
      </w:r>
      <w:proofErr w:type="spellStart"/>
      <w:r w:rsidRPr="00645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Google</w:t>
      </w:r>
      <w:proofErr w:type="spellEnd"/>
      <w:r w:rsidRPr="00645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45C22">
        <w:rPr>
          <w:rFonts w:ascii="Calibri" w:eastAsia="Times New Roman" w:hAnsi="Calibri" w:cs="Calibri"/>
          <w:sz w:val="24"/>
          <w:szCs w:val="24"/>
          <w:lang w:eastAsia="ru-RU"/>
        </w:rPr>
        <w:t> </w:t>
      </w:r>
      <w:r w:rsidRPr="00645C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49AAE4" wp14:editId="392DB4AF">
            <wp:extent cx="4804100" cy="4956538"/>
            <wp:effectExtent l="0" t="0" r="0" b="0"/>
            <wp:docPr id="29" name="Рисунок 29" descr="https://docs.google.com/drawings/u/0/d/sWPnsIFcx8r7TCKLAWyyJ1g/image?w=624&amp;h=644&amp;rev=1&amp;ac=1&amp;parent=17m16cEz1bL4D-9dIg6t_8S7LLDbjzG3ZUhXRmYvxs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ocs.google.com/drawings/u/0/d/sWPnsIFcx8r7TCKLAWyyJ1g/image?w=624&amp;h=644&amp;rev=1&amp;ac=1&amp;parent=17m16cEz1bL4D-9dIg6t_8S7LLDbjzG3ZUhXRmYvxsSM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100" cy="495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24A" w:rsidRPr="00645C22" w:rsidRDefault="00EF424A" w:rsidP="00EF42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24A" w:rsidRPr="00645C22" w:rsidRDefault="00EF424A" w:rsidP="00EF424A">
      <w:pPr>
        <w:spacing w:after="16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Если нужно, выберите свой аккаунт</w:t>
      </w:r>
      <w:r w:rsidRPr="00645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645C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AD8446" wp14:editId="35B864BF">
            <wp:extent cx="2126615" cy="2307590"/>
            <wp:effectExtent l="0" t="0" r="6985" b="0"/>
            <wp:docPr id="28" name="Рисунок 28" descr="https://docs.google.com/drawings/u/0/d/s8C4XGmoRPpjoz6KsUwkOaA/image?w=223&amp;h=242&amp;rev=1&amp;ac=1&amp;parent=17m16cEz1bL4D-9dIg6t_8S7LLDbjzG3ZUhXRmYvxs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ocs.google.com/drawings/u/0/d/s8C4XGmoRPpjoz6KsUwkOaA/image?w=223&amp;h=242&amp;rev=1&amp;ac=1&amp;parent=17m16cEz1bL4D-9dIg6t_8S7LLDbjzG3ZUhXRmYvxsSM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230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24A" w:rsidRPr="00645C22" w:rsidRDefault="00EF424A" w:rsidP="00EF42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24A" w:rsidRPr="00645C22" w:rsidRDefault="00EF424A" w:rsidP="00EF424A">
      <w:pPr>
        <w:spacing w:after="160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Вы вошли в </w:t>
      </w:r>
      <w:proofErr w:type="spellStart"/>
      <w:r w:rsidRPr="00645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Zoom</w:t>
      </w:r>
      <w:proofErr w:type="spellEnd"/>
      <w:r w:rsidRPr="00645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45C22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645C22">
        <w:rPr>
          <w:rFonts w:ascii="Calibri" w:eastAsia="Times New Roman" w:hAnsi="Calibri" w:cs="Calibri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4CE20F8" wp14:editId="72D36E5B">
            <wp:extent cx="4745595" cy="2670426"/>
            <wp:effectExtent l="0" t="0" r="0" b="0"/>
            <wp:docPr id="27" name="Рисунок 27" descr="https://lh4.googleusercontent.com/9GT5ZTd1gBrgVpeFWhlhO5_fldfxAp0Dkaj6h8R8vQh_-B4Ih-TgFWqiBImNk75NYlPt0jMqMVMb5ZJKopy4tlEpgLkEgFOQpo_cvX_NTWmXFJXoQK_wyvTPtvP0ZyV27d8aSKAgT_3Vj8uq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4.googleusercontent.com/9GT5ZTd1gBrgVpeFWhlhO5_fldfxAp0Dkaj6h8R8vQh_-B4Ih-TgFWqiBImNk75NYlPt0jMqMVMb5ZJKopy4tlEpgLkEgFOQpo_cvX_NTWmXFJXoQK_wyvTPtvP0ZyV27d8aSKAgT_3Vj8uqwQ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001" cy="267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24A" w:rsidRPr="00645C22" w:rsidRDefault="00EF424A" w:rsidP="00EF42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24A" w:rsidRPr="00645C22" w:rsidRDefault="00EF424A" w:rsidP="00EF424A">
      <w:pPr>
        <w:spacing w:after="160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 необходимости выберите «Моя учетная запись</w:t>
      </w:r>
      <w:r w:rsidRPr="00645C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645C22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 </w:t>
      </w:r>
      <w:r w:rsidRPr="00645C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3E062A" wp14:editId="4E7F32E1">
            <wp:extent cx="4004472" cy="3779435"/>
            <wp:effectExtent l="0" t="0" r="0" b="0"/>
            <wp:docPr id="26" name="Рисунок 26" descr="https://docs.google.com/drawings/u/0/d/sQgVxqmy614fkA4LRrCMxng/image?w=624&amp;h=589&amp;rev=1&amp;ac=1&amp;parent=17m16cEz1bL4D-9dIg6t_8S7LLDbjzG3ZUhXRmYvxs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ocs.google.com/drawings/u/0/d/sQgVxqmy614fkA4LRrCMxng/image?w=624&amp;h=589&amp;rev=1&amp;ac=1&amp;parent=17m16cEz1bL4D-9dIg6t_8S7LLDbjzG3ZUhXRmYvxsSM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710" cy="378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24A" w:rsidRPr="00645C22" w:rsidRDefault="00EF424A" w:rsidP="00EF424A">
      <w:pPr>
        <w:spacing w:after="160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Выбираем «Конференции»</w:t>
      </w:r>
      <w:r w:rsidRPr="00645C22">
        <w:rPr>
          <w:rFonts w:ascii="Calibri" w:eastAsia="Times New Roman" w:hAnsi="Calibri" w:cs="Calibri"/>
          <w:sz w:val="24"/>
          <w:szCs w:val="24"/>
          <w:lang w:eastAsia="ru-RU"/>
        </w:rPr>
        <w:t> </w:t>
      </w:r>
      <w:r w:rsidRPr="00645C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876385" wp14:editId="7701ABE6">
            <wp:extent cx="4501348" cy="3099967"/>
            <wp:effectExtent l="0" t="0" r="0" b="5715"/>
            <wp:docPr id="25" name="Рисунок 25" descr="https://docs.google.com/drawings/u/0/d/sgCYmI-yrIZBLwu1ofVQTYQ/image?w=624&amp;h=430&amp;rev=1&amp;ac=1&amp;parent=17m16cEz1bL4D-9dIg6t_8S7LLDbjzG3ZUhXRmYvxs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ocs.google.com/drawings/u/0/d/sgCYmI-yrIZBLwu1ofVQTYQ/image?w=624&amp;h=430&amp;rev=1&amp;ac=1&amp;parent=17m16cEz1bL4D-9dIg6t_8S7LLDbjzG3ZUhXRmYvxsSM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748" cy="310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24A" w:rsidRPr="00645C22" w:rsidRDefault="00EF424A" w:rsidP="00EF42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24A" w:rsidRPr="00645C22" w:rsidRDefault="00EF424A" w:rsidP="00EF424A">
      <w:pPr>
        <w:spacing w:after="160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Входим в «Зал персональной конференции»</w:t>
      </w:r>
      <w:r w:rsidRPr="00645C22">
        <w:rPr>
          <w:rFonts w:ascii="Calibri" w:eastAsia="Times New Roman" w:hAnsi="Calibri" w:cs="Calibri"/>
          <w:sz w:val="24"/>
          <w:szCs w:val="24"/>
          <w:lang w:eastAsia="ru-RU"/>
        </w:rPr>
        <w:t> </w:t>
      </w:r>
      <w:r w:rsidRPr="00645C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03BC49" wp14:editId="635B0353">
            <wp:extent cx="4274457" cy="2748643"/>
            <wp:effectExtent l="0" t="0" r="0" b="0"/>
            <wp:docPr id="23" name="Рисунок 23" descr="https://docs.google.com/drawings/u/0/d/spBlWPzKcZa11efv-35Gjwg/image?w=602&amp;h=387&amp;rev=1&amp;ac=1&amp;parent=17m16cEz1bL4D-9dIg6t_8S7LLDbjzG3ZUhXRmYvxs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docs.google.com/drawings/u/0/d/spBlWPzKcZa11efv-35Gjwg/image?w=602&amp;h=387&amp;rev=1&amp;ac=1&amp;parent=17m16cEz1bL4D-9dIg6t_8S7LLDbjzG3ZUhXRmYvxsSM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660" cy="274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424A" w:rsidRPr="0064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954"/>
    <w:multiLevelType w:val="multilevel"/>
    <w:tmpl w:val="3E5465E2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B54976"/>
    <w:multiLevelType w:val="multilevel"/>
    <w:tmpl w:val="0B38B32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</w:rPr>
    </w:lvl>
  </w:abstractNum>
  <w:abstractNum w:abstractNumId="2" w15:restartNumberingAfterBreak="0">
    <w:nsid w:val="0DCF7935"/>
    <w:multiLevelType w:val="multilevel"/>
    <w:tmpl w:val="77B85926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16865A3E"/>
    <w:multiLevelType w:val="multilevel"/>
    <w:tmpl w:val="A0E057B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2239D7"/>
    <w:multiLevelType w:val="multilevel"/>
    <w:tmpl w:val="7DB87374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A711D52"/>
    <w:multiLevelType w:val="multilevel"/>
    <w:tmpl w:val="0F28B43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6" w15:restartNumberingAfterBreak="0">
    <w:nsid w:val="74150EBA"/>
    <w:multiLevelType w:val="multilevel"/>
    <w:tmpl w:val="52482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F5"/>
    <w:rsid w:val="000518AA"/>
    <w:rsid w:val="000A3AC4"/>
    <w:rsid w:val="001738A1"/>
    <w:rsid w:val="006D33F5"/>
    <w:rsid w:val="006F4F3C"/>
    <w:rsid w:val="0075796F"/>
    <w:rsid w:val="00A43FD6"/>
    <w:rsid w:val="00A44CF5"/>
    <w:rsid w:val="00AB1AD5"/>
    <w:rsid w:val="00C16FE2"/>
    <w:rsid w:val="00CC04B0"/>
    <w:rsid w:val="00EE4ED5"/>
    <w:rsid w:val="00EF424A"/>
    <w:rsid w:val="00F5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6216"/>
  <w15:docId w15:val="{30365EF9-D0C1-4981-897D-FB096F8A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24A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EF424A"/>
    <w:pPr>
      <w:widowControl w:val="0"/>
      <w:autoSpaceDE w:val="0"/>
      <w:autoSpaceDN w:val="0"/>
      <w:spacing w:after="0" w:line="240" w:lineRule="auto"/>
      <w:ind w:left="363" w:right="348" w:hanging="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EF424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4">
    <w:name w:val="List Paragraph"/>
    <w:basedOn w:val="a"/>
    <w:uiPriority w:val="34"/>
    <w:qFormat/>
    <w:rsid w:val="00EF424A"/>
    <w:pPr>
      <w:ind w:left="720"/>
      <w:contextualSpacing/>
    </w:pPr>
  </w:style>
  <w:style w:type="paragraph" w:customStyle="1" w:styleId="ConsPlusNormal">
    <w:name w:val="ConsPlusNormal"/>
    <w:rsid w:val="00EF42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F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"/>
    <w:basedOn w:val="a"/>
    <w:link w:val="a6"/>
    <w:uiPriority w:val="1"/>
    <w:qFormat/>
    <w:rsid w:val="00EF424A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EF424A"/>
    <w:rPr>
      <w:rFonts w:ascii="Times New Roman" w:eastAsia="Times New Roman" w:hAnsi="Times New Roman" w:cs="Times New Roman"/>
      <w:lang w:eastAsia="ru-RU" w:bidi="ru-RU"/>
    </w:rPr>
  </w:style>
  <w:style w:type="character" w:styleId="a7">
    <w:name w:val="Hyperlink"/>
    <w:basedOn w:val="a0"/>
    <w:uiPriority w:val="99"/>
    <w:unhideWhenUsed/>
    <w:rsid w:val="00EF424A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EF4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4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7712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ip.185.141.124.71/" TargetMode="External"/><Relationship Id="rId18" Type="http://schemas.openxmlformats.org/officeDocument/2006/relationships/hyperlink" Target="https://uchebnik.mos.ru/catalogueIP.212.11.151.29" TargetMode="External"/><Relationship Id="rId26" Type="http://schemas.openxmlformats.org/officeDocument/2006/relationships/hyperlink" Target="https://do2.rcokoit.ru/" TargetMode="External"/><Relationship Id="rId39" Type="http://schemas.openxmlformats.org/officeDocument/2006/relationships/hyperlink" Target="https://www.yaklass.ru/" TargetMode="External"/><Relationship Id="rId21" Type="http://schemas.openxmlformats.org/officeDocument/2006/relationships/hyperlink" Target="https://uchebnik.mos.ru/catalogueIP.212.11.151.29" TargetMode="External"/><Relationship Id="rId34" Type="http://schemas.openxmlformats.org/officeDocument/2006/relationships/hyperlink" Target="https://edu.sirius.online/" TargetMode="External"/><Relationship Id="rId42" Type="http://schemas.openxmlformats.org/officeDocument/2006/relationships/hyperlink" Target="https://www.yaklass.ru/" TargetMode="External"/><Relationship Id="rId47" Type="http://schemas.openxmlformats.org/officeDocument/2006/relationships/hyperlink" Target="https://drive.google.com/open?id=1IC9h59K6LSP-vGskPLI7h32UBNs6OkzAadVG5Gb_VK4" TargetMode="External"/><Relationship Id="rId50" Type="http://schemas.openxmlformats.org/officeDocument/2006/relationships/hyperlink" Target="https://znanium.com/" TargetMode="External"/><Relationship Id="rId55" Type="http://schemas.openxmlformats.org/officeDocument/2006/relationships/hyperlink" Target="http://xn--16-3lca8a.xn--p1ai/students/educational-materials/" TargetMode="External"/><Relationship Id="rId63" Type="http://schemas.openxmlformats.org/officeDocument/2006/relationships/image" Target="media/image3.png"/><Relationship Id="rId68" Type="http://schemas.openxmlformats.org/officeDocument/2006/relationships/image" Target="media/image8.png"/><Relationship Id="rId76" Type="http://schemas.openxmlformats.org/officeDocument/2006/relationships/image" Target="media/image16.png"/><Relationship Id="rId7" Type="http://schemas.openxmlformats.org/officeDocument/2006/relationships/hyperlink" Target="https://resh.edu.ruip.185.141.124.71/" TargetMode="External"/><Relationship Id="rId71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https://uchebnik.mos.ru/catalogueIP.212.11.151.29" TargetMode="External"/><Relationship Id="rId29" Type="http://schemas.openxmlformats.org/officeDocument/2006/relationships/hyperlink" Target="https://do2.rcokoit.ru/" TargetMode="External"/><Relationship Id="rId11" Type="http://schemas.openxmlformats.org/officeDocument/2006/relationships/hyperlink" Target="https://resh.edu.ruip.185.141.124.71/" TargetMode="External"/><Relationship Id="rId24" Type="http://schemas.openxmlformats.org/officeDocument/2006/relationships/hyperlink" Target="https://do2.rcokoit.ru/" TargetMode="External"/><Relationship Id="rId32" Type="http://schemas.openxmlformats.org/officeDocument/2006/relationships/hyperlink" Target="https://edu.sirius.online/" TargetMode="External"/><Relationship Id="rId37" Type="http://schemas.openxmlformats.org/officeDocument/2006/relationships/hyperlink" Target="https://interneturok.ru/" TargetMode="External"/><Relationship Id="rId40" Type="http://schemas.openxmlformats.org/officeDocument/2006/relationships/hyperlink" Target="https://www.yaklass.ru/" TargetMode="External"/><Relationship Id="rId45" Type="http://schemas.openxmlformats.org/officeDocument/2006/relationships/hyperlink" Target="https://www.yaklass.ru/" TargetMode="External"/><Relationship Id="rId53" Type="http://schemas.openxmlformats.org/officeDocument/2006/relationships/hyperlink" Target="https://drive.google.com/drive/u/3/folders/1fW7ztbNgV4OPYxn2-pvHDdsQKd8cGGfC" TargetMode="External"/><Relationship Id="rId58" Type="http://schemas.openxmlformats.org/officeDocument/2006/relationships/hyperlink" Target="https://mob-edu.ru/" TargetMode="External"/><Relationship Id="rId66" Type="http://schemas.openxmlformats.org/officeDocument/2006/relationships/image" Target="media/image6.png"/><Relationship Id="rId74" Type="http://schemas.openxmlformats.org/officeDocument/2006/relationships/image" Target="media/image14.png"/><Relationship Id="rId79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hyperlink" Target="https://drive.google.com/drive/u/3/folders/1fW7ztbNgV4OPYxn2-pvHDdsQKd8cGGfC" TargetMode="External"/><Relationship Id="rId10" Type="http://schemas.openxmlformats.org/officeDocument/2006/relationships/hyperlink" Target="https://resh.edu.ruip.185.141.124.71/" TargetMode="External"/><Relationship Id="rId19" Type="http://schemas.openxmlformats.org/officeDocument/2006/relationships/hyperlink" Target="https://uchebnik.mos.ru/catalogueIP.212.11.151.29" TargetMode="External"/><Relationship Id="rId31" Type="http://schemas.openxmlformats.org/officeDocument/2006/relationships/hyperlink" Target="https://edu.sirius.online/" TargetMode="External"/><Relationship Id="rId44" Type="http://schemas.openxmlformats.org/officeDocument/2006/relationships/hyperlink" Target="https://www.yaklass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drive.google.com/drive/u/3/folders/1fW7ztbNgV4OPYxn2-pvHDdsQKd8cGGfC" TargetMode="External"/><Relationship Id="rId65" Type="http://schemas.openxmlformats.org/officeDocument/2006/relationships/image" Target="media/image5.png"/><Relationship Id="rId73" Type="http://schemas.openxmlformats.org/officeDocument/2006/relationships/image" Target="media/image13.png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ip.185.141.124.71/" TargetMode="External"/><Relationship Id="rId14" Type="http://schemas.openxmlformats.org/officeDocument/2006/relationships/hyperlink" Target="https://uchebnik.mos.ru/catalogueIP.212.11.151.29" TargetMode="External"/><Relationship Id="rId22" Type="http://schemas.openxmlformats.org/officeDocument/2006/relationships/hyperlink" Target="https://uchebnik.mos.ru/catalogueIP.212.11.151.29" TargetMode="External"/><Relationship Id="rId27" Type="http://schemas.openxmlformats.org/officeDocument/2006/relationships/hyperlink" Target="https://do2.rcokoit.ru/" TargetMode="External"/><Relationship Id="rId30" Type="http://schemas.openxmlformats.org/officeDocument/2006/relationships/hyperlink" Target="https://edu.sirius.online/" TargetMode="External"/><Relationship Id="rId35" Type="http://schemas.openxmlformats.org/officeDocument/2006/relationships/hyperlink" Target="https://edu.sirius.online/" TargetMode="External"/><Relationship Id="rId43" Type="http://schemas.openxmlformats.org/officeDocument/2006/relationships/hyperlink" Target="https://www.yaklass.ru/" TargetMode="External"/><Relationship Id="rId48" Type="http://schemas.openxmlformats.org/officeDocument/2006/relationships/hyperlink" Target="http://xn--16-3lca8a.xn--p1ai/students/educational-materials/" TargetMode="External"/><Relationship Id="rId56" Type="http://schemas.openxmlformats.org/officeDocument/2006/relationships/hyperlink" Target="https://drive.google.com/open?id=1a7FkAfQYpqKDjtNDC1Ewi7GmGyFBzQMF8XzKlZBWFkQ" TargetMode="External"/><Relationship Id="rId64" Type="http://schemas.openxmlformats.org/officeDocument/2006/relationships/image" Target="media/image4.png"/><Relationship Id="rId69" Type="http://schemas.openxmlformats.org/officeDocument/2006/relationships/image" Target="media/image9.png"/><Relationship Id="rId77" Type="http://schemas.openxmlformats.org/officeDocument/2006/relationships/image" Target="media/image17.png"/><Relationship Id="rId8" Type="http://schemas.openxmlformats.org/officeDocument/2006/relationships/hyperlink" Target="https://resh.edu.ruip.185.141.124.71/" TargetMode="External"/><Relationship Id="rId51" Type="http://schemas.openxmlformats.org/officeDocument/2006/relationships/hyperlink" Target="https://mob-edu.ru/" TargetMode="External"/><Relationship Id="rId72" Type="http://schemas.openxmlformats.org/officeDocument/2006/relationships/image" Target="media/image12.png"/><Relationship Id="rId3" Type="http://schemas.openxmlformats.org/officeDocument/2006/relationships/settings" Target="settings.xml"/><Relationship Id="rId12" Type="http://schemas.openxmlformats.org/officeDocument/2006/relationships/hyperlink" Target="https://resh.edu.ruip.185.141.124.71/" TargetMode="External"/><Relationship Id="rId17" Type="http://schemas.openxmlformats.org/officeDocument/2006/relationships/hyperlink" Target="https://uchebnik.mos.ru/catalogueIP.212.11.151.29" TargetMode="External"/><Relationship Id="rId25" Type="http://schemas.openxmlformats.org/officeDocument/2006/relationships/hyperlink" Target="https://do2.rcokoit.ru/" TargetMode="External"/><Relationship Id="rId33" Type="http://schemas.openxmlformats.org/officeDocument/2006/relationships/hyperlink" Target="https://edu.sirius.online/" TargetMode="External"/><Relationship Id="rId38" Type="http://schemas.openxmlformats.org/officeDocument/2006/relationships/hyperlink" Target="https://interneturok.ru/" TargetMode="External"/><Relationship Id="rId46" Type="http://schemas.openxmlformats.org/officeDocument/2006/relationships/hyperlink" Target="http://xn--16-3lca8a.xn--p1ai/news/for-students/elektronno-bibliotechnaya-sistema-znanium-otkryvaet-besplatnyy-dostup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image" Target="media/image7.png"/><Relationship Id="rId20" Type="http://schemas.openxmlformats.org/officeDocument/2006/relationships/hyperlink" Target="https://uchebnik.mos.ru/catalogueIP.212.11.151.29" TargetMode="External"/><Relationship Id="rId41" Type="http://schemas.openxmlformats.org/officeDocument/2006/relationships/hyperlink" Target="https://www.yaklass.ru/" TargetMode="External"/><Relationship Id="rId54" Type="http://schemas.openxmlformats.org/officeDocument/2006/relationships/hyperlink" Target="https://drive.google.com/drive/u/3/folders/1fW7ztbNgV4OPYxn2-pvHDdsQKd8cGGfC" TargetMode="External"/><Relationship Id="rId62" Type="http://schemas.openxmlformats.org/officeDocument/2006/relationships/image" Target="media/image2.png"/><Relationship Id="rId70" Type="http://schemas.openxmlformats.org/officeDocument/2006/relationships/image" Target="media/image10.png"/><Relationship Id="rId75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hyperlink" Target="https://resh.edu.ruip.185.141.124.71/" TargetMode="External"/><Relationship Id="rId15" Type="http://schemas.openxmlformats.org/officeDocument/2006/relationships/hyperlink" Target="https://uchebnik.mos.ru/catalogueIP.212.11.151.29" TargetMode="External"/><Relationship Id="rId23" Type="http://schemas.openxmlformats.org/officeDocument/2006/relationships/hyperlink" Target="https://uchebnik.mos.ru/catalogueIP.212.11.151.29" TargetMode="External"/><Relationship Id="rId28" Type="http://schemas.openxmlformats.org/officeDocument/2006/relationships/hyperlink" Target="https://do2.rcokoit.ru/" TargetMode="External"/><Relationship Id="rId36" Type="http://schemas.openxmlformats.org/officeDocument/2006/relationships/hyperlink" Target="https://interneturok.ru/" TargetMode="External"/><Relationship Id="rId49" Type="http://schemas.openxmlformats.org/officeDocument/2006/relationships/hyperlink" Target="https://drive.google.com/open?id=1a7FkAfQYpqKDjtNDC1Ewi7GmGyFBzQMF8XzKlZBWFkQ" TargetMode="External"/><Relationship Id="rId57" Type="http://schemas.openxmlformats.org/officeDocument/2006/relationships/hyperlink" Target="https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4031</Words>
  <Characters>22980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2020-04-16T10:27:00Z</cp:lastPrinted>
  <dcterms:created xsi:type="dcterms:W3CDTF">2020-04-13T12:40:00Z</dcterms:created>
  <dcterms:modified xsi:type="dcterms:W3CDTF">2021-06-11T05:30:00Z</dcterms:modified>
</cp:coreProperties>
</file>