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B4" w:rsidRPr="008E5D7D" w:rsidRDefault="007471B4" w:rsidP="007471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7471B4" w:rsidRDefault="007471B4" w:rsidP="007471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7471B4" w:rsidRDefault="007471B4" w:rsidP="007471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71B4" w:rsidRPr="00D5376A" w:rsidRDefault="007471B4" w:rsidP="007471B4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471B4" w:rsidRPr="00D5376A" w:rsidRDefault="007471B4" w:rsidP="007471B4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71B4" w:rsidRPr="00D5376A" w:rsidRDefault="007471B4" w:rsidP="007471B4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7471B4" w:rsidRPr="00D5376A" w:rsidTr="00310BE9">
        <w:trPr>
          <w:trHeight w:val="1123"/>
        </w:trPr>
        <w:tc>
          <w:tcPr>
            <w:tcW w:w="4560" w:type="dxa"/>
            <w:hideMark/>
          </w:tcPr>
          <w:p w:rsidR="007471B4" w:rsidRPr="00D5376A" w:rsidRDefault="007471B4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7471B4" w:rsidRPr="00D5376A" w:rsidRDefault="007471B4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7471B4" w:rsidRPr="00D5376A" w:rsidRDefault="007471B4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7471B4" w:rsidRPr="00B71BC5" w:rsidRDefault="007471B4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471B4" w:rsidRPr="00D5376A" w:rsidRDefault="007471B4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7471B4" w:rsidRDefault="007471B4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D4E73D" wp14:editId="51B7DD3C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7471B4" w:rsidRDefault="007471B4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7471B4" w:rsidRPr="00D5376A" w:rsidRDefault="007471B4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471B4" w:rsidRPr="00D5376A" w:rsidRDefault="007471B4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D3603B" w:rsidRDefault="00D3603B"/>
    <w:p w:rsidR="00D3603B" w:rsidRDefault="00D3603B"/>
    <w:p w:rsidR="00D3603B" w:rsidRDefault="00D3603B"/>
    <w:p w:rsidR="00D3603B" w:rsidRDefault="00D3603B"/>
    <w:p w:rsidR="00D3603B" w:rsidRDefault="00D3603B"/>
    <w:p w:rsidR="00D3603B" w:rsidRPr="00957EA8" w:rsidRDefault="00D3603B" w:rsidP="00D3603B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E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3603B" w:rsidRPr="00D606D5" w:rsidRDefault="00D3603B" w:rsidP="00D36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О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внутриколледжном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контроле</w:t>
      </w: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03B" w:rsidRDefault="00D3603B" w:rsidP="00D36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03B" w:rsidRPr="0010105F" w:rsidRDefault="00D3603B" w:rsidP="00D3603B">
      <w:pPr>
        <w:pStyle w:val="western"/>
        <w:spacing w:before="0" w:beforeAutospacing="0"/>
        <w:ind w:left="142"/>
        <w:jc w:val="center"/>
        <w:rPr>
          <w:rStyle w:val="highlight"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1.</w:t>
      </w:r>
      <w:r w:rsidRPr="0010105F">
        <w:rPr>
          <w:b/>
          <w:bCs/>
          <w:color w:val="auto"/>
          <w:sz w:val="24"/>
          <w:szCs w:val="24"/>
        </w:rPr>
        <w:t>О</w:t>
      </w:r>
      <w:bookmarkStart w:id="0" w:name="YANDEX_4"/>
      <w:bookmarkEnd w:id="0"/>
      <w:r w:rsidRPr="0010105F">
        <w:rPr>
          <w:b/>
          <w:bCs/>
          <w:color w:val="auto"/>
          <w:sz w:val="24"/>
          <w:szCs w:val="24"/>
        </w:rPr>
        <w:t>БЩИЕ ПОЛОЖЕНИЯ</w:t>
      </w:r>
    </w:p>
    <w:p w:rsidR="00D3603B" w:rsidRDefault="00D3603B" w:rsidP="00D3603B">
      <w:pPr>
        <w:pStyle w:val="a3"/>
        <w:widowControl/>
        <w:shd w:val="clear" w:color="auto" w:fill="FFFFFF"/>
        <w:autoSpaceDE/>
        <w:autoSpaceDN/>
        <w:adjustRightInd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833F2">
        <w:rPr>
          <w:sz w:val="24"/>
          <w:szCs w:val="24"/>
        </w:rPr>
        <w:t xml:space="preserve">1.1 Настоящее </w:t>
      </w:r>
      <w:bookmarkStart w:id="1" w:name="YANDEX_5"/>
      <w:bookmarkEnd w:id="1"/>
      <w:r w:rsidRPr="00A833F2">
        <w:rPr>
          <w:rStyle w:val="highlight"/>
          <w:sz w:val="24"/>
          <w:szCs w:val="24"/>
        </w:rPr>
        <w:t> Положение </w:t>
      </w:r>
      <w:r w:rsidRPr="00A833F2">
        <w:rPr>
          <w:sz w:val="24"/>
          <w:szCs w:val="24"/>
        </w:rPr>
        <w:t xml:space="preserve"> определяет содержание, порядок организации и проведения </w:t>
      </w:r>
      <w:bookmarkStart w:id="2" w:name="YANDEX_6"/>
      <w:bookmarkEnd w:id="2"/>
      <w:r w:rsidRPr="00A833F2">
        <w:rPr>
          <w:rStyle w:val="highlight"/>
          <w:sz w:val="24"/>
          <w:szCs w:val="24"/>
        </w:rPr>
        <w:t> </w:t>
      </w:r>
      <w:proofErr w:type="spellStart"/>
      <w:r w:rsidRPr="00A833F2">
        <w:rPr>
          <w:rStyle w:val="highlight"/>
          <w:sz w:val="24"/>
          <w:szCs w:val="24"/>
        </w:rPr>
        <w:t>внутриколледжного</w:t>
      </w:r>
      <w:proofErr w:type="spellEnd"/>
      <w:r w:rsidRPr="00A833F2">
        <w:rPr>
          <w:rStyle w:val="highlight"/>
          <w:sz w:val="24"/>
          <w:szCs w:val="24"/>
        </w:rPr>
        <w:t> </w:t>
      </w:r>
      <w:r w:rsidRPr="00A833F2">
        <w:rPr>
          <w:sz w:val="24"/>
          <w:szCs w:val="24"/>
        </w:rPr>
        <w:t xml:space="preserve"> </w:t>
      </w:r>
      <w:bookmarkStart w:id="3" w:name="YANDEX_7"/>
      <w:bookmarkEnd w:id="3"/>
      <w:r w:rsidRPr="00A833F2">
        <w:rPr>
          <w:rStyle w:val="highlight"/>
          <w:sz w:val="24"/>
          <w:szCs w:val="24"/>
        </w:rPr>
        <w:t> контроля </w:t>
      </w:r>
      <w:r w:rsidRPr="00A833F2">
        <w:rPr>
          <w:sz w:val="24"/>
          <w:szCs w:val="24"/>
        </w:rPr>
        <w:t xml:space="preserve"> и составлено в соответствии </w:t>
      </w:r>
      <w:proofErr w:type="gramStart"/>
      <w:r w:rsidRPr="00A833F2">
        <w:rPr>
          <w:sz w:val="24"/>
          <w:szCs w:val="24"/>
        </w:rPr>
        <w:t>с</w:t>
      </w:r>
      <w:proofErr w:type="gramEnd"/>
      <w:r w:rsidRPr="00A833F2">
        <w:rPr>
          <w:sz w:val="24"/>
          <w:szCs w:val="24"/>
        </w:rPr>
        <w:t xml:space="preserve"> </w:t>
      </w:r>
    </w:p>
    <w:p w:rsidR="00D3603B" w:rsidRDefault="00D3603B" w:rsidP="00D3603B">
      <w:pPr>
        <w:pStyle w:val="a3"/>
        <w:widowControl/>
        <w:shd w:val="clear" w:color="auto" w:fill="FFFFFF"/>
        <w:autoSpaceDE/>
        <w:autoSpaceDN/>
        <w:adjustRightInd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833F2">
        <w:rPr>
          <w:sz w:val="24"/>
          <w:szCs w:val="24"/>
        </w:rPr>
        <w:t>Федеральным законом  «Об образовании в Российской Федерации»,</w:t>
      </w:r>
    </w:p>
    <w:p w:rsidR="00D3603B" w:rsidRDefault="00D3603B" w:rsidP="00D3603B">
      <w:pPr>
        <w:pStyle w:val="a3"/>
        <w:widowControl/>
        <w:shd w:val="clear" w:color="auto" w:fill="FFFFFF"/>
        <w:autoSpaceDE/>
        <w:autoSpaceDN/>
        <w:adjustRightInd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833F2">
        <w:rPr>
          <w:sz w:val="24"/>
          <w:szCs w:val="24"/>
        </w:rPr>
        <w:t xml:space="preserve"> </w:t>
      </w:r>
      <w:r w:rsidRPr="00A556A4">
        <w:rPr>
          <w:color w:val="000000"/>
          <w:spacing w:val="-1"/>
          <w:sz w:val="24"/>
          <w:szCs w:val="24"/>
        </w:rPr>
        <w:t>Законом РТ от 22.07.2013 N 68-ЗРТ</w:t>
      </w:r>
      <w:r>
        <w:rPr>
          <w:color w:val="000000"/>
          <w:spacing w:val="-1"/>
          <w:sz w:val="24"/>
          <w:szCs w:val="24"/>
        </w:rPr>
        <w:t xml:space="preserve"> </w:t>
      </w:r>
      <w:r w:rsidRPr="00A556A4">
        <w:rPr>
          <w:color w:val="000000"/>
          <w:spacing w:val="-1"/>
          <w:sz w:val="24"/>
          <w:szCs w:val="24"/>
        </w:rPr>
        <w:t>"Об образовании",</w:t>
      </w:r>
    </w:p>
    <w:p w:rsidR="00D3603B" w:rsidRPr="00A833F2" w:rsidRDefault="00D3603B" w:rsidP="00D3603B">
      <w:pPr>
        <w:pStyle w:val="a3"/>
        <w:widowControl/>
        <w:shd w:val="clear" w:color="auto" w:fill="FFFFFF"/>
        <w:autoSpaceDE/>
        <w:autoSpaceDN/>
        <w:adjustRightInd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-Порядком</w:t>
      </w:r>
      <w:r w:rsidRPr="00A833F2">
        <w:rPr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</w:t>
      </w:r>
      <w:bookmarkStart w:id="4" w:name="_GoBack"/>
      <w:bookmarkEnd w:id="4"/>
      <w:r w:rsidRPr="00A833F2">
        <w:rPr>
          <w:sz w:val="24"/>
          <w:szCs w:val="24"/>
        </w:rPr>
        <w:t>реднего профессионального образования, утвержденного Приказом Министерства образования и науки Российской Федерации от 14 июня 2013 г. № 464;</w:t>
      </w:r>
    </w:p>
    <w:p w:rsidR="00D3603B" w:rsidRPr="00A833F2" w:rsidRDefault="00D3603B" w:rsidP="00D3603B">
      <w:pPr>
        <w:pStyle w:val="a4"/>
        <w:spacing w:before="0" w:beforeAutospacing="0"/>
        <w:ind w:left="142"/>
        <w:rPr>
          <w:color w:val="auto"/>
        </w:rPr>
      </w:pPr>
      <w:r>
        <w:rPr>
          <w:color w:val="auto"/>
        </w:rPr>
        <w:t>-</w:t>
      </w:r>
      <w:r w:rsidRPr="00A833F2">
        <w:rPr>
          <w:color w:val="auto"/>
        </w:rPr>
        <w:t xml:space="preserve"> Уставом государст</w:t>
      </w:r>
      <w:r>
        <w:rPr>
          <w:color w:val="auto"/>
        </w:rPr>
        <w:t xml:space="preserve">венного автономного профессионального </w:t>
      </w:r>
      <w:r w:rsidRPr="00A833F2">
        <w:rPr>
          <w:color w:val="auto"/>
        </w:rPr>
        <w:t xml:space="preserve"> об</w:t>
      </w:r>
      <w:r>
        <w:rPr>
          <w:color w:val="auto"/>
        </w:rPr>
        <w:t>разовательного учреждения</w:t>
      </w:r>
      <w:r w:rsidRPr="00A833F2">
        <w:rPr>
          <w:color w:val="auto"/>
        </w:rPr>
        <w:t xml:space="preserve"> «Казанский строи</w:t>
      </w:r>
      <w:r>
        <w:rPr>
          <w:color w:val="auto"/>
        </w:rPr>
        <w:t>тельный колледж» (далее ГАПОУ</w:t>
      </w:r>
      <w:r w:rsidRPr="00A833F2">
        <w:rPr>
          <w:color w:val="auto"/>
        </w:rPr>
        <w:t xml:space="preserve"> «КСК»).</w:t>
      </w:r>
    </w:p>
    <w:p w:rsidR="00D3603B" w:rsidRPr="00A833F2" w:rsidRDefault="00D3603B" w:rsidP="00974882">
      <w:pPr>
        <w:pStyle w:val="a4"/>
        <w:spacing w:before="0" w:beforeAutospacing="0"/>
        <w:ind w:left="142"/>
        <w:rPr>
          <w:color w:val="auto"/>
        </w:rPr>
      </w:pPr>
      <w:r w:rsidRPr="00A833F2">
        <w:rPr>
          <w:color w:val="auto"/>
        </w:rPr>
        <w:t xml:space="preserve">     </w:t>
      </w:r>
      <w:r w:rsidRPr="00E40815">
        <w:rPr>
          <w:color w:val="auto"/>
        </w:rPr>
        <w:t xml:space="preserve">1.2 Настоящее </w:t>
      </w:r>
      <w:bookmarkStart w:id="5" w:name="YANDEX_10"/>
      <w:bookmarkEnd w:id="5"/>
      <w:r w:rsidRPr="00E40815">
        <w:rPr>
          <w:rStyle w:val="highlight"/>
          <w:color w:val="auto"/>
        </w:rPr>
        <w:t> Положение </w:t>
      </w:r>
      <w:r w:rsidRPr="00E40815">
        <w:rPr>
          <w:color w:val="auto"/>
        </w:rPr>
        <w:t xml:space="preserve"> определяет порядок </w:t>
      </w:r>
      <w:r w:rsidR="00974882">
        <w:rPr>
          <w:color w:val="auto"/>
        </w:rPr>
        <w:t xml:space="preserve"> </w:t>
      </w:r>
      <w:r w:rsidRPr="00E40815">
        <w:rPr>
          <w:color w:val="auto"/>
        </w:rPr>
        <w:t xml:space="preserve">осуществления </w:t>
      </w:r>
      <w:bookmarkStart w:id="6" w:name="YANDEX_11"/>
      <w:bookmarkEnd w:id="6"/>
      <w:r w:rsidRPr="00E40815">
        <w:rPr>
          <w:rStyle w:val="highlight"/>
          <w:color w:val="auto"/>
        </w:rPr>
        <w:t> </w:t>
      </w:r>
      <w:proofErr w:type="spellStart"/>
      <w:r w:rsidRPr="00E40815">
        <w:rPr>
          <w:rStyle w:val="highlight"/>
          <w:color w:val="auto"/>
        </w:rPr>
        <w:t>внутриколледжного</w:t>
      </w:r>
      <w:proofErr w:type="spellEnd"/>
      <w:r w:rsidRPr="00E40815">
        <w:rPr>
          <w:rStyle w:val="highlight"/>
          <w:color w:val="auto"/>
        </w:rPr>
        <w:t> </w:t>
      </w:r>
      <w:r w:rsidRPr="00E40815">
        <w:rPr>
          <w:color w:val="auto"/>
        </w:rPr>
        <w:t xml:space="preserve"> </w:t>
      </w:r>
      <w:bookmarkStart w:id="7" w:name="YANDEX_12"/>
      <w:bookmarkEnd w:id="7"/>
      <w:r w:rsidRPr="00E40815">
        <w:rPr>
          <w:rStyle w:val="highlight"/>
          <w:color w:val="auto"/>
        </w:rPr>
        <w:t> контроля </w:t>
      </w:r>
      <w:r w:rsidRPr="00E40815">
        <w:rPr>
          <w:color w:val="auto"/>
        </w:rPr>
        <w:t xml:space="preserve"> руководителями </w:t>
      </w:r>
      <w:r>
        <w:rPr>
          <w:color w:val="auto"/>
        </w:rPr>
        <w:t xml:space="preserve">ГАПОУ </w:t>
      </w:r>
      <w:r w:rsidRPr="00E40815">
        <w:rPr>
          <w:color w:val="auto"/>
        </w:rPr>
        <w:t>«КСК» в лице директора, его заместителей, заведующих отделениями, председателями ПЦК, методистами и других работников колледжа в рамках полномочий, определенных</w:t>
      </w:r>
      <w:r w:rsidRPr="00A833F2">
        <w:rPr>
          <w:color w:val="auto"/>
        </w:rPr>
        <w:t xml:space="preserve"> их должностными инструкциями. </w:t>
      </w:r>
    </w:p>
    <w:p w:rsidR="00D3603B" w:rsidRPr="00A833F2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A833F2">
        <w:rPr>
          <w:color w:val="auto"/>
          <w:sz w:val="24"/>
          <w:szCs w:val="24"/>
        </w:rPr>
        <w:t xml:space="preserve">     1.3. </w:t>
      </w:r>
      <w:bookmarkStart w:id="8" w:name="YANDEX_13"/>
      <w:bookmarkEnd w:id="8"/>
      <w:r w:rsidRPr="00A833F2">
        <w:rPr>
          <w:rStyle w:val="highlight"/>
          <w:color w:val="auto"/>
          <w:sz w:val="24"/>
          <w:szCs w:val="24"/>
        </w:rPr>
        <w:t> </w:t>
      </w:r>
      <w:proofErr w:type="spellStart"/>
      <w:r w:rsidRPr="00A833F2">
        <w:rPr>
          <w:rStyle w:val="highlight"/>
          <w:color w:val="auto"/>
          <w:sz w:val="24"/>
          <w:szCs w:val="24"/>
        </w:rPr>
        <w:t>Внутриколледжный</w:t>
      </w:r>
      <w:proofErr w:type="spellEnd"/>
      <w:r w:rsidRPr="00A833F2">
        <w:rPr>
          <w:rStyle w:val="highlight"/>
          <w:color w:val="auto"/>
          <w:sz w:val="24"/>
          <w:szCs w:val="24"/>
        </w:rPr>
        <w:t> </w:t>
      </w:r>
      <w:r w:rsidRPr="00A833F2">
        <w:rPr>
          <w:color w:val="auto"/>
          <w:sz w:val="24"/>
          <w:szCs w:val="24"/>
        </w:rPr>
        <w:t xml:space="preserve"> </w:t>
      </w:r>
      <w:bookmarkStart w:id="9" w:name="YANDEX_14"/>
      <w:bookmarkEnd w:id="9"/>
      <w:r w:rsidRPr="00A833F2">
        <w:rPr>
          <w:rStyle w:val="highlight"/>
          <w:color w:val="auto"/>
          <w:sz w:val="24"/>
          <w:szCs w:val="24"/>
        </w:rPr>
        <w:t> контроль </w:t>
      </w:r>
      <w:r w:rsidRPr="00A833F2">
        <w:rPr>
          <w:color w:val="auto"/>
          <w:sz w:val="24"/>
          <w:szCs w:val="24"/>
        </w:rPr>
        <w:t xml:space="preserve"> - процесс получения и переработки информации о ходе и результатах деятельности колледжа с целью установления степени соответствия образовательной услуги требованиям Министерс</w:t>
      </w:r>
      <w:r w:rsidR="00974882">
        <w:rPr>
          <w:color w:val="auto"/>
          <w:sz w:val="24"/>
          <w:szCs w:val="24"/>
        </w:rPr>
        <w:t xml:space="preserve">тва образования и науки РФ,  </w:t>
      </w:r>
      <w:r w:rsidRPr="00A833F2">
        <w:rPr>
          <w:color w:val="auto"/>
          <w:sz w:val="24"/>
          <w:szCs w:val="24"/>
        </w:rPr>
        <w:t>ФГОС  СПО и потребителей и принятия на этой основе управленческих решений.</w:t>
      </w:r>
    </w:p>
    <w:p w:rsidR="00D3603B" w:rsidRPr="00A833F2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A833F2">
        <w:rPr>
          <w:color w:val="auto"/>
          <w:sz w:val="24"/>
          <w:szCs w:val="24"/>
        </w:rPr>
        <w:t xml:space="preserve">     1.4 Основной целью </w:t>
      </w:r>
      <w:bookmarkStart w:id="10" w:name="YANDEX_15"/>
      <w:bookmarkEnd w:id="10"/>
      <w:r w:rsidRPr="00A833F2">
        <w:rPr>
          <w:rStyle w:val="highlight"/>
          <w:color w:val="auto"/>
          <w:sz w:val="24"/>
          <w:szCs w:val="24"/>
        </w:rPr>
        <w:t> </w:t>
      </w:r>
      <w:proofErr w:type="spellStart"/>
      <w:r w:rsidRPr="00A833F2">
        <w:rPr>
          <w:rStyle w:val="highlight"/>
          <w:color w:val="auto"/>
          <w:sz w:val="24"/>
          <w:szCs w:val="24"/>
        </w:rPr>
        <w:t>внутриколледжного</w:t>
      </w:r>
      <w:proofErr w:type="spellEnd"/>
      <w:r w:rsidRPr="00A833F2">
        <w:rPr>
          <w:rStyle w:val="highlight"/>
          <w:color w:val="auto"/>
          <w:sz w:val="24"/>
          <w:szCs w:val="24"/>
        </w:rPr>
        <w:t> </w:t>
      </w:r>
      <w:r w:rsidRPr="00A833F2">
        <w:rPr>
          <w:color w:val="auto"/>
          <w:sz w:val="24"/>
          <w:szCs w:val="24"/>
        </w:rPr>
        <w:t xml:space="preserve"> </w:t>
      </w:r>
      <w:bookmarkStart w:id="11" w:name="YANDEX_16"/>
      <w:bookmarkEnd w:id="11"/>
      <w:r w:rsidRPr="00A833F2">
        <w:rPr>
          <w:rStyle w:val="highlight"/>
          <w:color w:val="auto"/>
          <w:sz w:val="24"/>
          <w:szCs w:val="24"/>
        </w:rPr>
        <w:t> контроля </w:t>
      </w:r>
      <w:r w:rsidRPr="00A833F2">
        <w:rPr>
          <w:color w:val="auto"/>
          <w:sz w:val="24"/>
          <w:szCs w:val="24"/>
        </w:rPr>
        <w:t xml:space="preserve"> является дальнейшее совершенствование учебно-воспитательного процесса, оперативное устранение недостатков в работе, оказание конкретной помощи педагогическим работникам в целях повышения качества обучения и воспитания обучающихся и студентов.</w:t>
      </w:r>
    </w:p>
    <w:p w:rsidR="00D3603B" w:rsidRPr="0010105F" w:rsidRDefault="00D3603B" w:rsidP="00D3603B">
      <w:pPr>
        <w:pStyle w:val="western"/>
        <w:ind w:left="142"/>
        <w:jc w:val="center"/>
        <w:rPr>
          <w:color w:val="auto"/>
          <w:sz w:val="24"/>
          <w:szCs w:val="24"/>
        </w:rPr>
      </w:pPr>
      <w:r w:rsidRPr="0010105F">
        <w:rPr>
          <w:b/>
          <w:bCs/>
          <w:caps/>
          <w:color w:val="auto"/>
          <w:sz w:val="24"/>
          <w:szCs w:val="24"/>
        </w:rPr>
        <w:t>2</w:t>
      </w:r>
      <w:r>
        <w:rPr>
          <w:b/>
          <w:bCs/>
          <w:caps/>
          <w:color w:val="auto"/>
          <w:sz w:val="24"/>
          <w:szCs w:val="24"/>
        </w:rPr>
        <w:t>.</w:t>
      </w:r>
      <w:r w:rsidRPr="0010105F">
        <w:rPr>
          <w:b/>
          <w:bCs/>
          <w:caps/>
          <w:color w:val="auto"/>
          <w:sz w:val="24"/>
          <w:szCs w:val="24"/>
        </w:rPr>
        <w:t xml:space="preserve"> Основные задачи </w:t>
      </w:r>
      <w:bookmarkStart w:id="12" w:name="YANDEX_17"/>
      <w:bookmarkEnd w:id="12"/>
      <w:r w:rsidRPr="0010105F">
        <w:rPr>
          <w:rStyle w:val="highlight"/>
          <w:b/>
          <w:bCs/>
          <w:caps/>
          <w:color w:val="auto"/>
          <w:sz w:val="24"/>
          <w:szCs w:val="24"/>
        </w:rPr>
        <w:t> внутриколледжного </w:t>
      </w:r>
      <w:r w:rsidRPr="0010105F">
        <w:rPr>
          <w:b/>
          <w:bCs/>
          <w:caps/>
          <w:color w:val="auto"/>
          <w:sz w:val="24"/>
          <w:szCs w:val="24"/>
        </w:rPr>
        <w:t xml:space="preserve"> </w:t>
      </w:r>
      <w:bookmarkStart w:id="13" w:name="YANDEX_18"/>
      <w:bookmarkEnd w:id="13"/>
      <w:r w:rsidRPr="0010105F">
        <w:rPr>
          <w:rStyle w:val="highlight"/>
          <w:b/>
          <w:bCs/>
          <w:caps/>
          <w:color w:val="auto"/>
          <w:sz w:val="24"/>
          <w:szCs w:val="24"/>
        </w:rPr>
        <w:t> контроля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 2.1  Осуществление контроля: </w:t>
      </w:r>
    </w:p>
    <w:p w:rsidR="00D3603B" w:rsidRPr="0010105F" w:rsidRDefault="00D3603B" w:rsidP="00D3603B">
      <w:pPr>
        <w:pStyle w:val="western"/>
        <w:numPr>
          <w:ilvl w:val="0"/>
          <w:numId w:val="1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за организацией работы по планированию и проведению теоретического, производственного обучения и производственной практики;</w:t>
      </w:r>
    </w:p>
    <w:p w:rsidR="00D3603B" w:rsidRPr="0010105F" w:rsidRDefault="00D3603B" w:rsidP="00D3603B">
      <w:pPr>
        <w:pStyle w:val="western"/>
        <w:numPr>
          <w:ilvl w:val="0"/>
          <w:numId w:val="1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за организацией, планированием и контролем учебно-воспитательной работы;</w:t>
      </w:r>
    </w:p>
    <w:p w:rsidR="00D3603B" w:rsidRPr="0010105F" w:rsidRDefault="00D3603B" w:rsidP="00D3603B">
      <w:pPr>
        <w:pStyle w:val="western"/>
        <w:numPr>
          <w:ilvl w:val="0"/>
          <w:numId w:val="1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за организацией работы по охране труда.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2.2  Выявление случаев нарушений при оценке:</w:t>
      </w:r>
    </w:p>
    <w:p w:rsidR="00D3603B" w:rsidRPr="0010105F" w:rsidRDefault="00D3603B" w:rsidP="00D3603B">
      <w:pPr>
        <w:pStyle w:val="western"/>
        <w:numPr>
          <w:ilvl w:val="0"/>
          <w:numId w:val="2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ведения установленной учетно-отчетной и планирующей документации, разработке необходимой учебно-программной документации по теоретическому, производственному обучению и производственной практике;</w:t>
      </w:r>
    </w:p>
    <w:p w:rsidR="00D3603B" w:rsidRPr="0010105F" w:rsidRDefault="00D3603B" w:rsidP="00D3603B">
      <w:pPr>
        <w:pStyle w:val="western"/>
        <w:numPr>
          <w:ilvl w:val="0"/>
          <w:numId w:val="2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объективности результатов теоретического, производственного обучения; </w:t>
      </w:r>
    </w:p>
    <w:p w:rsidR="00D3603B" w:rsidRPr="0010105F" w:rsidRDefault="00D3603B" w:rsidP="00D3603B">
      <w:pPr>
        <w:pStyle w:val="western"/>
        <w:numPr>
          <w:ilvl w:val="0"/>
          <w:numId w:val="2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руководства деятельностью участников образовательного процесса. 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2.3 Анализ:</w:t>
      </w:r>
    </w:p>
    <w:p w:rsidR="00D3603B" w:rsidRPr="0010105F" w:rsidRDefault="00D3603B" w:rsidP="00D3603B">
      <w:pPr>
        <w:pStyle w:val="western"/>
        <w:numPr>
          <w:ilvl w:val="0"/>
          <w:numId w:val="3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проблем процесса обучения в колледже, актуальных и перспективных потребностей обучающихся, их родителей в образовательных услугах; </w:t>
      </w:r>
    </w:p>
    <w:p w:rsidR="00D3603B" w:rsidRPr="0010105F" w:rsidRDefault="00D3603B" w:rsidP="00D3603B">
      <w:pPr>
        <w:pStyle w:val="western"/>
        <w:numPr>
          <w:ilvl w:val="0"/>
          <w:numId w:val="3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lastRenderedPageBreak/>
        <w:t xml:space="preserve">проблем и результатов деятельности, возникших в ходе функционирования и развития колледжа; </w:t>
      </w:r>
    </w:p>
    <w:p w:rsidR="00D3603B" w:rsidRPr="0010105F" w:rsidRDefault="00D3603B" w:rsidP="00D3603B">
      <w:pPr>
        <w:pStyle w:val="western"/>
        <w:numPr>
          <w:ilvl w:val="0"/>
          <w:numId w:val="3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выполнения педагогическими работниками учебных планов и программ по объему и по содержанию.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2.4 Изучение практики применения учебно-программной документации и методической литературы, средств обучения. Изучение работы по выявлению, формированию, распространению передового педагогического опыта.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2.5. Оказание практической помощи педагогическим работникам в подготовке и проведении учебных занятий.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2.6. Проведение инструктивно-методических совещаний и индивидуальной работы с педагогическими работниками по учебно-методическим и производственным вопросам, работы по совершенствованию организации образовательного процесса. 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2.7. Оценка результативности запланированных мероприятий, изменений, нововведений в работе колледжа. 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2.8. Анализ результатов реализации приказов и распоряжений в колледже, выполнения принятых решений педсовета, администрации.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</w:p>
    <w:p w:rsidR="00D3603B" w:rsidRPr="0010105F" w:rsidRDefault="00D3603B" w:rsidP="00D3603B">
      <w:pPr>
        <w:pStyle w:val="western"/>
        <w:spacing w:before="0" w:beforeAutospacing="0"/>
        <w:ind w:left="142"/>
        <w:jc w:val="center"/>
        <w:rPr>
          <w:color w:val="auto"/>
          <w:sz w:val="24"/>
          <w:szCs w:val="24"/>
        </w:rPr>
      </w:pPr>
      <w:r w:rsidRPr="0010105F">
        <w:rPr>
          <w:b/>
          <w:bCs/>
          <w:caps/>
          <w:color w:val="auto"/>
          <w:sz w:val="24"/>
          <w:szCs w:val="24"/>
        </w:rPr>
        <w:t>3</w:t>
      </w:r>
      <w:r>
        <w:rPr>
          <w:b/>
          <w:bCs/>
          <w:caps/>
          <w:color w:val="auto"/>
          <w:sz w:val="24"/>
          <w:szCs w:val="24"/>
        </w:rPr>
        <w:t>.</w:t>
      </w:r>
      <w:r w:rsidRPr="0010105F">
        <w:rPr>
          <w:b/>
          <w:bCs/>
          <w:caps/>
          <w:color w:val="auto"/>
          <w:sz w:val="24"/>
          <w:szCs w:val="24"/>
        </w:rPr>
        <w:t xml:space="preserve">  Планирование </w:t>
      </w:r>
      <w:bookmarkStart w:id="14" w:name="YANDEX_19"/>
      <w:bookmarkEnd w:id="14"/>
      <w:r w:rsidRPr="0010105F">
        <w:rPr>
          <w:rStyle w:val="highlight"/>
          <w:b/>
          <w:bCs/>
          <w:caps/>
          <w:color w:val="auto"/>
          <w:sz w:val="24"/>
          <w:szCs w:val="24"/>
        </w:rPr>
        <w:t> внутриколледжного </w:t>
      </w:r>
      <w:r w:rsidRPr="0010105F">
        <w:rPr>
          <w:b/>
          <w:bCs/>
          <w:caps/>
          <w:color w:val="auto"/>
          <w:sz w:val="24"/>
          <w:szCs w:val="24"/>
        </w:rPr>
        <w:t xml:space="preserve"> </w:t>
      </w:r>
      <w:bookmarkStart w:id="15" w:name="YANDEX_20"/>
      <w:bookmarkEnd w:id="15"/>
      <w:r w:rsidRPr="0010105F">
        <w:rPr>
          <w:rStyle w:val="highlight"/>
          <w:b/>
          <w:bCs/>
          <w:caps/>
          <w:color w:val="auto"/>
          <w:sz w:val="24"/>
          <w:szCs w:val="24"/>
        </w:rPr>
        <w:t> контроля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3.1 Планирование контроля осуществляется в виде самостоятельного раздела годового плана работы колледжа. При этом учитываются задачи, стоящие перед </w:t>
      </w:r>
      <w:r w:rsidRPr="0010105F">
        <w:rPr>
          <w:color w:val="auto"/>
          <w:sz w:val="24"/>
          <w:szCs w:val="24"/>
        </w:rPr>
        <w:br/>
        <w:t>педагогическим коллективом в новом учебном году.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3.2 При планировании контроля предусматривается:</w:t>
      </w:r>
    </w:p>
    <w:p w:rsidR="00D3603B" w:rsidRPr="0010105F" w:rsidRDefault="00D3603B" w:rsidP="00D3603B">
      <w:pPr>
        <w:pStyle w:val="western"/>
        <w:numPr>
          <w:ilvl w:val="0"/>
          <w:numId w:val="4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система проверки всех сторон учебно-воспитательного процесса, качество проведения учебных занятий;</w:t>
      </w:r>
    </w:p>
    <w:p w:rsidR="00D3603B" w:rsidRPr="0010105F" w:rsidRDefault="00D3603B" w:rsidP="00D3603B">
      <w:pPr>
        <w:pStyle w:val="western"/>
        <w:numPr>
          <w:ilvl w:val="0"/>
          <w:numId w:val="4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планомерный охват контролем всех отделений, учебных групп колледжа, учебно-производственных мастерских, кабинетов;</w:t>
      </w:r>
    </w:p>
    <w:p w:rsidR="00D3603B" w:rsidRPr="0010105F" w:rsidRDefault="00D3603B" w:rsidP="00D3603B">
      <w:pPr>
        <w:pStyle w:val="western"/>
        <w:numPr>
          <w:ilvl w:val="0"/>
          <w:numId w:val="4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проверка исполнения предложений по итогам предыдущих проверок, решений, ранее принятых по результатам контроля;</w:t>
      </w:r>
    </w:p>
    <w:p w:rsidR="00D3603B" w:rsidRPr="0010105F" w:rsidRDefault="00D3603B" w:rsidP="00D3603B">
      <w:pPr>
        <w:pStyle w:val="western"/>
        <w:numPr>
          <w:ilvl w:val="0"/>
          <w:numId w:val="4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распределение участков контроля между руководителями колледжа в соответствии с их должностью, специальностью и практическим опытом;</w:t>
      </w:r>
    </w:p>
    <w:p w:rsidR="00D3603B" w:rsidRPr="0010105F" w:rsidRDefault="00D3603B" w:rsidP="00D3603B">
      <w:pPr>
        <w:pStyle w:val="western"/>
        <w:numPr>
          <w:ilvl w:val="0"/>
          <w:numId w:val="4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мероприятия по итогам </w:t>
      </w:r>
      <w:bookmarkStart w:id="16" w:name="YANDEX_21"/>
      <w:bookmarkEnd w:id="16"/>
      <w:r w:rsidRPr="0010105F">
        <w:rPr>
          <w:rStyle w:val="highlight"/>
          <w:color w:val="auto"/>
          <w:sz w:val="24"/>
          <w:szCs w:val="24"/>
        </w:rPr>
        <w:t> контроля</w:t>
      </w:r>
      <w:r w:rsidRPr="0010105F">
        <w:rPr>
          <w:color w:val="auto"/>
          <w:sz w:val="24"/>
          <w:szCs w:val="24"/>
        </w:rPr>
        <w:t>;</w:t>
      </w:r>
    </w:p>
    <w:p w:rsidR="00D3603B" w:rsidRPr="0010105F" w:rsidRDefault="00D3603B" w:rsidP="00D3603B">
      <w:pPr>
        <w:pStyle w:val="western"/>
        <w:numPr>
          <w:ilvl w:val="0"/>
          <w:numId w:val="4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другие вопросы организации </w:t>
      </w:r>
      <w:bookmarkStart w:id="17" w:name="YANDEX_22"/>
      <w:bookmarkEnd w:id="17"/>
      <w:r w:rsidRPr="0010105F">
        <w:rPr>
          <w:rStyle w:val="highlight"/>
          <w:color w:val="auto"/>
          <w:sz w:val="24"/>
          <w:szCs w:val="24"/>
        </w:rPr>
        <w:t> контроля</w:t>
      </w:r>
      <w:r w:rsidRPr="0010105F">
        <w:rPr>
          <w:color w:val="auto"/>
          <w:sz w:val="24"/>
          <w:szCs w:val="24"/>
        </w:rPr>
        <w:t>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</w:p>
    <w:p w:rsidR="00D3603B" w:rsidRPr="0010105F" w:rsidRDefault="00D3603B" w:rsidP="00D3603B">
      <w:pPr>
        <w:pStyle w:val="western"/>
        <w:spacing w:before="0" w:beforeAutospacing="0"/>
        <w:ind w:left="142"/>
        <w:jc w:val="center"/>
        <w:rPr>
          <w:caps/>
          <w:color w:val="auto"/>
          <w:sz w:val="24"/>
          <w:szCs w:val="24"/>
        </w:rPr>
      </w:pPr>
      <w:r w:rsidRPr="0010105F">
        <w:rPr>
          <w:b/>
          <w:bCs/>
          <w:caps/>
          <w:color w:val="auto"/>
          <w:sz w:val="24"/>
          <w:szCs w:val="24"/>
        </w:rPr>
        <w:t>4</w:t>
      </w:r>
      <w:r>
        <w:rPr>
          <w:b/>
          <w:bCs/>
          <w:caps/>
          <w:color w:val="auto"/>
          <w:sz w:val="24"/>
          <w:szCs w:val="24"/>
        </w:rPr>
        <w:t>.</w:t>
      </w:r>
      <w:r w:rsidRPr="0010105F">
        <w:rPr>
          <w:b/>
          <w:bCs/>
          <w:caps/>
          <w:color w:val="auto"/>
          <w:sz w:val="24"/>
          <w:szCs w:val="24"/>
        </w:rPr>
        <w:t xml:space="preserve">  Организационные формы, виды и методы</w:t>
      </w:r>
    </w:p>
    <w:p w:rsidR="00D3603B" w:rsidRPr="0010105F" w:rsidRDefault="00D3603B" w:rsidP="00D3603B">
      <w:pPr>
        <w:pStyle w:val="western"/>
        <w:spacing w:before="0" w:beforeAutospacing="0"/>
        <w:ind w:left="142"/>
        <w:jc w:val="center"/>
        <w:rPr>
          <w:color w:val="auto"/>
          <w:sz w:val="24"/>
          <w:szCs w:val="24"/>
        </w:rPr>
      </w:pPr>
      <w:bookmarkStart w:id="18" w:name="YANDEX_23"/>
      <w:bookmarkEnd w:id="18"/>
      <w:r w:rsidRPr="0010105F">
        <w:rPr>
          <w:rStyle w:val="highlight"/>
          <w:b/>
          <w:bCs/>
          <w:caps/>
          <w:color w:val="auto"/>
          <w:sz w:val="24"/>
          <w:szCs w:val="24"/>
        </w:rPr>
        <w:t>внутриколледжного </w:t>
      </w:r>
      <w:r w:rsidRPr="0010105F">
        <w:rPr>
          <w:b/>
          <w:bCs/>
          <w:caps/>
          <w:color w:val="auto"/>
          <w:sz w:val="24"/>
          <w:szCs w:val="24"/>
        </w:rPr>
        <w:t xml:space="preserve"> </w:t>
      </w:r>
      <w:bookmarkStart w:id="19" w:name="YANDEX_24"/>
      <w:bookmarkEnd w:id="19"/>
      <w:r w:rsidRPr="0010105F">
        <w:rPr>
          <w:rStyle w:val="highlight"/>
          <w:b/>
          <w:bCs/>
          <w:caps/>
          <w:color w:val="auto"/>
          <w:sz w:val="24"/>
          <w:szCs w:val="24"/>
        </w:rPr>
        <w:t> контроля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4.1</w:t>
      </w:r>
      <w:proofErr w:type="gramStart"/>
      <w:r w:rsidRPr="0010105F">
        <w:rPr>
          <w:color w:val="auto"/>
          <w:sz w:val="24"/>
          <w:szCs w:val="24"/>
        </w:rPr>
        <w:t xml:space="preserve"> В</w:t>
      </w:r>
      <w:proofErr w:type="gramEnd"/>
      <w:r w:rsidRPr="0010105F">
        <w:rPr>
          <w:color w:val="auto"/>
          <w:sz w:val="24"/>
          <w:szCs w:val="24"/>
        </w:rPr>
        <w:t xml:space="preserve"> зависимости от поставленной цели </w:t>
      </w:r>
      <w:bookmarkStart w:id="20" w:name="YANDEX_25"/>
      <w:bookmarkEnd w:id="20"/>
      <w:r w:rsidRPr="0010105F">
        <w:rPr>
          <w:rStyle w:val="highlight"/>
          <w:color w:val="auto"/>
          <w:sz w:val="24"/>
          <w:szCs w:val="24"/>
        </w:rPr>
        <w:t> </w:t>
      </w:r>
      <w:proofErr w:type="spellStart"/>
      <w:r w:rsidRPr="0010105F">
        <w:rPr>
          <w:rStyle w:val="highlight"/>
          <w:color w:val="auto"/>
          <w:sz w:val="24"/>
          <w:szCs w:val="24"/>
        </w:rPr>
        <w:t>внутриколледжный</w:t>
      </w:r>
      <w:proofErr w:type="spellEnd"/>
      <w:r w:rsidRPr="0010105F">
        <w:rPr>
          <w:rStyle w:val="highlight"/>
          <w:color w:val="auto"/>
          <w:sz w:val="24"/>
          <w:szCs w:val="24"/>
        </w:rPr>
        <w:t> </w:t>
      </w:r>
      <w:r w:rsidRPr="0010105F">
        <w:rPr>
          <w:color w:val="auto"/>
          <w:sz w:val="24"/>
          <w:szCs w:val="24"/>
        </w:rPr>
        <w:t xml:space="preserve"> </w:t>
      </w:r>
      <w:bookmarkStart w:id="21" w:name="YANDEX_26"/>
      <w:bookmarkEnd w:id="21"/>
      <w:r w:rsidRPr="0010105F">
        <w:rPr>
          <w:rStyle w:val="highlight"/>
          <w:color w:val="auto"/>
          <w:sz w:val="24"/>
          <w:szCs w:val="24"/>
        </w:rPr>
        <w:t> контроль </w:t>
      </w:r>
      <w:r w:rsidRPr="0010105F">
        <w:rPr>
          <w:color w:val="auto"/>
          <w:sz w:val="24"/>
          <w:szCs w:val="24"/>
        </w:rPr>
        <w:t xml:space="preserve"> может осуществляться в следующих формах: тематический контроль; фронтальный контроль; персональный контроль.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4.1.1. </w:t>
      </w:r>
      <w:r w:rsidRPr="0010105F">
        <w:rPr>
          <w:i/>
          <w:iCs/>
          <w:color w:val="auto"/>
          <w:sz w:val="24"/>
          <w:szCs w:val="24"/>
        </w:rPr>
        <w:t xml:space="preserve">Тематический контроль </w:t>
      </w:r>
      <w:r w:rsidRPr="0010105F">
        <w:rPr>
          <w:color w:val="auto"/>
          <w:sz w:val="24"/>
          <w:szCs w:val="24"/>
        </w:rPr>
        <w:t>обеспечивает глубокое изучение какого-либо конкретного вопроса в практике работы педагогического коллектива, учебной группы,  ПЦК, персонально преподавателя, мастера производственного обучения  и осуществляется в следующих формах: тематически-обобщающий, обобщающе-групповой, предметно-обобщающий.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i/>
          <w:iCs/>
          <w:color w:val="auto"/>
          <w:sz w:val="24"/>
          <w:szCs w:val="24"/>
        </w:rPr>
        <w:t>Тематически-обобщающий контроль</w:t>
      </w:r>
      <w:r w:rsidRPr="0010105F">
        <w:rPr>
          <w:color w:val="auto"/>
          <w:sz w:val="24"/>
          <w:szCs w:val="24"/>
        </w:rPr>
        <w:t xml:space="preserve"> предусматривает углубленное изучение одного аспекта педагогического процесса в различных группах и по разным дисциплинам.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i/>
          <w:iCs/>
          <w:color w:val="auto"/>
          <w:sz w:val="24"/>
          <w:szCs w:val="24"/>
        </w:rPr>
        <w:t>Обобщающе-групповой</w:t>
      </w:r>
      <w:r w:rsidRPr="0010105F">
        <w:rPr>
          <w:color w:val="auto"/>
          <w:sz w:val="24"/>
          <w:szCs w:val="24"/>
        </w:rPr>
        <w:t xml:space="preserve"> предполагает изучение состояния образовательного процесса в одной группе.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i/>
          <w:iCs/>
          <w:color w:val="auto"/>
          <w:sz w:val="24"/>
          <w:szCs w:val="24"/>
        </w:rPr>
        <w:t>Предметно-обобщающий контроль</w:t>
      </w:r>
      <w:r w:rsidRPr="0010105F">
        <w:rPr>
          <w:color w:val="auto"/>
          <w:sz w:val="24"/>
          <w:szCs w:val="24"/>
        </w:rPr>
        <w:t xml:space="preserve"> предполагает проверку качества преподавания определенного предмета/дисциплины в разных группах и разными преподавателями. 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4.1.2.</w:t>
      </w:r>
      <w:r w:rsidRPr="0010105F">
        <w:rPr>
          <w:i/>
          <w:iCs/>
          <w:color w:val="auto"/>
          <w:sz w:val="24"/>
          <w:szCs w:val="24"/>
        </w:rPr>
        <w:t xml:space="preserve">Фронтальный </w:t>
      </w:r>
      <w:bookmarkStart w:id="22" w:name="YANDEX_27"/>
      <w:bookmarkEnd w:id="22"/>
      <w:r w:rsidRPr="0010105F">
        <w:rPr>
          <w:rStyle w:val="highlight"/>
          <w:i/>
          <w:iCs/>
          <w:color w:val="auto"/>
          <w:sz w:val="24"/>
          <w:szCs w:val="24"/>
        </w:rPr>
        <w:t> контроль </w:t>
      </w:r>
      <w:r w:rsidRPr="0010105F">
        <w:rPr>
          <w:color w:val="auto"/>
          <w:sz w:val="24"/>
          <w:szCs w:val="24"/>
        </w:rPr>
        <w:t xml:space="preserve"> направлен на всестороннее изучение коллектива, ПЦК,  учебной группы или результатов профессиональной деятельности преподавателя, мастера производственного обучения,</w:t>
      </w:r>
      <w:r>
        <w:rPr>
          <w:color w:val="auto"/>
          <w:sz w:val="24"/>
          <w:szCs w:val="24"/>
        </w:rPr>
        <w:t xml:space="preserve"> </w:t>
      </w:r>
      <w:r w:rsidRPr="0010105F">
        <w:rPr>
          <w:color w:val="auto"/>
          <w:sz w:val="24"/>
          <w:szCs w:val="24"/>
        </w:rPr>
        <w:t>сотрудника.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lastRenderedPageBreak/>
        <w:t xml:space="preserve">    4.1.3. </w:t>
      </w:r>
      <w:r w:rsidRPr="0010105F">
        <w:rPr>
          <w:i/>
          <w:iCs/>
          <w:color w:val="auto"/>
          <w:sz w:val="24"/>
          <w:szCs w:val="24"/>
        </w:rPr>
        <w:t xml:space="preserve">Персональный </w:t>
      </w:r>
      <w:bookmarkStart w:id="23" w:name="YANDEX_28"/>
      <w:bookmarkEnd w:id="23"/>
      <w:r w:rsidRPr="0010105F">
        <w:rPr>
          <w:rStyle w:val="highlight"/>
          <w:i/>
          <w:iCs/>
          <w:color w:val="auto"/>
          <w:sz w:val="24"/>
          <w:szCs w:val="24"/>
        </w:rPr>
        <w:t> контроль </w:t>
      </w:r>
      <w:r w:rsidRPr="0010105F">
        <w:rPr>
          <w:color w:val="auto"/>
          <w:sz w:val="24"/>
          <w:szCs w:val="24"/>
        </w:rPr>
        <w:t xml:space="preserve"> (имеет место, как при тематическом, так и при фронтальном виде </w:t>
      </w:r>
      <w:bookmarkStart w:id="24" w:name="YANDEX_29"/>
      <w:bookmarkEnd w:id="24"/>
      <w:r w:rsidRPr="0010105F">
        <w:rPr>
          <w:rStyle w:val="highlight"/>
          <w:color w:val="auto"/>
          <w:sz w:val="24"/>
          <w:szCs w:val="24"/>
        </w:rPr>
        <w:t> контроля</w:t>
      </w:r>
      <w:r w:rsidRPr="0010105F">
        <w:rPr>
          <w:color w:val="auto"/>
          <w:sz w:val="24"/>
          <w:szCs w:val="24"/>
        </w:rPr>
        <w:t>) направлен на экспертизу профессиональной компетентности педагогических работников и сотрудников, объективную оценку уровня результатов их профессиональной деятельности.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4.2. </w:t>
      </w:r>
      <w:bookmarkStart w:id="25" w:name="YANDEX_30"/>
      <w:bookmarkEnd w:id="25"/>
      <w:r w:rsidRPr="0010105F">
        <w:rPr>
          <w:rStyle w:val="highlight"/>
          <w:color w:val="auto"/>
          <w:sz w:val="24"/>
          <w:szCs w:val="24"/>
        </w:rPr>
        <w:t> </w:t>
      </w:r>
      <w:proofErr w:type="spellStart"/>
      <w:r w:rsidRPr="0010105F">
        <w:rPr>
          <w:rStyle w:val="highlight"/>
          <w:color w:val="auto"/>
          <w:sz w:val="24"/>
          <w:szCs w:val="24"/>
        </w:rPr>
        <w:t>Внутриколледжный</w:t>
      </w:r>
      <w:proofErr w:type="spellEnd"/>
      <w:r w:rsidRPr="0010105F">
        <w:rPr>
          <w:rStyle w:val="highlight"/>
          <w:color w:val="auto"/>
          <w:sz w:val="24"/>
          <w:szCs w:val="24"/>
        </w:rPr>
        <w:t> </w:t>
      </w:r>
      <w:r w:rsidRPr="0010105F">
        <w:rPr>
          <w:color w:val="auto"/>
          <w:sz w:val="24"/>
          <w:szCs w:val="24"/>
        </w:rPr>
        <w:t xml:space="preserve"> </w:t>
      </w:r>
      <w:bookmarkStart w:id="26" w:name="YANDEX_31"/>
      <w:bookmarkEnd w:id="26"/>
      <w:r w:rsidRPr="0010105F">
        <w:rPr>
          <w:rStyle w:val="highlight"/>
          <w:color w:val="auto"/>
          <w:sz w:val="24"/>
          <w:szCs w:val="24"/>
        </w:rPr>
        <w:t> контроль </w:t>
      </w:r>
      <w:r w:rsidRPr="0010105F">
        <w:rPr>
          <w:color w:val="auto"/>
          <w:sz w:val="24"/>
          <w:szCs w:val="24"/>
        </w:rPr>
        <w:t xml:space="preserve"> может осуществляться в виде:</w:t>
      </w:r>
    </w:p>
    <w:p w:rsidR="00D3603B" w:rsidRPr="001D6D9C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D6D9C">
        <w:rPr>
          <w:bCs/>
          <w:i/>
          <w:iCs/>
          <w:color w:val="auto"/>
          <w:sz w:val="24"/>
          <w:szCs w:val="24"/>
        </w:rPr>
        <w:t xml:space="preserve">плановых </w:t>
      </w:r>
      <w:r w:rsidRPr="001D6D9C">
        <w:rPr>
          <w:color w:val="auto"/>
          <w:sz w:val="24"/>
          <w:szCs w:val="24"/>
        </w:rPr>
        <w:t>проверок  –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до начала учебного года;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D6D9C">
        <w:rPr>
          <w:bCs/>
          <w:i/>
          <w:iCs/>
          <w:color w:val="auto"/>
          <w:sz w:val="24"/>
          <w:szCs w:val="24"/>
        </w:rPr>
        <w:t>оперативных</w:t>
      </w:r>
      <w:r w:rsidRPr="0010105F">
        <w:rPr>
          <w:color w:val="auto"/>
          <w:sz w:val="24"/>
          <w:szCs w:val="24"/>
        </w:rPr>
        <w:t xml:space="preserve"> проверок – в целях установления фактов и проверки сведений о нарушениях, указанных в обращениях обучающихся и их родителей, организаций и урегулирования конфликтных ситуаций в отношениях между участниками образовательного процесса;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932C7C">
        <w:rPr>
          <w:bCs/>
          <w:i/>
          <w:iCs/>
          <w:color w:val="auto"/>
          <w:sz w:val="24"/>
          <w:szCs w:val="24"/>
        </w:rPr>
        <w:t>мониторинга</w:t>
      </w:r>
      <w:r w:rsidRPr="0010105F">
        <w:rPr>
          <w:color w:val="auto"/>
          <w:sz w:val="24"/>
          <w:szCs w:val="24"/>
        </w:rPr>
        <w:t xml:space="preserve"> – сбора, системного учёта, обработки и анализа информации по организации и результатам образовательного процесса для эффективного решения задач управления качеством образования.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4.3. В качестве </w:t>
      </w:r>
      <w:bookmarkStart w:id="27" w:name="YANDEX_32"/>
      <w:bookmarkEnd w:id="27"/>
      <w:r w:rsidRPr="0010105F">
        <w:rPr>
          <w:rStyle w:val="highlight"/>
          <w:color w:val="auto"/>
          <w:sz w:val="24"/>
          <w:szCs w:val="24"/>
        </w:rPr>
        <w:t> </w:t>
      </w:r>
      <w:proofErr w:type="spellStart"/>
      <w:r w:rsidRPr="0010105F">
        <w:rPr>
          <w:rStyle w:val="highlight"/>
          <w:color w:val="auto"/>
          <w:sz w:val="24"/>
          <w:szCs w:val="24"/>
        </w:rPr>
        <w:t>внутриколледжного</w:t>
      </w:r>
      <w:proofErr w:type="spellEnd"/>
      <w:r w:rsidRPr="0010105F">
        <w:rPr>
          <w:rStyle w:val="highlight"/>
          <w:color w:val="auto"/>
          <w:sz w:val="24"/>
          <w:szCs w:val="24"/>
        </w:rPr>
        <w:t> </w:t>
      </w:r>
      <w:r w:rsidRPr="0010105F">
        <w:rPr>
          <w:color w:val="auto"/>
          <w:sz w:val="24"/>
          <w:szCs w:val="24"/>
        </w:rPr>
        <w:t xml:space="preserve"> </w:t>
      </w:r>
      <w:bookmarkStart w:id="28" w:name="YANDEX_33"/>
      <w:bookmarkEnd w:id="28"/>
      <w:r w:rsidRPr="0010105F">
        <w:rPr>
          <w:rStyle w:val="highlight"/>
          <w:color w:val="auto"/>
          <w:sz w:val="24"/>
          <w:szCs w:val="24"/>
        </w:rPr>
        <w:t> контроля </w:t>
      </w:r>
      <w:r w:rsidRPr="0010105F">
        <w:rPr>
          <w:color w:val="auto"/>
          <w:sz w:val="24"/>
          <w:szCs w:val="24"/>
        </w:rPr>
        <w:t xml:space="preserve"> могут применяться следующие методы: </w:t>
      </w:r>
    </w:p>
    <w:p w:rsidR="00D3603B" w:rsidRPr="0010105F" w:rsidRDefault="00D3603B" w:rsidP="00D3603B">
      <w:pPr>
        <w:pStyle w:val="western"/>
        <w:numPr>
          <w:ilvl w:val="0"/>
          <w:numId w:val="5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посещение и анализ уроков производственного и теоретического обучения,  консультаций  и дополнительных занятий  и др.;  </w:t>
      </w:r>
    </w:p>
    <w:p w:rsidR="00D3603B" w:rsidRPr="0010105F" w:rsidRDefault="00D3603B" w:rsidP="00D3603B">
      <w:pPr>
        <w:pStyle w:val="western"/>
        <w:numPr>
          <w:ilvl w:val="0"/>
          <w:numId w:val="5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анализ выполнения учебных планов и программ; </w:t>
      </w:r>
    </w:p>
    <w:p w:rsidR="00D3603B" w:rsidRPr="0010105F" w:rsidRDefault="00D3603B" w:rsidP="00D3603B">
      <w:pPr>
        <w:pStyle w:val="western"/>
        <w:numPr>
          <w:ilvl w:val="0"/>
          <w:numId w:val="5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непосредственная проверка уровня профессиональной подготовки обучающихся путем проведения контрольных и проверочных работ, проведения контрольных срезов знаний на различных ее уровнях; </w:t>
      </w:r>
    </w:p>
    <w:p w:rsidR="00D3603B" w:rsidRPr="0010105F" w:rsidRDefault="00D3603B" w:rsidP="00D3603B">
      <w:pPr>
        <w:pStyle w:val="western"/>
        <w:numPr>
          <w:ilvl w:val="0"/>
          <w:numId w:val="5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проверка знаний и соблюдение правил техники безопасности преподавателями, мастерами производственного обучения и обучающимися; </w:t>
      </w:r>
    </w:p>
    <w:p w:rsidR="00D3603B" w:rsidRPr="0010105F" w:rsidRDefault="00D3603B" w:rsidP="00D3603B">
      <w:pPr>
        <w:pStyle w:val="western"/>
        <w:numPr>
          <w:ilvl w:val="0"/>
          <w:numId w:val="5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анализ состояния учебно-планирующей документации, отчетов и статистических данных; </w:t>
      </w:r>
    </w:p>
    <w:p w:rsidR="00D3603B" w:rsidRPr="0010105F" w:rsidRDefault="00D3603B" w:rsidP="00D3603B">
      <w:pPr>
        <w:pStyle w:val="western"/>
        <w:numPr>
          <w:ilvl w:val="0"/>
          <w:numId w:val="5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проверка эффективности использования учебно-наглядных пособий, технических средств обучения, оборудования, средств вычислительной техники. 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</w:p>
    <w:p w:rsidR="00D3603B" w:rsidRPr="0010105F" w:rsidRDefault="00D3603B" w:rsidP="00D3603B">
      <w:pPr>
        <w:pStyle w:val="western"/>
        <w:spacing w:before="0" w:beforeAutospacing="0"/>
        <w:ind w:left="142"/>
        <w:jc w:val="center"/>
        <w:rPr>
          <w:color w:val="auto"/>
          <w:sz w:val="24"/>
          <w:szCs w:val="24"/>
        </w:rPr>
      </w:pPr>
      <w:r w:rsidRPr="0010105F">
        <w:rPr>
          <w:b/>
          <w:bCs/>
          <w:caps/>
          <w:color w:val="auto"/>
          <w:sz w:val="24"/>
          <w:szCs w:val="24"/>
        </w:rPr>
        <w:t>5</w:t>
      </w:r>
      <w:r>
        <w:rPr>
          <w:b/>
          <w:bCs/>
          <w:caps/>
          <w:color w:val="auto"/>
          <w:sz w:val="24"/>
          <w:szCs w:val="24"/>
        </w:rPr>
        <w:t>.</w:t>
      </w:r>
      <w:r w:rsidRPr="0010105F">
        <w:rPr>
          <w:b/>
          <w:bCs/>
          <w:caps/>
          <w:color w:val="auto"/>
          <w:sz w:val="24"/>
          <w:szCs w:val="24"/>
        </w:rPr>
        <w:t xml:space="preserve"> Процедура организации и проведения </w:t>
      </w:r>
      <w:bookmarkStart w:id="29" w:name="YANDEX_34"/>
      <w:bookmarkEnd w:id="29"/>
      <w:r w:rsidRPr="0010105F">
        <w:rPr>
          <w:rStyle w:val="highlight"/>
          <w:b/>
          <w:bCs/>
          <w:caps/>
          <w:color w:val="auto"/>
          <w:sz w:val="24"/>
          <w:szCs w:val="24"/>
        </w:rPr>
        <w:t> внутриколледжного </w:t>
      </w:r>
      <w:r w:rsidRPr="0010105F">
        <w:rPr>
          <w:b/>
          <w:bCs/>
          <w:caps/>
          <w:color w:val="auto"/>
          <w:sz w:val="24"/>
          <w:szCs w:val="24"/>
        </w:rPr>
        <w:t xml:space="preserve"> </w:t>
      </w:r>
      <w:bookmarkStart w:id="30" w:name="YANDEX_35"/>
      <w:bookmarkEnd w:id="30"/>
      <w:r w:rsidRPr="0010105F">
        <w:rPr>
          <w:rStyle w:val="highlight"/>
          <w:b/>
          <w:bCs/>
          <w:caps/>
          <w:color w:val="auto"/>
          <w:sz w:val="24"/>
          <w:szCs w:val="24"/>
        </w:rPr>
        <w:t> контроля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 5.1  Основанием для проведения </w:t>
      </w:r>
      <w:bookmarkStart w:id="31" w:name="YANDEX_36"/>
      <w:bookmarkEnd w:id="31"/>
      <w:r w:rsidRPr="0010105F">
        <w:rPr>
          <w:rStyle w:val="highlight"/>
          <w:color w:val="auto"/>
          <w:sz w:val="24"/>
          <w:szCs w:val="24"/>
        </w:rPr>
        <w:t> </w:t>
      </w:r>
      <w:proofErr w:type="spellStart"/>
      <w:r w:rsidRPr="0010105F">
        <w:rPr>
          <w:rStyle w:val="highlight"/>
          <w:color w:val="auto"/>
          <w:sz w:val="24"/>
          <w:szCs w:val="24"/>
        </w:rPr>
        <w:t>внутриколледжного</w:t>
      </w:r>
      <w:proofErr w:type="spellEnd"/>
      <w:r w:rsidRPr="0010105F">
        <w:rPr>
          <w:rStyle w:val="highlight"/>
          <w:color w:val="auto"/>
          <w:sz w:val="24"/>
          <w:szCs w:val="24"/>
        </w:rPr>
        <w:t> </w:t>
      </w:r>
      <w:r w:rsidRPr="0010105F">
        <w:rPr>
          <w:color w:val="auto"/>
          <w:sz w:val="24"/>
          <w:szCs w:val="24"/>
        </w:rPr>
        <w:t xml:space="preserve"> </w:t>
      </w:r>
      <w:bookmarkStart w:id="32" w:name="YANDEX_37"/>
      <w:bookmarkEnd w:id="32"/>
      <w:r w:rsidRPr="0010105F">
        <w:rPr>
          <w:rStyle w:val="highlight"/>
          <w:color w:val="auto"/>
          <w:sz w:val="24"/>
          <w:szCs w:val="24"/>
        </w:rPr>
        <w:t> контроля </w:t>
      </w:r>
      <w:r w:rsidRPr="0010105F">
        <w:rPr>
          <w:color w:val="auto"/>
          <w:sz w:val="24"/>
          <w:szCs w:val="24"/>
        </w:rPr>
        <w:t xml:space="preserve"> выступают:</w:t>
      </w:r>
    </w:p>
    <w:p w:rsidR="00D3603B" w:rsidRPr="0010105F" w:rsidRDefault="00D3603B" w:rsidP="00D3603B">
      <w:pPr>
        <w:pStyle w:val="western"/>
        <w:numPr>
          <w:ilvl w:val="0"/>
          <w:numId w:val="6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плановый контроль;</w:t>
      </w:r>
    </w:p>
    <w:p w:rsidR="00D3603B" w:rsidRPr="0010105F" w:rsidRDefault="00D3603B" w:rsidP="00D3603B">
      <w:pPr>
        <w:pStyle w:val="western"/>
        <w:numPr>
          <w:ilvl w:val="0"/>
          <w:numId w:val="6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проверка состояния дел для подготовки управленческих решений;</w:t>
      </w:r>
    </w:p>
    <w:p w:rsidR="00D3603B" w:rsidRPr="0010105F" w:rsidRDefault="00D3603B" w:rsidP="00D3603B">
      <w:pPr>
        <w:pStyle w:val="western"/>
        <w:numPr>
          <w:ilvl w:val="0"/>
          <w:numId w:val="6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       5.2 Организация проверки состояния любого из вопросов содержания </w:t>
      </w:r>
      <w:bookmarkStart w:id="33" w:name="YANDEX_38"/>
      <w:bookmarkEnd w:id="33"/>
      <w:r w:rsidRPr="0010105F">
        <w:rPr>
          <w:rStyle w:val="highlight"/>
          <w:color w:val="auto"/>
          <w:sz w:val="24"/>
          <w:szCs w:val="24"/>
        </w:rPr>
        <w:t> </w:t>
      </w:r>
      <w:proofErr w:type="spellStart"/>
      <w:r w:rsidRPr="0010105F">
        <w:rPr>
          <w:rStyle w:val="highlight"/>
          <w:color w:val="auto"/>
          <w:sz w:val="24"/>
          <w:szCs w:val="24"/>
        </w:rPr>
        <w:t>внутриколледжного</w:t>
      </w:r>
      <w:proofErr w:type="spellEnd"/>
      <w:r w:rsidRPr="0010105F">
        <w:rPr>
          <w:rStyle w:val="highlight"/>
          <w:color w:val="auto"/>
          <w:sz w:val="24"/>
          <w:szCs w:val="24"/>
        </w:rPr>
        <w:t> </w:t>
      </w:r>
      <w:r w:rsidRPr="0010105F">
        <w:rPr>
          <w:color w:val="auto"/>
          <w:sz w:val="24"/>
          <w:szCs w:val="24"/>
        </w:rPr>
        <w:t xml:space="preserve"> </w:t>
      </w:r>
      <w:bookmarkStart w:id="34" w:name="YANDEX_39"/>
      <w:bookmarkEnd w:id="34"/>
      <w:r w:rsidRPr="0010105F">
        <w:rPr>
          <w:rStyle w:val="highlight"/>
          <w:color w:val="auto"/>
          <w:sz w:val="24"/>
          <w:szCs w:val="24"/>
        </w:rPr>
        <w:t> контроля </w:t>
      </w:r>
      <w:r w:rsidRPr="0010105F">
        <w:rPr>
          <w:color w:val="auto"/>
          <w:sz w:val="24"/>
          <w:szCs w:val="24"/>
        </w:rPr>
        <w:t xml:space="preserve"> состоит из следующих этапов:</w:t>
      </w:r>
    </w:p>
    <w:p w:rsidR="00D3603B" w:rsidRPr="0010105F" w:rsidRDefault="00D3603B" w:rsidP="00D3603B">
      <w:pPr>
        <w:pStyle w:val="western"/>
        <w:numPr>
          <w:ilvl w:val="0"/>
          <w:numId w:val="7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определение целей контроля;</w:t>
      </w:r>
    </w:p>
    <w:p w:rsidR="00D3603B" w:rsidRPr="0010105F" w:rsidRDefault="00D3603B" w:rsidP="00D3603B">
      <w:pPr>
        <w:pStyle w:val="western"/>
        <w:numPr>
          <w:ilvl w:val="0"/>
          <w:numId w:val="7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объекты контроля;</w:t>
      </w:r>
    </w:p>
    <w:p w:rsidR="00D3603B" w:rsidRPr="0010105F" w:rsidRDefault="00D3603B" w:rsidP="00D3603B">
      <w:pPr>
        <w:pStyle w:val="western"/>
        <w:numPr>
          <w:ilvl w:val="0"/>
          <w:numId w:val="7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составление плана проверки;</w:t>
      </w:r>
    </w:p>
    <w:p w:rsidR="00D3603B" w:rsidRPr="0010105F" w:rsidRDefault="00D3603B" w:rsidP="00D3603B">
      <w:pPr>
        <w:pStyle w:val="western"/>
        <w:numPr>
          <w:ilvl w:val="0"/>
          <w:numId w:val="7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инструктаж участников;</w:t>
      </w:r>
    </w:p>
    <w:p w:rsidR="00D3603B" w:rsidRPr="0010105F" w:rsidRDefault="00D3603B" w:rsidP="00D3603B">
      <w:pPr>
        <w:pStyle w:val="western"/>
        <w:numPr>
          <w:ilvl w:val="0"/>
          <w:numId w:val="7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выбор форм и методов контроля;</w:t>
      </w:r>
    </w:p>
    <w:p w:rsidR="00D3603B" w:rsidRPr="0010105F" w:rsidRDefault="00D3603B" w:rsidP="00D3603B">
      <w:pPr>
        <w:pStyle w:val="western"/>
        <w:numPr>
          <w:ilvl w:val="0"/>
          <w:numId w:val="7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констатация фактического состояния дел;</w:t>
      </w:r>
    </w:p>
    <w:p w:rsidR="00D3603B" w:rsidRPr="0010105F" w:rsidRDefault="00D3603B" w:rsidP="00D3603B">
      <w:pPr>
        <w:pStyle w:val="western"/>
        <w:numPr>
          <w:ilvl w:val="0"/>
          <w:numId w:val="7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объективная оценка этого состояния;</w:t>
      </w:r>
    </w:p>
    <w:p w:rsidR="00D3603B" w:rsidRPr="0010105F" w:rsidRDefault="00D3603B" w:rsidP="00D3603B">
      <w:pPr>
        <w:pStyle w:val="western"/>
        <w:numPr>
          <w:ilvl w:val="0"/>
          <w:numId w:val="7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выводы, вытекающие из оценки;</w:t>
      </w:r>
    </w:p>
    <w:p w:rsidR="00D3603B" w:rsidRPr="0010105F" w:rsidRDefault="00D3603B" w:rsidP="00D3603B">
      <w:pPr>
        <w:pStyle w:val="western"/>
        <w:numPr>
          <w:ilvl w:val="0"/>
          <w:numId w:val="7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рекомендации или предложения по совершенствованию образовательного процесса в колледже или устранению недостатков;</w:t>
      </w:r>
    </w:p>
    <w:p w:rsidR="00D3603B" w:rsidRPr="0010105F" w:rsidRDefault="00D3603B" w:rsidP="00D3603B">
      <w:pPr>
        <w:pStyle w:val="western"/>
        <w:numPr>
          <w:ilvl w:val="0"/>
          <w:numId w:val="7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определение сроков для ликвидации недостатков или повторный контроль.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     5.3</w:t>
      </w:r>
      <w:proofErr w:type="gramStart"/>
      <w:r w:rsidRPr="0010105F">
        <w:rPr>
          <w:color w:val="auto"/>
          <w:sz w:val="24"/>
          <w:szCs w:val="24"/>
        </w:rPr>
        <w:t xml:space="preserve">  П</w:t>
      </w:r>
      <w:proofErr w:type="gramEnd"/>
      <w:r w:rsidRPr="0010105F">
        <w:rPr>
          <w:color w:val="auto"/>
          <w:sz w:val="24"/>
          <w:szCs w:val="24"/>
        </w:rPr>
        <w:t xml:space="preserve">ри осуществлении </w:t>
      </w:r>
      <w:bookmarkStart w:id="35" w:name="YANDEX_40"/>
      <w:bookmarkEnd w:id="35"/>
      <w:r w:rsidRPr="0010105F">
        <w:rPr>
          <w:rStyle w:val="highlight"/>
          <w:color w:val="auto"/>
          <w:sz w:val="24"/>
          <w:szCs w:val="24"/>
        </w:rPr>
        <w:t> </w:t>
      </w:r>
      <w:proofErr w:type="spellStart"/>
      <w:r w:rsidRPr="0010105F">
        <w:rPr>
          <w:rStyle w:val="highlight"/>
          <w:color w:val="auto"/>
          <w:sz w:val="24"/>
          <w:szCs w:val="24"/>
        </w:rPr>
        <w:t>внутриколледжного</w:t>
      </w:r>
      <w:proofErr w:type="spellEnd"/>
      <w:r w:rsidRPr="0010105F">
        <w:rPr>
          <w:rStyle w:val="highlight"/>
          <w:color w:val="auto"/>
          <w:sz w:val="24"/>
          <w:szCs w:val="24"/>
        </w:rPr>
        <w:t> </w:t>
      </w:r>
      <w:r w:rsidRPr="0010105F">
        <w:rPr>
          <w:color w:val="auto"/>
          <w:sz w:val="24"/>
          <w:szCs w:val="24"/>
        </w:rPr>
        <w:t xml:space="preserve"> </w:t>
      </w:r>
      <w:bookmarkStart w:id="36" w:name="YANDEX_41"/>
      <w:bookmarkEnd w:id="36"/>
      <w:r w:rsidRPr="0010105F">
        <w:rPr>
          <w:rStyle w:val="highlight"/>
          <w:color w:val="auto"/>
          <w:sz w:val="24"/>
          <w:szCs w:val="24"/>
        </w:rPr>
        <w:t> контроля ответственные за проведение контроля</w:t>
      </w:r>
      <w:r w:rsidRPr="0010105F">
        <w:rPr>
          <w:color w:val="auto"/>
          <w:sz w:val="24"/>
          <w:szCs w:val="24"/>
        </w:rPr>
        <w:t xml:space="preserve"> имеют право: </w:t>
      </w:r>
    </w:p>
    <w:p w:rsidR="00D3603B" w:rsidRPr="0010105F" w:rsidRDefault="00D3603B" w:rsidP="00D3603B">
      <w:pPr>
        <w:pStyle w:val="western"/>
        <w:numPr>
          <w:ilvl w:val="0"/>
          <w:numId w:val="8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знакомиться с документацией в соответствии с должностными обязанностями преподавателя, мастера производственного обучения;</w:t>
      </w:r>
    </w:p>
    <w:p w:rsidR="00D3603B" w:rsidRPr="0010105F" w:rsidRDefault="00D3603B" w:rsidP="00D3603B">
      <w:pPr>
        <w:pStyle w:val="western"/>
        <w:numPr>
          <w:ilvl w:val="0"/>
          <w:numId w:val="8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lastRenderedPageBreak/>
        <w:t>изучать практическую деятельность педагогических работников колледжа через посещение и анализ учебных занятий;</w:t>
      </w:r>
    </w:p>
    <w:p w:rsidR="00D3603B" w:rsidRPr="0010105F" w:rsidRDefault="00D3603B" w:rsidP="00D3603B">
      <w:pPr>
        <w:pStyle w:val="western"/>
        <w:numPr>
          <w:ilvl w:val="0"/>
          <w:numId w:val="8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анализировать статистические данные о результатах педагогической деятельности (контрольные работы, срезы и т.д.);</w:t>
      </w:r>
    </w:p>
    <w:p w:rsidR="00D3603B" w:rsidRPr="0010105F" w:rsidRDefault="00D3603B" w:rsidP="00D3603B">
      <w:pPr>
        <w:pStyle w:val="western"/>
        <w:numPr>
          <w:ilvl w:val="0"/>
          <w:numId w:val="8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анализировать результаты учебно-методической, учебно-научной, опытно-экспериментальной работы преподавателя;</w:t>
      </w:r>
    </w:p>
    <w:p w:rsidR="00D3603B" w:rsidRPr="0010105F" w:rsidRDefault="00D3603B" w:rsidP="00D3603B">
      <w:pPr>
        <w:pStyle w:val="western"/>
        <w:numPr>
          <w:ilvl w:val="0"/>
          <w:numId w:val="8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выявлять результаты участия обучающихся на олимпиадах, конкурсах, выставках, конференциях и т.д.;</w:t>
      </w:r>
    </w:p>
    <w:p w:rsidR="00D3603B" w:rsidRPr="0010105F" w:rsidRDefault="00D3603B" w:rsidP="00D3603B">
      <w:pPr>
        <w:pStyle w:val="western"/>
        <w:numPr>
          <w:ilvl w:val="0"/>
          <w:numId w:val="9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преподавателей. Экспертные опросы и анкетирование обучающихся проводятся только в самых необходимых случаях, по согласованию с директором колледжа, психологом и строго в соответствии с установленными правилами и нормами.</w:t>
      </w:r>
    </w:p>
    <w:p w:rsidR="00D3603B" w:rsidRPr="0010105F" w:rsidRDefault="00D3603B" w:rsidP="00D3603B">
      <w:pPr>
        <w:pStyle w:val="western"/>
        <w:numPr>
          <w:ilvl w:val="0"/>
          <w:numId w:val="9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делать выводы и вносить предложения.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5.4  Проверяемый педагогический работник имеет право:</w:t>
      </w:r>
    </w:p>
    <w:p w:rsidR="00D3603B" w:rsidRPr="0010105F" w:rsidRDefault="00D3603B" w:rsidP="00D3603B">
      <w:pPr>
        <w:pStyle w:val="western"/>
        <w:numPr>
          <w:ilvl w:val="0"/>
          <w:numId w:val="10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знать сроки контроля;</w:t>
      </w:r>
    </w:p>
    <w:p w:rsidR="00D3603B" w:rsidRPr="0010105F" w:rsidRDefault="00D3603B" w:rsidP="00D3603B">
      <w:pPr>
        <w:pStyle w:val="western"/>
        <w:numPr>
          <w:ilvl w:val="0"/>
          <w:numId w:val="10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знать цель, содержание, виды, формы и методы контроля;</w:t>
      </w:r>
    </w:p>
    <w:p w:rsidR="00D3603B" w:rsidRPr="0010105F" w:rsidRDefault="00D3603B" w:rsidP="00D3603B">
      <w:pPr>
        <w:pStyle w:val="western"/>
        <w:numPr>
          <w:ilvl w:val="0"/>
          <w:numId w:val="10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своевременно знакомиться с выводами и рекомендациями администрации колледжа.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5.5</w:t>
      </w:r>
      <w:proofErr w:type="gramStart"/>
      <w:r>
        <w:rPr>
          <w:color w:val="auto"/>
          <w:sz w:val="24"/>
          <w:szCs w:val="24"/>
        </w:rPr>
        <w:t xml:space="preserve"> </w:t>
      </w:r>
      <w:r w:rsidRPr="0010105F">
        <w:rPr>
          <w:color w:val="auto"/>
          <w:sz w:val="24"/>
          <w:szCs w:val="24"/>
        </w:rPr>
        <w:t>П</w:t>
      </w:r>
      <w:proofErr w:type="gramEnd"/>
      <w:r w:rsidRPr="0010105F">
        <w:rPr>
          <w:color w:val="auto"/>
          <w:sz w:val="24"/>
          <w:szCs w:val="24"/>
        </w:rPr>
        <w:t xml:space="preserve">ри проведении планового </w:t>
      </w:r>
      <w:bookmarkStart w:id="37" w:name="YANDEX_42"/>
      <w:bookmarkEnd w:id="37"/>
      <w:r w:rsidRPr="0010105F">
        <w:rPr>
          <w:rStyle w:val="highlight"/>
          <w:color w:val="auto"/>
          <w:sz w:val="24"/>
          <w:szCs w:val="24"/>
        </w:rPr>
        <w:t> контроля </w:t>
      </w:r>
      <w:r w:rsidRPr="0010105F">
        <w:rPr>
          <w:color w:val="auto"/>
          <w:sz w:val="24"/>
          <w:szCs w:val="24"/>
        </w:rPr>
        <w:t xml:space="preserve"> не требуется дополнительного предупреждения педагогических работников, если в месячном плане указаны сроки</w:t>
      </w:r>
      <w:bookmarkStart w:id="38" w:name="YANDEX_43"/>
      <w:bookmarkEnd w:id="38"/>
      <w:r w:rsidRPr="0010105F">
        <w:rPr>
          <w:rStyle w:val="highlight"/>
          <w:color w:val="auto"/>
          <w:sz w:val="24"/>
          <w:szCs w:val="24"/>
        </w:rPr>
        <w:t> контроля</w:t>
      </w:r>
      <w:r w:rsidRPr="0010105F">
        <w:rPr>
          <w:color w:val="auto"/>
          <w:sz w:val="24"/>
          <w:szCs w:val="24"/>
        </w:rPr>
        <w:t xml:space="preserve">. 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</w:p>
    <w:p w:rsidR="00D3603B" w:rsidRPr="0010105F" w:rsidRDefault="00D3603B" w:rsidP="00D3603B">
      <w:pPr>
        <w:pStyle w:val="western"/>
        <w:spacing w:before="0" w:beforeAutospacing="0"/>
        <w:ind w:left="142"/>
        <w:jc w:val="center"/>
        <w:rPr>
          <w:caps/>
          <w:color w:val="auto"/>
          <w:sz w:val="24"/>
          <w:szCs w:val="24"/>
        </w:rPr>
      </w:pPr>
      <w:r w:rsidRPr="0010105F">
        <w:rPr>
          <w:b/>
          <w:bCs/>
          <w:caps/>
          <w:color w:val="auto"/>
          <w:sz w:val="24"/>
          <w:szCs w:val="24"/>
        </w:rPr>
        <w:t>6</w:t>
      </w:r>
      <w:r>
        <w:rPr>
          <w:b/>
          <w:bCs/>
          <w:caps/>
          <w:color w:val="auto"/>
          <w:sz w:val="24"/>
          <w:szCs w:val="24"/>
        </w:rPr>
        <w:t>.</w:t>
      </w:r>
      <w:r w:rsidRPr="0010105F">
        <w:rPr>
          <w:b/>
          <w:bCs/>
          <w:caps/>
          <w:color w:val="auto"/>
          <w:sz w:val="24"/>
          <w:szCs w:val="24"/>
        </w:rPr>
        <w:t xml:space="preserve"> Подведение итогов </w:t>
      </w:r>
      <w:bookmarkStart w:id="39" w:name="YANDEX_44"/>
      <w:bookmarkEnd w:id="39"/>
      <w:r w:rsidRPr="0010105F">
        <w:rPr>
          <w:rStyle w:val="highlight"/>
          <w:b/>
          <w:bCs/>
          <w:caps/>
          <w:color w:val="auto"/>
          <w:sz w:val="24"/>
          <w:szCs w:val="24"/>
        </w:rPr>
        <w:t> внутриколледжного </w:t>
      </w:r>
      <w:r w:rsidRPr="0010105F">
        <w:rPr>
          <w:b/>
          <w:bCs/>
          <w:caps/>
          <w:color w:val="auto"/>
          <w:sz w:val="24"/>
          <w:szCs w:val="24"/>
        </w:rPr>
        <w:t xml:space="preserve"> </w:t>
      </w:r>
      <w:bookmarkStart w:id="40" w:name="YANDEX_45"/>
      <w:bookmarkEnd w:id="40"/>
      <w:r w:rsidRPr="0010105F">
        <w:rPr>
          <w:rStyle w:val="highlight"/>
          <w:b/>
          <w:bCs/>
          <w:caps/>
          <w:color w:val="auto"/>
          <w:sz w:val="24"/>
          <w:szCs w:val="24"/>
        </w:rPr>
        <w:t> контроля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6.1.</w:t>
      </w:r>
      <w:r w:rsidRPr="0010105F">
        <w:rPr>
          <w:color w:val="auto"/>
          <w:sz w:val="24"/>
          <w:szCs w:val="24"/>
        </w:rPr>
        <w:t xml:space="preserve"> По результатам </w:t>
      </w:r>
      <w:bookmarkStart w:id="41" w:name="YANDEX_48"/>
      <w:bookmarkEnd w:id="41"/>
      <w:r w:rsidRPr="0010105F">
        <w:rPr>
          <w:rStyle w:val="highlight"/>
          <w:color w:val="auto"/>
          <w:sz w:val="24"/>
          <w:szCs w:val="24"/>
        </w:rPr>
        <w:t> </w:t>
      </w:r>
      <w:proofErr w:type="spellStart"/>
      <w:r w:rsidRPr="0010105F">
        <w:rPr>
          <w:rStyle w:val="highlight"/>
          <w:color w:val="auto"/>
          <w:sz w:val="24"/>
          <w:szCs w:val="24"/>
        </w:rPr>
        <w:t>внутриколледжного</w:t>
      </w:r>
      <w:proofErr w:type="spellEnd"/>
      <w:r w:rsidRPr="0010105F">
        <w:rPr>
          <w:rStyle w:val="highlight"/>
          <w:color w:val="auto"/>
          <w:sz w:val="24"/>
          <w:szCs w:val="24"/>
        </w:rPr>
        <w:t> </w:t>
      </w:r>
      <w:r w:rsidRPr="0010105F">
        <w:rPr>
          <w:color w:val="auto"/>
          <w:sz w:val="24"/>
          <w:szCs w:val="24"/>
        </w:rPr>
        <w:t xml:space="preserve"> </w:t>
      </w:r>
      <w:bookmarkStart w:id="42" w:name="YANDEX_49"/>
      <w:bookmarkEnd w:id="42"/>
      <w:r w:rsidRPr="0010105F">
        <w:rPr>
          <w:rStyle w:val="highlight"/>
          <w:color w:val="auto"/>
          <w:sz w:val="24"/>
          <w:szCs w:val="24"/>
        </w:rPr>
        <w:t> контроля </w:t>
      </w:r>
      <w:r w:rsidRPr="0010105F">
        <w:rPr>
          <w:color w:val="auto"/>
          <w:sz w:val="24"/>
          <w:szCs w:val="24"/>
        </w:rPr>
        <w:t xml:space="preserve"> директором колледжа или заместителем по учебно</w:t>
      </w:r>
      <w:r>
        <w:rPr>
          <w:color w:val="auto"/>
          <w:sz w:val="24"/>
          <w:szCs w:val="24"/>
        </w:rPr>
        <w:t xml:space="preserve">й </w:t>
      </w:r>
      <w:r w:rsidRPr="0010105F">
        <w:rPr>
          <w:color w:val="auto"/>
          <w:sz w:val="24"/>
          <w:szCs w:val="24"/>
        </w:rPr>
        <w:t xml:space="preserve"> работе периодически могут издаваться дополнительные приказы и распоряжения. Вопросы, требующие коллективного анализа и решения, выносятся на </w:t>
      </w:r>
      <w:r>
        <w:rPr>
          <w:color w:val="auto"/>
          <w:sz w:val="24"/>
          <w:szCs w:val="24"/>
        </w:rPr>
        <w:t xml:space="preserve">обсуждение </w:t>
      </w:r>
      <w:r w:rsidRPr="0010105F">
        <w:rPr>
          <w:color w:val="auto"/>
          <w:sz w:val="24"/>
          <w:szCs w:val="24"/>
        </w:rPr>
        <w:t xml:space="preserve"> предметно-цикловых комиссий. 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6. 2. </w:t>
      </w:r>
      <w:r w:rsidRPr="0010105F">
        <w:rPr>
          <w:color w:val="auto"/>
          <w:sz w:val="24"/>
          <w:szCs w:val="24"/>
        </w:rPr>
        <w:t>Для подведения итогов контроля используются такие формы:</w:t>
      </w:r>
    </w:p>
    <w:p w:rsidR="00D3603B" w:rsidRPr="0010105F" w:rsidRDefault="00D3603B" w:rsidP="00D3603B">
      <w:pPr>
        <w:pStyle w:val="western"/>
        <w:numPr>
          <w:ilvl w:val="0"/>
          <w:numId w:val="11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педагогический совет; </w:t>
      </w:r>
    </w:p>
    <w:p w:rsidR="00D3603B" w:rsidRPr="0010105F" w:rsidRDefault="00D3603B" w:rsidP="00D3603B">
      <w:pPr>
        <w:pStyle w:val="western"/>
        <w:numPr>
          <w:ilvl w:val="0"/>
          <w:numId w:val="11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административное совещание; </w:t>
      </w:r>
    </w:p>
    <w:p w:rsidR="00D3603B" w:rsidRPr="0010105F" w:rsidRDefault="00D3603B" w:rsidP="00D3603B">
      <w:pPr>
        <w:pStyle w:val="western"/>
        <w:numPr>
          <w:ilvl w:val="0"/>
          <w:numId w:val="11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заседания  методического совета; </w:t>
      </w:r>
    </w:p>
    <w:p w:rsidR="00D3603B" w:rsidRPr="0010105F" w:rsidRDefault="00D3603B" w:rsidP="00D3603B">
      <w:pPr>
        <w:pStyle w:val="western"/>
        <w:numPr>
          <w:ilvl w:val="0"/>
          <w:numId w:val="11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приказ, распоряжение по колледжу;</w:t>
      </w:r>
    </w:p>
    <w:p w:rsidR="00D3603B" w:rsidRPr="0010105F" w:rsidRDefault="00D3603B" w:rsidP="00D3603B">
      <w:pPr>
        <w:pStyle w:val="western"/>
        <w:numPr>
          <w:ilvl w:val="0"/>
          <w:numId w:val="11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 xml:space="preserve"> аналитическая (служебная) записка.</w:t>
      </w:r>
    </w:p>
    <w:p w:rsidR="00D3603B" w:rsidRPr="00E40815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6.3.</w:t>
      </w:r>
      <w:r w:rsidRPr="0010105F">
        <w:rPr>
          <w:color w:val="auto"/>
          <w:sz w:val="24"/>
          <w:szCs w:val="24"/>
        </w:rPr>
        <w:t xml:space="preserve"> По </w:t>
      </w:r>
      <w:r w:rsidRPr="00E40815">
        <w:rPr>
          <w:color w:val="auto"/>
          <w:sz w:val="24"/>
          <w:szCs w:val="24"/>
        </w:rPr>
        <w:t xml:space="preserve">результатам </w:t>
      </w:r>
      <w:bookmarkStart w:id="43" w:name="YANDEX_50"/>
      <w:bookmarkEnd w:id="43"/>
      <w:r w:rsidRPr="00E40815">
        <w:rPr>
          <w:rStyle w:val="highlight"/>
          <w:color w:val="auto"/>
          <w:sz w:val="24"/>
          <w:szCs w:val="24"/>
        </w:rPr>
        <w:t> </w:t>
      </w:r>
      <w:proofErr w:type="spellStart"/>
      <w:r w:rsidRPr="00E40815">
        <w:rPr>
          <w:rStyle w:val="highlight"/>
          <w:color w:val="auto"/>
          <w:sz w:val="24"/>
          <w:szCs w:val="24"/>
        </w:rPr>
        <w:t>внутриколледжного</w:t>
      </w:r>
      <w:proofErr w:type="spellEnd"/>
      <w:r w:rsidRPr="00E40815">
        <w:rPr>
          <w:rStyle w:val="highlight"/>
          <w:color w:val="auto"/>
          <w:sz w:val="24"/>
          <w:szCs w:val="24"/>
        </w:rPr>
        <w:t> </w:t>
      </w:r>
      <w:r w:rsidRPr="00E40815">
        <w:rPr>
          <w:color w:val="auto"/>
          <w:sz w:val="24"/>
          <w:szCs w:val="24"/>
        </w:rPr>
        <w:t xml:space="preserve"> </w:t>
      </w:r>
      <w:bookmarkStart w:id="44" w:name="YANDEX_51"/>
      <w:bookmarkEnd w:id="44"/>
      <w:r w:rsidRPr="00E40815">
        <w:rPr>
          <w:rStyle w:val="highlight"/>
          <w:color w:val="auto"/>
          <w:sz w:val="24"/>
          <w:szCs w:val="24"/>
        </w:rPr>
        <w:t> контроля </w:t>
      </w:r>
      <w:bookmarkStart w:id="45" w:name="YANDEX_LAST"/>
      <w:bookmarkEnd w:id="45"/>
      <w:r w:rsidRPr="00E40815">
        <w:rPr>
          <w:color w:val="auto"/>
          <w:sz w:val="24"/>
          <w:szCs w:val="24"/>
        </w:rPr>
        <w:t xml:space="preserve"> директор, заместители директора  принимают одно из следующих решений:</w:t>
      </w:r>
    </w:p>
    <w:p w:rsidR="00D3603B" w:rsidRPr="00E40815" w:rsidRDefault="00D3603B" w:rsidP="00D3603B">
      <w:pPr>
        <w:pStyle w:val="western"/>
        <w:numPr>
          <w:ilvl w:val="0"/>
          <w:numId w:val="12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E40815">
        <w:rPr>
          <w:color w:val="auto"/>
          <w:sz w:val="24"/>
          <w:szCs w:val="24"/>
        </w:rPr>
        <w:t>об обсуждении итоговых документов на административном совещании, педагогическом совете, заседаниях ПЦК, методическом совете, советах колледжа, собраниях трудового коллектива;</w:t>
      </w:r>
    </w:p>
    <w:p w:rsidR="00D3603B" w:rsidRPr="0010105F" w:rsidRDefault="00D3603B" w:rsidP="00D3603B">
      <w:pPr>
        <w:pStyle w:val="western"/>
        <w:numPr>
          <w:ilvl w:val="0"/>
          <w:numId w:val="12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E40815">
        <w:rPr>
          <w:color w:val="auto"/>
          <w:sz w:val="24"/>
          <w:szCs w:val="24"/>
        </w:rPr>
        <w:t>об издании соответствующего приказа с указанием мероприятий и сроков по устранению недостатков или о проведении повторного контроля с привлечением определенных</w:t>
      </w:r>
      <w:r w:rsidRPr="0010105F">
        <w:rPr>
          <w:color w:val="auto"/>
          <w:sz w:val="24"/>
          <w:szCs w:val="24"/>
        </w:rPr>
        <w:t xml:space="preserve"> специалистов;</w:t>
      </w:r>
    </w:p>
    <w:p w:rsidR="00D3603B" w:rsidRPr="0010105F" w:rsidRDefault="00D3603B" w:rsidP="00D3603B">
      <w:pPr>
        <w:pStyle w:val="western"/>
        <w:numPr>
          <w:ilvl w:val="0"/>
          <w:numId w:val="12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о распоряжении (приказе) о поощрении и (или) наказании работников в соответствии с трудовым кодексом РФ;</w:t>
      </w:r>
    </w:p>
    <w:p w:rsidR="00D3603B" w:rsidRPr="0010105F" w:rsidRDefault="00D3603B" w:rsidP="00D3603B">
      <w:pPr>
        <w:pStyle w:val="western"/>
        <w:numPr>
          <w:ilvl w:val="0"/>
          <w:numId w:val="12"/>
        </w:numPr>
        <w:spacing w:before="0" w:beforeAutospacing="0"/>
        <w:ind w:left="142" w:firstLine="0"/>
        <w:rPr>
          <w:color w:val="auto"/>
          <w:sz w:val="24"/>
          <w:szCs w:val="24"/>
        </w:rPr>
      </w:pPr>
      <w:r w:rsidRPr="0010105F">
        <w:rPr>
          <w:color w:val="auto"/>
          <w:sz w:val="24"/>
          <w:szCs w:val="24"/>
        </w:rPr>
        <w:t>иные решения в пределах своей компетенции.</w:t>
      </w:r>
    </w:p>
    <w:p w:rsidR="00D3603B" w:rsidRPr="0010105F" w:rsidRDefault="00D3603B" w:rsidP="00D3603B">
      <w:pPr>
        <w:pStyle w:val="western"/>
        <w:spacing w:before="0" w:beforeAutospacing="0"/>
        <w:ind w:left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6.4.</w:t>
      </w:r>
      <w:r w:rsidRPr="0010105F">
        <w:rPr>
          <w:color w:val="auto"/>
          <w:sz w:val="24"/>
          <w:szCs w:val="24"/>
        </w:rPr>
        <w:t xml:space="preserve"> О результатах проверки сведений, изложенных в обращении обучающихся, их родителей, а также обращений и запросов других граждан и организаций, сообщается им в установленном порядке и в установленные сроки.</w:t>
      </w:r>
    </w:p>
    <w:p w:rsidR="00D3603B" w:rsidRDefault="00D3603B" w:rsidP="00D3603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eastAsia="x-none"/>
        </w:rPr>
      </w:pPr>
    </w:p>
    <w:p w:rsidR="00D3603B" w:rsidRDefault="00D3603B" w:rsidP="00D3603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</w:pPr>
      <w:r w:rsidRPr="00E33FE6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eastAsia="x-none"/>
        </w:rPr>
        <w:t>Приложение</w:t>
      </w:r>
    </w:p>
    <w:p w:rsidR="00D3603B" w:rsidRPr="0010105F" w:rsidRDefault="00D3603B" w:rsidP="00D3603B">
      <w:pPr>
        <w:pStyle w:val="western"/>
        <w:spacing w:before="0" w:beforeAutospacing="0"/>
        <w:ind w:left="567"/>
        <w:jc w:val="center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Y="5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"/>
        <w:gridCol w:w="1525"/>
        <w:gridCol w:w="1701"/>
        <w:gridCol w:w="176"/>
        <w:gridCol w:w="1525"/>
        <w:gridCol w:w="1559"/>
        <w:gridCol w:w="567"/>
        <w:gridCol w:w="1276"/>
        <w:gridCol w:w="1276"/>
        <w:gridCol w:w="29"/>
      </w:tblGrid>
      <w:tr w:rsidR="00D3603B" w:rsidRPr="00E33FE6" w:rsidTr="00D3603B"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контролируется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 проведения контрольного мероприятия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выполнение работы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 за проведение контроля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 контроля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D3603B" w:rsidRPr="00E33FE6" w:rsidTr="00D3603B">
        <w:trPr>
          <w:cantSplit/>
        </w:trPr>
        <w:tc>
          <w:tcPr>
            <w:tcW w:w="10060" w:type="dxa"/>
            <w:gridSpan w:val="11"/>
          </w:tcPr>
          <w:p w:rsidR="00D3603B" w:rsidRPr="00E33FE6" w:rsidRDefault="00D3603B" w:rsidP="00D3603B">
            <w:pPr>
              <w:keepNext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pacing w:val="20"/>
                <w:w w:val="150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bCs/>
                <w:spacing w:val="20"/>
                <w:w w:val="150"/>
                <w:sz w:val="20"/>
                <w:szCs w:val="20"/>
                <w:lang w:eastAsia="ru-RU"/>
              </w:rPr>
              <w:t>Организация учебного процесса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Формирование учебной нагрузки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 учебных планов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Нагрузочные листы, тарификационный список</w:t>
            </w:r>
          </w:p>
        </w:tc>
      </w:tr>
      <w:tr w:rsidR="00D3603B" w:rsidRPr="00E33FE6" w:rsidTr="00D3603B"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Разработка графика учебного процесса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учебного процесса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УПР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графика</w:t>
            </w:r>
          </w:p>
        </w:tc>
      </w:tr>
      <w:tr w:rsidR="00D3603B" w:rsidRPr="00E33FE6" w:rsidTr="00D3603B"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Планы  работы подразделений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деятельности подразделений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НМР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зав. отделениями,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ЦИТ, зав. библиотекой, председатели ПЦК, зав. кабинетами.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НМР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15.09.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Планы работы на учебный год</w:t>
            </w:r>
          </w:p>
        </w:tc>
      </w:tr>
      <w:tr w:rsidR="00D3603B" w:rsidRPr="00E33FE6" w:rsidTr="00D3603B"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Составление расписания 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учебных планов, 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учебной частью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расписания</w:t>
            </w:r>
          </w:p>
        </w:tc>
      </w:tr>
      <w:tr w:rsidR="00D3603B" w:rsidRPr="00E33FE6" w:rsidTr="00D3603B"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668" w:type="dxa"/>
            <w:gridSpan w:val="10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Подготовка документации на отделении в начале учебного года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1.5.1 Оформление личных дел студентов</w:t>
            </w:r>
          </w:p>
        </w:tc>
        <w:tc>
          <w:tcPr>
            <w:tcW w:w="1701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Бесперебойное ведение учебного процесса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Отв. секретарь приемной комиссии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Личные дела студентов 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1.5.2 Подготовка списков студентов по группам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Списки студентов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1.5.3 Оформление студенческих билетов и зачетных книжек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Студенческие билеты и зачетные книжки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1.5.4 Оформление учебных журналов, журналов учета консультаций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учебной части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журналы, журнал учета консультаций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D360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1.5.5 Ведение алфавитной книги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 студентов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 кадров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года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Алфавитная книга</w:t>
            </w:r>
          </w:p>
        </w:tc>
      </w:tr>
      <w:tr w:rsidR="00D3603B" w:rsidRPr="00E33FE6" w:rsidTr="00D3603B"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Организация </w:t>
            </w: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 проведение вводного семестра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Адаптация </w:t>
            </w: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студентов нового набора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Психолог, </w:t>
            </w:r>
            <w:proofErr w:type="spellStart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зав</w:t>
            </w:r>
            <w:proofErr w:type="gramStart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тделениями</w:t>
            </w:r>
            <w:proofErr w:type="spellEnd"/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Зам. директора по  </w:t>
            </w: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УР, ВР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01.09-10.09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вводного семестра</w:t>
            </w:r>
          </w:p>
        </w:tc>
      </w:tr>
      <w:tr w:rsidR="00D3603B" w:rsidRPr="00E33FE6" w:rsidTr="00D3603B">
        <w:tc>
          <w:tcPr>
            <w:tcW w:w="10060" w:type="dxa"/>
            <w:gridSpan w:val="11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                                           1.7 </w:t>
            </w: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учебных планов и программ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c>
          <w:tcPr>
            <w:tcW w:w="392" w:type="dxa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1.7.1 Организация учебных занятий 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(Посещение занятий членами администрации)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Добросовестное выполнение функциональных обязанностей преподавателя; выполнение учебных планов и программ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– 3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– 8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Методист-40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отдел. – 10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Пред. ПЦК – 7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мастерскими – 5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  мониторинга проведения уроков,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КТП, ККТ, методические карты занятий</w:t>
            </w:r>
          </w:p>
        </w:tc>
      </w:tr>
      <w:tr w:rsidR="00D3603B" w:rsidRPr="00E33FE6" w:rsidTr="00D3603B">
        <w:tc>
          <w:tcPr>
            <w:tcW w:w="392" w:type="dxa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.2 Проведение дополнительных занятий и консультаций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помощи студентам в освоении содержания обучения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Преподаватель, председатель ПЦК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учебной части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консультаций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(15.09)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c>
          <w:tcPr>
            <w:tcW w:w="392" w:type="dxa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1.7.2 Выполнение  контрольных работ (срезов)</w:t>
            </w:r>
          </w:p>
        </w:tc>
        <w:tc>
          <w:tcPr>
            <w:tcW w:w="1701" w:type="dxa"/>
          </w:tcPr>
          <w:p w:rsidR="00D3603B" w:rsidRPr="00E33FE6" w:rsidRDefault="00FB62A1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</w:t>
            </w:r>
            <w:r w:rsidR="00D3603B"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ФГОС СПО 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ПЦК, зав. отделением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 года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Ведомость, работы студентов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  <w:vMerge w:val="restart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1.7.3 Выполнение курсовых проектов (дипломных проектов)</w:t>
            </w:r>
          </w:p>
        </w:tc>
        <w:tc>
          <w:tcPr>
            <w:tcW w:w="1701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Своевременное и качественное выполнение курсовых (дипломных) проектов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cantSplit/>
        </w:trPr>
        <w:tc>
          <w:tcPr>
            <w:tcW w:w="392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FB62A1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D3603B"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Выдача задания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ПЦК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графику, Положению о КП, ГИА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 задания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FB62A1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D3603B"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графику, Положения о КП, ГИА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выполнения КП, ДП,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курсовой проект,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ведомость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.4 Прохождение всех видов практик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умений,  навыков, профессиональных и общих компетенций </w:t>
            </w:r>
          </w:p>
        </w:tc>
        <w:tc>
          <w:tcPr>
            <w:tcW w:w="6408" w:type="dxa"/>
            <w:gridSpan w:val="7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Учебная практика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 произв. обучения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УПР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мастерскими,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 журнал,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Ведомость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Производственная практика 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практики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УПР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ПЦК,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Ведомость, отчет студента, направление на практику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Преддипломная практика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практики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УПР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ПЦК, 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Ведомость, отчет студента, направление на практику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1.7.5 Текущий контроль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(экзаменационные сессии)</w:t>
            </w:r>
          </w:p>
        </w:tc>
        <w:tc>
          <w:tcPr>
            <w:tcW w:w="1701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учебных планов, ППКРС, ППССЗ</w:t>
            </w:r>
          </w:p>
        </w:tc>
        <w:tc>
          <w:tcPr>
            <w:tcW w:w="6408" w:type="dxa"/>
            <w:gridSpan w:val="7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- Разработка и утверждение экзаменационных вопросов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ПЦК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Экзаменационные вопросы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- Разработка экзаменационных билетов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ПЦК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Экзаменационные билеты 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-  Проведение экзаменационной  сессии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зав. учебной частью, 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Расписание экз. сессии, ведомости</w:t>
            </w:r>
          </w:p>
        </w:tc>
      </w:tr>
      <w:tr w:rsidR="00D3603B" w:rsidRPr="00E33FE6" w:rsidTr="00D3603B">
        <w:trPr>
          <w:cantSplit/>
          <w:trHeight w:val="1970"/>
        </w:trPr>
        <w:tc>
          <w:tcPr>
            <w:tcW w:w="392" w:type="dxa"/>
            <w:vMerge w:val="restart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1.7.6  Итоговая Государственная аттестация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3603B" w:rsidRPr="00E33FE6" w:rsidRDefault="00FB62A1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</w:t>
            </w:r>
            <w:r w:rsidR="00D3603B"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ФГОС по специальностям и профессиям СПО</w:t>
            </w:r>
          </w:p>
        </w:tc>
        <w:tc>
          <w:tcPr>
            <w:tcW w:w="6408" w:type="dxa"/>
            <w:gridSpan w:val="7"/>
            <w:tcBorders>
              <w:bottom w:val="single" w:sz="4" w:space="0" w:color="auto"/>
            </w:tcBorders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c>
          <w:tcPr>
            <w:tcW w:w="392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Разработка Программы Итоговой Государственной Аттестации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ПЦК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6 месяцев до ИГА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ИГА,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Экзаменационные билеты</w:t>
            </w:r>
          </w:p>
        </w:tc>
      </w:tr>
      <w:tr w:rsidR="00D3603B" w:rsidRPr="00E33FE6" w:rsidTr="00D3603B">
        <w:tc>
          <w:tcPr>
            <w:tcW w:w="392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Проведение ИГА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учебной частью,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ПЦК,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Отв. секретарь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Расписание ИГА, протоколы, Программа ИГА,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Экзаменационные билеты</w:t>
            </w:r>
          </w:p>
        </w:tc>
      </w:tr>
      <w:tr w:rsidR="00D3603B" w:rsidRPr="00E33FE6" w:rsidTr="00D3603B"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Вручение дипломов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Диплом, вкладыш</w:t>
            </w:r>
          </w:p>
        </w:tc>
      </w:tr>
      <w:tr w:rsidR="00D3603B" w:rsidRPr="00E33FE6" w:rsidTr="00D3603B"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учебной нагрузки преподавателями (отчет, отчеты подразделений)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учебных планов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зав. уч. частью, председатели ПЦК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 отчета по учебной нагрузке,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Ведомости, 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отчеты</w:t>
            </w:r>
          </w:p>
        </w:tc>
      </w:tr>
      <w:tr w:rsidR="00D3603B" w:rsidRPr="00E33FE6" w:rsidTr="00D3603B">
        <w:trPr>
          <w:cantSplit/>
        </w:trPr>
        <w:tc>
          <w:tcPr>
            <w:tcW w:w="10060" w:type="dxa"/>
            <w:gridSpan w:val="11"/>
          </w:tcPr>
          <w:p w:rsidR="00D3603B" w:rsidRPr="00E33FE6" w:rsidRDefault="00D3603B" w:rsidP="00A64C4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pacing w:val="20"/>
                <w:w w:val="150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pacing w:val="20"/>
                <w:w w:val="150"/>
                <w:sz w:val="20"/>
                <w:szCs w:val="20"/>
                <w:lang w:eastAsia="ru-RU"/>
              </w:rPr>
              <w:t>2.Уровень знаний студентов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668" w:type="dxa"/>
            <w:gridSpan w:val="10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Входной контроль 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 Организация работы приемной комиссии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Отв. секретарь приемной комиссии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305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Пакет документов</w:t>
            </w:r>
          </w:p>
        </w:tc>
      </w:tr>
      <w:tr w:rsidR="00D3603B" w:rsidRPr="00E33FE6" w:rsidTr="00D3603B">
        <w:trPr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668" w:type="dxa"/>
            <w:gridSpan w:val="10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Промежуточный контроль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gridAfter w:val="1"/>
          <w:wAfter w:w="29" w:type="dxa"/>
          <w:cantSplit/>
          <w:trHeight w:val="2389"/>
        </w:trPr>
        <w:tc>
          <w:tcPr>
            <w:tcW w:w="392" w:type="dxa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2.2.1 Промежуточная аттестация, 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Промежуточный контроль успеваемости, принятие профилактических мер по улучшению успеваемости и сохранности контингента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преподаватели</w:t>
            </w:r>
          </w:p>
        </w:tc>
        <w:tc>
          <w:tcPr>
            <w:tcW w:w="1559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843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 Положением о ТКЗ и ПА</w:t>
            </w:r>
          </w:p>
        </w:tc>
        <w:tc>
          <w:tcPr>
            <w:tcW w:w="1276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Ведомости, аналитические материалы</w:t>
            </w:r>
          </w:p>
        </w:tc>
      </w:tr>
      <w:tr w:rsidR="00D3603B" w:rsidRPr="00E33FE6" w:rsidTr="00D3603B">
        <w:trPr>
          <w:gridAfter w:val="1"/>
          <w:wAfter w:w="29" w:type="dxa"/>
          <w:cantSplit/>
          <w:trHeight w:val="915"/>
        </w:trPr>
        <w:tc>
          <w:tcPr>
            <w:tcW w:w="392" w:type="dxa"/>
            <w:tcBorders>
              <w:bottom w:val="single" w:sz="4" w:space="0" w:color="auto"/>
            </w:tcBorders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2.2.2 Подготовка документации к аттестации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Классные руководители, преподаватели</w:t>
            </w:r>
          </w:p>
        </w:tc>
        <w:tc>
          <w:tcPr>
            <w:tcW w:w="1559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843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276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gridAfter w:val="1"/>
          <w:wAfter w:w="29" w:type="dxa"/>
          <w:cantSplit/>
          <w:trHeight w:val="570"/>
        </w:trPr>
        <w:tc>
          <w:tcPr>
            <w:tcW w:w="392" w:type="dxa"/>
            <w:tcBorders>
              <w:bottom w:val="nil"/>
            </w:tcBorders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 Проведение и выработка решений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559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843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276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gridAfter w:val="1"/>
          <w:wAfter w:w="29" w:type="dxa"/>
          <w:cantSplit/>
          <w:trHeight w:val="990"/>
        </w:trPr>
        <w:tc>
          <w:tcPr>
            <w:tcW w:w="392" w:type="dxa"/>
            <w:tcBorders>
              <w:top w:val="nil"/>
              <w:bottom w:val="nil"/>
            </w:tcBorders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9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2.2.4 Срезы знаний 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знаний студентов, анализ работы преподавателей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559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843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года по графику </w:t>
            </w:r>
          </w:p>
        </w:tc>
        <w:tc>
          <w:tcPr>
            <w:tcW w:w="1276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gridAfter w:val="1"/>
          <w:wAfter w:w="29" w:type="dxa"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Государственная </w:t>
            </w:r>
            <w:r w:rsidR="00982307"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823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="00982307"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тоговая </w:t>
            </w:r>
            <w:r w:rsidR="009823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ттестация. Подведение итогов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уровня подготовки выпускника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Преподаватели 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ГЭК 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10031" w:type="dxa"/>
            <w:gridSpan w:val="10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w w:val="150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pacing w:val="20"/>
                <w:w w:val="15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E33FE6">
              <w:rPr>
                <w:rFonts w:ascii="Times New Roman" w:eastAsia="Times New Roman" w:hAnsi="Times New Roman"/>
                <w:b/>
                <w:spacing w:val="20"/>
                <w:w w:val="150"/>
                <w:sz w:val="20"/>
                <w:szCs w:val="20"/>
                <w:lang w:eastAsia="ru-RU"/>
              </w:rPr>
              <w:t>Учебно</w:t>
            </w:r>
            <w:proofErr w:type="spellEnd"/>
            <w:r w:rsidRPr="00E33FE6">
              <w:rPr>
                <w:rFonts w:ascii="Times New Roman" w:eastAsia="Times New Roman" w:hAnsi="Times New Roman"/>
                <w:b/>
                <w:spacing w:val="20"/>
                <w:w w:val="150"/>
                <w:sz w:val="20"/>
                <w:szCs w:val="20"/>
                <w:lang w:eastAsia="ru-RU"/>
              </w:rPr>
              <w:t xml:space="preserve"> – методический комплекс и квалификация преподавателей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w w:val="150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gridAfter w:val="1"/>
          <w:wAfter w:w="29" w:type="dxa"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Разработанность (актуализация) учебных планов, ОПОП,  программ 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 ГОС, ФГОС по специальностям СПО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УР, НМР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01.09.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планы, ОПОП, программы</w:t>
            </w:r>
          </w:p>
        </w:tc>
      </w:tr>
      <w:tr w:rsidR="00D3603B" w:rsidRPr="00E33FE6" w:rsidTr="00D3603B">
        <w:trPr>
          <w:gridAfter w:val="1"/>
          <w:wAfter w:w="29" w:type="dxa"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 Состояние УМК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Наличие и качество календарно тематических планов</w:t>
            </w:r>
          </w:p>
        </w:tc>
        <w:tc>
          <w:tcPr>
            <w:tcW w:w="1701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 ГОС, ФГОС по специальностям и профессиям СПО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Преподаватели, председатель ПЦК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  <w:proofErr w:type="gramStart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МР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Зав. методическим кабинетом 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15.09.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Утвержденные КТП, 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Состояние </w:t>
            </w:r>
            <w:proofErr w:type="spellStart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методического комплекса по дисциплинам, МДК, ПМ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Преподаватели, председатель ПЦК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директора по  НМР, Зав. методическим кабинетом 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30.08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Разработанная (актуализированная) программа по дисциплине, МДК,ПМ,  планы урока,  МР и УП, раздаточный материал и др.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-Наличие и качество контрольно-оценочных средств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Преподаватели, председатель ПЦК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 НМР, Зав. методическим кабинетом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30.08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КОС, КИМ</w:t>
            </w:r>
          </w:p>
        </w:tc>
      </w:tr>
      <w:tr w:rsidR="00D3603B" w:rsidRPr="00E33FE6" w:rsidTr="00D3603B">
        <w:trPr>
          <w:gridAfter w:val="1"/>
          <w:wAfter w:w="29" w:type="dxa"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3.2 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библиотеки и читального зала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учебной и методической литературой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библиотекой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НМР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Август, январь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План, отчет, инвентарная книга, дневник учета посещений, читательские формуляры</w:t>
            </w:r>
          </w:p>
        </w:tc>
      </w:tr>
      <w:tr w:rsidR="00D3603B" w:rsidRPr="00E33FE6" w:rsidTr="00D3603B">
        <w:trPr>
          <w:gridAfter w:val="1"/>
          <w:wAfter w:w="29" w:type="dxa"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учебных кабинетов, лабораторий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необходимым оборудованием, учебной и методической литературой, охрана труда и др.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кабинетом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директора по  </w:t>
            </w:r>
            <w:proofErr w:type="gramStart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30.08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и отчет работы кабинета,  кружка; тех. паспорт</w:t>
            </w:r>
          </w:p>
        </w:tc>
      </w:tr>
      <w:tr w:rsidR="00D3603B" w:rsidRPr="00E33FE6" w:rsidTr="00D3603B">
        <w:trPr>
          <w:gridAfter w:val="1"/>
          <w:wAfter w:w="29" w:type="dxa"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цикловых комиссий</w:t>
            </w: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качественной подготовки специалиста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ПЦК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НМР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Февраль, июнь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и отчет работы ЦК</w:t>
            </w:r>
          </w:p>
        </w:tc>
      </w:tr>
      <w:tr w:rsidR="00D3603B" w:rsidRPr="00E33FE6" w:rsidTr="00D3603B">
        <w:trPr>
          <w:gridAfter w:val="1"/>
          <w:wAfter w:w="29" w:type="dxa"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3.4.1 Личный план преподавателя, мастера производственного обучения  на учебный год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качественной подготовки специалиста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Преподаватель, мастер производственного обучения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ПЦК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и отчет преподавателя</w:t>
            </w:r>
          </w:p>
        </w:tc>
      </w:tr>
      <w:tr w:rsidR="00D3603B" w:rsidRPr="00E33FE6" w:rsidTr="00D3603B">
        <w:trPr>
          <w:gridAfter w:val="1"/>
          <w:wAfter w:w="29" w:type="dxa"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3.5 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Повышение квалификации преподавателей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качественной подготовки специалиста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gridAfter w:val="1"/>
          <w:wAfter w:w="29" w:type="dxa"/>
        </w:trPr>
        <w:tc>
          <w:tcPr>
            <w:tcW w:w="392" w:type="dxa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3.5.1 Аттестация преподавателей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Методист, преподаватель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Зам. директора по  НМР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01.11</w:t>
            </w:r>
          </w:p>
        </w:tc>
        <w:tc>
          <w:tcPr>
            <w:tcW w:w="1276" w:type="dxa"/>
          </w:tcPr>
          <w:p w:rsidR="00D3603B" w:rsidRPr="00E33FE6" w:rsidRDefault="00D3603B" w:rsidP="009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Лист аттестации, </w:t>
            </w:r>
            <w:r w:rsidR="00982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портфолио</w:t>
            </w: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заявление преподавателя.</w:t>
            </w:r>
          </w:p>
        </w:tc>
      </w:tr>
      <w:tr w:rsidR="00D3603B" w:rsidRPr="00E33FE6" w:rsidTr="00D3603B">
        <w:trPr>
          <w:gridAfter w:val="1"/>
          <w:wAfter w:w="29" w:type="dxa"/>
        </w:trPr>
        <w:tc>
          <w:tcPr>
            <w:tcW w:w="392" w:type="dxa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3.5.2 </w:t>
            </w: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Методические семинары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Методист, </w:t>
            </w: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психолог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Зам. директора по  </w:t>
            </w: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НМР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плану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Планы </w:t>
            </w: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 МС, психолога, отчеты МС и психолога</w:t>
            </w:r>
          </w:p>
        </w:tc>
      </w:tr>
      <w:tr w:rsidR="00D3603B" w:rsidRPr="00E33FE6" w:rsidTr="00D3603B">
        <w:trPr>
          <w:gridAfter w:val="1"/>
          <w:wAfter w:w="29" w:type="dxa"/>
        </w:trPr>
        <w:tc>
          <w:tcPr>
            <w:tcW w:w="392" w:type="dxa"/>
          </w:tcPr>
          <w:p w:rsidR="00D3603B" w:rsidRPr="00E33FE6" w:rsidRDefault="00D3603B" w:rsidP="00A64C4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3.5.3 Обучение на курсах повышения квалификации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НМР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Удостоверения, свидетельства, график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10031" w:type="dxa"/>
            <w:gridSpan w:val="10"/>
          </w:tcPr>
          <w:p w:rsidR="00D3603B" w:rsidRPr="00E33FE6" w:rsidRDefault="00D3603B" w:rsidP="00A64C4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pacing w:val="20"/>
                <w:w w:val="150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pacing w:val="20"/>
                <w:w w:val="150"/>
                <w:sz w:val="20"/>
                <w:szCs w:val="20"/>
                <w:lang w:eastAsia="ru-RU"/>
              </w:rPr>
              <w:t>4.  Центр информационных технологий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Материальная база и ее сохранность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качественной подготовки специалиста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кабинетом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АХЧ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Февраль, август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Инвентаризационная ведомость, планы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Использование компьютерного времени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Рук. ЦИТ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Рук. ЦИТ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использования компьютерного времени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Состояние парка программных средств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Рук. ЦИТ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Февраль, август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39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59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Компьютеризация учебного процесса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Рук. ЦИТ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УР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Февраль, август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10031" w:type="dxa"/>
            <w:gridSpan w:val="10"/>
          </w:tcPr>
          <w:p w:rsidR="00D3603B" w:rsidRPr="00E33FE6" w:rsidRDefault="00D3603B" w:rsidP="00A64C4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pacing w:val="20"/>
                <w:w w:val="150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pacing w:val="20"/>
                <w:w w:val="150"/>
                <w:sz w:val="20"/>
                <w:szCs w:val="20"/>
                <w:lang w:eastAsia="ru-RU"/>
              </w:rPr>
              <w:t>5. Внеклассная учебная работа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4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525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предметных кружков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Углубленное изучение предмета, развитие личности студента</w:t>
            </w:r>
          </w:p>
        </w:tc>
        <w:tc>
          <w:tcPr>
            <w:tcW w:w="1525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кабинетом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ПЦК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План, отчет, творческие работы студентов 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4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525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Недели специальности (комиссии) </w:t>
            </w:r>
          </w:p>
        </w:tc>
        <w:tc>
          <w:tcPr>
            <w:tcW w:w="1877" w:type="dxa"/>
            <w:gridSpan w:val="2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Преподаватели, зав. кабинетом, председатели ПЦК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НМР, методисты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плану ЦК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План, отчет, информация на сайте колледжа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4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525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Конкурсы профессионального мастерства, олимпиады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Преподаватели, , председатели ПЦК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НМР, методисты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планам МО РТ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Протоколы, Положения.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4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5.4 </w:t>
            </w:r>
          </w:p>
        </w:tc>
        <w:tc>
          <w:tcPr>
            <w:tcW w:w="1525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научного студенческого общества</w:t>
            </w:r>
          </w:p>
        </w:tc>
        <w:tc>
          <w:tcPr>
            <w:tcW w:w="1877" w:type="dxa"/>
            <w:gridSpan w:val="2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Преподаватели, Председатели ЦК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НСО, зам. директора по НМР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Планы, отчеты, творческие работы, информация на сайте колледжа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10031" w:type="dxa"/>
            <w:gridSpan w:val="10"/>
          </w:tcPr>
          <w:p w:rsidR="00D3603B" w:rsidRPr="00E33FE6" w:rsidRDefault="00D3603B" w:rsidP="00A64C4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pacing w:val="20"/>
                <w:w w:val="150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pacing w:val="20"/>
                <w:w w:val="150"/>
                <w:sz w:val="20"/>
                <w:szCs w:val="20"/>
                <w:lang w:eastAsia="ru-RU"/>
              </w:rPr>
              <w:t>6.Совещания, Советы, заседания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4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6.1 </w:t>
            </w:r>
          </w:p>
        </w:tc>
        <w:tc>
          <w:tcPr>
            <w:tcW w:w="1525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Оперативные совещания 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Обсуждение состояния дел, анализ ситуаций, </w:t>
            </w: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выработка мероприятий и т.п.</w:t>
            </w: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Директор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Понедельник, 15.15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Протоколы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4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6.2 </w:t>
            </w:r>
          </w:p>
        </w:tc>
        <w:tc>
          <w:tcPr>
            <w:tcW w:w="1525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Заседания предметной цикловой комиссии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ЦК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 НМР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среда каждого  месяца 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Протоколы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4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6.3 </w:t>
            </w:r>
          </w:p>
        </w:tc>
        <w:tc>
          <w:tcPr>
            <w:tcW w:w="1525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Методические Советы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НМР, зав. методическим кабинетом , методист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среда каждого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месяца 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Протоколы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4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525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Педагогические Советы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1раз в 2 месяца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Протоколы</w:t>
            </w:r>
          </w:p>
        </w:tc>
      </w:tr>
      <w:tr w:rsidR="00D3603B" w:rsidRPr="00E33FE6" w:rsidTr="00D3603B">
        <w:trPr>
          <w:gridAfter w:val="1"/>
          <w:wAfter w:w="29" w:type="dxa"/>
          <w:cantSplit/>
        </w:trPr>
        <w:tc>
          <w:tcPr>
            <w:tcW w:w="4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525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Советы Колледжа</w:t>
            </w:r>
          </w:p>
        </w:tc>
        <w:tc>
          <w:tcPr>
            <w:tcW w:w="1701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Секретарь Совета колледжа</w:t>
            </w:r>
          </w:p>
        </w:tc>
        <w:tc>
          <w:tcPr>
            <w:tcW w:w="2126" w:type="dxa"/>
            <w:gridSpan w:val="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 раза в семестр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Протоколы</w:t>
            </w:r>
          </w:p>
        </w:tc>
      </w:tr>
    </w:tbl>
    <w:p w:rsidR="00D3603B" w:rsidRDefault="00D3603B" w:rsidP="00D36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03B" w:rsidRDefault="00D3603B" w:rsidP="00D360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</w:pPr>
    </w:p>
    <w:p w:rsidR="00D3603B" w:rsidRPr="00E33FE6" w:rsidRDefault="00D3603B" w:rsidP="00D360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E33FE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Таблица «</w:t>
      </w:r>
      <w:proofErr w:type="spellStart"/>
      <w:r w:rsidRPr="00E33FE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Внутриколледжный</w:t>
      </w:r>
      <w:proofErr w:type="spellEnd"/>
      <w:r w:rsidRPr="00E33FE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контроль»</w:t>
      </w:r>
    </w:p>
    <w:p w:rsidR="00D3603B" w:rsidRPr="00E33FE6" w:rsidRDefault="00D3603B" w:rsidP="00D36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603B" w:rsidRPr="00E33FE6" w:rsidRDefault="00D3603B" w:rsidP="00D36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603B" w:rsidRPr="00E33FE6" w:rsidRDefault="00D3603B" w:rsidP="00D3603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/>
          <w:b/>
          <w:bCs/>
          <w:kern w:val="32"/>
          <w:sz w:val="28"/>
          <w:szCs w:val="32"/>
          <w:lang w:val="x-none" w:eastAsia="x-none"/>
        </w:rPr>
      </w:pPr>
      <w:r w:rsidRPr="00E33FE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Памятка по </w:t>
      </w:r>
      <w:proofErr w:type="spellStart"/>
      <w:r w:rsidRPr="00E33FE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внутриколледжному</w:t>
      </w:r>
      <w:proofErr w:type="spellEnd"/>
      <w:r w:rsidRPr="00E33FE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контролю для заведующего отделением (образец)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1512"/>
        <w:gridCol w:w="1351"/>
        <w:gridCol w:w="1351"/>
        <w:gridCol w:w="408"/>
        <w:gridCol w:w="408"/>
        <w:gridCol w:w="408"/>
        <w:gridCol w:w="408"/>
        <w:gridCol w:w="773"/>
        <w:gridCol w:w="408"/>
        <w:gridCol w:w="408"/>
        <w:gridCol w:w="408"/>
        <w:gridCol w:w="408"/>
        <w:gridCol w:w="410"/>
        <w:gridCol w:w="410"/>
        <w:gridCol w:w="408"/>
      </w:tblGrid>
      <w:tr w:rsidR="00D3603B" w:rsidRPr="00E33FE6" w:rsidTr="00A64C4C">
        <w:trPr>
          <w:cantSplit/>
          <w:trHeight w:val="322"/>
        </w:trPr>
        <w:tc>
          <w:tcPr>
            <w:tcW w:w="514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3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Что контролируется</w:t>
            </w:r>
          </w:p>
        </w:tc>
        <w:tc>
          <w:tcPr>
            <w:tcW w:w="2062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за выполнение работы</w:t>
            </w:r>
          </w:p>
        </w:tc>
        <w:tc>
          <w:tcPr>
            <w:tcW w:w="2062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за проведение контроля</w:t>
            </w:r>
          </w:p>
        </w:tc>
        <w:tc>
          <w:tcPr>
            <w:tcW w:w="8224" w:type="dxa"/>
            <w:gridSpan w:val="12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проведения контроля</w:t>
            </w:r>
          </w:p>
        </w:tc>
      </w:tr>
      <w:tr w:rsidR="00D3603B" w:rsidRPr="00E33FE6" w:rsidTr="00A64C4C">
        <w:trPr>
          <w:cantSplit/>
          <w:trHeight w:val="322"/>
        </w:trPr>
        <w:tc>
          <w:tcPr>
            <w:tcW w:w="514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4" w:type="dxa"/>
            <w:gridSpan w:val="12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Месяцы учебного года</w:t>
            </w:r>
          </w:p>
        </w:tc>
      </w:tr>
      <w:tr w:rsidR="00D3603B" w:rsidRPr="00E33FE6" w:rsidTr="00A64C4C">
        <w:trPr>
          <w:cantSplit/>
          <w:trHeight w:val="1007"/>
        </w:trPr>
        <w:tc>
          <w:tcPr>
            <w:tcW w:w="514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63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июль</w:t>
            </w:r>
          </w:p>
        </w:tc>
      </w:tr>
      <w:tr w:rsidR="00D3603B" w:rsidRPr="00E33FE6" w:rsidTr="00A64C4C">
        <w:trPr>
          <w:cantSplit/>
          <w:trHeight w:val="709"/>
        </w:trPr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работы отделения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  <w:trHeight w:val="705"/>
        </w:trPr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личных дел студентов нового набора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Секретарь приемной комиссии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отделениями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  <w:trHeight w:val="556"/>
        </w:trPr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списков студентов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  <w:trHeight w:val="696"/>
        </w:trPr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студенческих билетов и зачетных книжек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  <w:trHeight w:val="837"/>
        </w:trPr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учебных журналов, журналов дополнительных занятий.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учебной части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  <w:trHeight w:val="466"/>
        </w:trPr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алфавитной книги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8224" w:type="dxa"/>
            <w:gridSpan w:val="12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в течение   года</w:t>
            </w:r>
          </w:p>
        </w:tc>
      </w:tr>
      <w:tr w:rsidR="00D3603B" w:rsidRPr="00E33FE6" w:rsidTr="00A64C4C">
        <w:trPr>
          <w:cantSplit/>
          <w:trHeight w:val="428"/>
        </w:trPr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занятия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дополнительных занятий и консультаций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учебной части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контрольных работ  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8224" w:type="dxa"/>
            <w:gridSpan w:val="12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по графику</w:t>
            </w:r>
          </w:p>
        </w:tc>
      </w:tr>
      <w:tr w:rsidR="00D3603B" w:rsidRPr="00E33FE6" w:rsidTr="00A64C4C"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курсового проекта  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отделениями</w:t>
            </w:r>
          </w:p>
        </w:tc>
        <w:tc>
          <w:tcPr>
            <w:tcW w:w="8224" w:type="dxa"/>
            <w:gridSpan w:val="12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по графику</w:t>
            </w:r>
          </w:p>
        </w:tc>
      </w:tr>
      <w:tr w:rsidR="00D3603B" w:rsidRPr="00E33FE6" w:rsidTr="00A64C4C"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Практика для получения первичных профессиональных навыков  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  произв. обучения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8224" w:type="dxa"/>
            <w:gridSpan w:val="12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по графику</w:t>
            </w:r>
          </w:p>
        </w:tc>
      </w:tr>
      <w:tr w:rsidR="00D3603B" w:rsidRPr="00E33FE6" w:rsidTr="00A64C4C"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Практика по профилю специальности 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8224" w:type="dxa"/>
            <w:gridSpan w:val="12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по графику</w:t>
            </w:r>
          </w:p>
        </w:tc>
      </w:tr>
      <w:tr w:rsidR="00D3603B" w:rsidRPr="00E33FE6" w:rsidTr="00A64C4C"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8224" w:type="dxa"/>
            <w:gridSpan w:val="12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по графику</w:t>
            </w:r>
          </w:p>
        </w:tc>
      </w:tr>
      <w:tr w:rsidR="00D3603B" w:rsidRPr="00E33FE6" w:rsidTr="00A64C4C"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экзаменационной сессии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отделениями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8224" w:type="dxa"/>
            <w:gridSpan w:val="12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по графику</w:t>
            </w:r>
          </w:p>
        </w:tc>
      </w:tr>
      <w:tr w:rsidR="00D3603B" w:rsidRPr="00E33FE6" w:rsidTr="00A64C4C"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Завершение учебного процесса (ГИА)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отделениями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8224" w:type="dxa"/>
            <w:gridSpan w:val="12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</w:tr>
      <w:tr w:rsidR="00D3603B" w:rsidRPr="00E33FE6" w:rsidTr="00A64C4C"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Вручение дипломов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графику)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8224" w:type="dxa"/>
            <w:gridSpan w:val="12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</w:tr>
      <w:tr w:rsidR="00D3603B" w:rsidRPr="00E33FE6" w:rsidTr="00A64C4C">
        <w:trPr>
          <w:cantSplit/>
          <w:trHeight w:val="869"/>
        </w:trPr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учебной нагрузки преподавателями (отчет)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учебной частью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6.07</w:t>
            </w:r>
          </w:p>
        </w:tc>
      </w:tr>
      <w:tr w:rsidR="00D3603B" w:rsidRPr="00E33FE6" w:rsidTr="00A64C4C">
        <w:trPr>
          <w:cantSplit/>
          <w:trHeight w:val="1134"/>
        </w:trPr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документации к педагогическим консилиумам и промежуточной аттестации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Преподаватели (классные руководители)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отделениями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10.11</w:t>
            </w: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10.04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  <w:trHeight w:val="1134"/>
        </w:trPr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педагогических консилиумов и промежуточной аттестации, выработка решений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отделениями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10-17.11</w:t>
            </w: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10-17.04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</w:trPr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Срезы знаний (директорские контрольные работы) 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отделениями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8224" w:type="dxa"/>
            <w:gridSpan w:val="12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</w:tr>
      <w:tr w:rsidR="00D3603B" w:rsidRPr="00E33FE6" w:rsidTr="00A64C4C"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Аттестация после 1, 2   3,4 курсов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отделениями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4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 учебного процесса</w:t>
            </w:r>
          </w:p>
        </w:tc>
      </w:tr>
      <w:tr w:rsidR="00D3603B" w:rsidRPr="00E33FE6" w:rsidTr="00A64C4C"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 экзамен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Зав. отделениями, методисты 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НМР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  <w:trHeight w:val="755"/>
        </w:trPr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результатов работы по итогам  семестра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отделениями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Директор, 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30.08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15-20.02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</w:trPr>
        <w:tc>
          <w:tcPr>
            <w:tcW w:w="51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83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рейтинговой системы оценки знаний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Преподаватели</w:t>
            </w:r>
          </w:p>
        </w:tc>
        <w:tc>
          <w:tcPr>
            <w:tcW w:w="2062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учебной частью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603B" w:rsidRPr="00E33FE6" w:rsidRDefault="00D3603B" w:rsidP="00D36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3603B" w:rsidRPr="00E33FE6" w:rsidRDefault="00D3603B" w:rsidP="00D3603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/>
          <w:b/>
          <w:bCs/>
          <w:kern w:val="32"/>
          <w:sz w:val="24"/>
          <w:szCs w:val="24"/>
          <w:lang w:val="x-none" w:eastAsia="x-none"/>
        </w:rPr>
      </w:pPr>
      <w:r w:rsidRPr="00E33FE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Памятка по </w:t>
      </w:r>
      <w:proofErr w:type="spellStart"/>
      <w:r w:rsidRPr="00E33FE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внутриколледжному</w:t>
      </w:r>
      <w:proofErr w:type="spellEnd"/>
      <w:r w:rsidRPr="00E33FE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контролю для зав.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E33FE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методическим кабинетом, методиста (образец)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560"/>
        <w:gridCol w:w="1417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5"/>
      </w:tblGrid>
      <w:tr w:rsidR="00D3603B" w:rsidRPr="00E33FE6" w:rsidTr="00A64C4C">
        <w:trPr>
          <w:gridAfter w:val="5"/>
          <w:wAfter w:w="2267" w:type="dxa"/>
          <w:cantSplit/>
        </w:trPr>
        <w:tc>
          <w:tcPr>
            <w:tcW w:w="284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Что контролируется</w:t>
            </w:r>
          </w:p>
        </w:tc>
        <w:tc>
          <w:tcPr>
            <w:tcW w:w="1417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за выполнение работы</w:t>
            </w:r>
          </w:p>
        </w:tc>
        <w:tc>
          <w:tcPr>
            <w:tcW w:w="1276" w:type="dxa"/>
            <w:vMerge w:val="restart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за проведение контроля</w:t>
            </w:r>
          </w:p>
        </w:tc>
        <w:tc>
          <w:tcPr>
            <w:tcW w:w="2977" w:type="dxa"/>
            <w:gridSpan w:val="7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проведения контроля</w:t>
            </w:r>
          </w:p>
        </w:tc>
      </w:tr>
      <w:tr w:rsidR="00D3603B" w:rsidRPr="00E33FE6" w:rsidTr="00A64C4C">
        <w:trPr>
          <w:gridAfter w:val="5"/>
          <w:wAfter w:w="2267" w:type="dxa"/>
          <w:cantSplit/>
        </w:trPr>
        <w:tc>
          <w:tcPr>
            <w:tcW w:w="284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Месяцы учебного года</w:t>
            </w:r>
          </w:p>
        </w:tc>
      </w:tr>
      <w:tr w:rsidR="00D3603B" w:rsidRPr="00E33FE6" w:rsidTr="00A64C4C">
        <w:trPr>
          <w:cantSplit/>
          <w:trHeight w:val="1157"/>
        </w:trPr>
        <w:tc>
          <w:tcPr>
            <w:tcW w:w="284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Август</w:t>
            </w:r>
          </w:p>
        </w:tc>
      </w:tr>
      <w:tr w:rsidR="00D3603B" w:rsidRPr="00E33FE6" w:rsidTr="00A64C4C">
        <w:trPr>
          <w:cantSplit/>
          <w:trHeight w:val="408"/>
        </w:trPr>
        <w:tc>
          <w:tcPr>
            <w:tcW w:w="28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плана работы на год</w:t>
            </w:r>
          </w:p>
        </w:tc>
        <w:tc>
          <w:tcPr>
            <w:tcW w:w="1417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НМР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  <w:trHeight w:val="925"/>
        </w:trPr>
        <w:tc>
          <w:tcPr>
            <w:tcW w:w="28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учебных занятий (Посещение)</w:t>
            </w:r>
          </w:p>
        </w:tc>
        <w:tc>
          <w:tcPr>
            <w:tcW w:w="1417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занятия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занятия</w:t>
            </w: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занятия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занятия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занятия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занятия</w:t>
            </w: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занятия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занятия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занятия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занятия</w:t>
            </w:r>
          </w:p>
        </w:tc>
        <w:tc>
          <w:tcPr>
            <w:tcW w:w="567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  <w:trHeight w:val="569"/>
        </w:trPr>
        <w:tc>
          <w:tcPr>
            <w:tcW w:w="28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 работе за год</w:t>
            </w:r>
          </w:p>
        </w:tc>
        <w:tc>
          <w:tcPr>
            <w:tcW w:w="1417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НМР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07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  <w:trHeight w:val="705"/>
        </w:trPr>
        <w:tc>
          <w:tcPr>
            <w:tcW w:w="284" w:type="dxa"/>
            <w:tcBorders>
              <w:top w:val="nil"/>
            </w:tcBorders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рейтинговой системы оценки знаний</w:t>
            </w:r>
          </w:p>
        </w:tc>
        <w:tc>
          <w:tcPr>
            <w:tcW w:w="1417" w:type="dxa"/>
            <w:tcBorders>
              <w:top w:val="nil"/>
            </w:tcBorders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76" w:type="dxa"/>
            <w:tcBorders>
              <w:top w:val="nil"/>
            </w:tcBorders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НМР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  <w:trHeight w:val="1123"/>
        </w:trPr>
        <w:tc>
          <w:tcPr>
            <w:tcW w:w="28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и качество календарно-тематических планов, карт контрольных точек</w:t>
            </w:r>
          </w:p>
        </w:tc>
        <w:tc>
          <w:tcPr>
            <w:tcW w:w="1417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председатель ЦК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 метод. кабинетом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15.09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  <w:trHeight w:val="676"/>
        </w:trPr>
        <w:tc>
          <w:tcPr>
            <w:tcW w:w="28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Состояние учебно-методического комплекса</w:t>
            </w:r>
          </w:p>
        </w:tc>
        <w:tc>
          <w:tcPr>
            <w:tcW w:w="1417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Преподаватель, председатель  ПЦК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Зав. метод. кабинетом 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15.05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567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cantSplit/>
          <w:trHeight w:val="814"/>
        </w:trPr>
        <w:tc>
          <w:tcPr>
            <w:tcW w:w="28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Аттестация преподавателей</w:t>
            </w:r>
          </w:p>
        </w:tc>
        <w:tc>
          <w:tcPr>
            <w:tcW w:w="1417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НМР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инструктаж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и подача</w:t>
            </w: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документовнтов</w:t>
            </w:r>
            <w:proofErr w:type="spellEnd"/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3B" w:rsidRPr="00E33FE6" w:rsidTr="00A64C4C">
        <w:trPr>
          <w:gridAfter w:val="5"/>
          <w:wAfter w:w="2267" w:type="dxa"/>
          <w:cantSplit/>
          <w:trHeight w:val="599"/>
        </w:trPr>
        <w:tc>
          <w:tcPr>
            <w:tcW w:w="28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 семинары</w:t>
            </w:r>
          </w:p>
        </w:tc>
        <w:tc>
          <w:tcPr>
            <w:tcW w:w="1417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директора по НМР 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НМР</w:t>
            </w:r>
          </w:p>
        </w:tc>
        <w:tc>
          <w:tcPr>
            <w:tcW w:w="2977" w:type="dxa"/>
            <w:gridSpan w:val="7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плану работы </w:t>
            </w:r>
          </w:p>
        </w:tc>
      </w:tr>
      <w:tr w:rsidR="00D3603B" w:rsidRPr="00E33FE6" w:rsidTr="00A64C4C">
        <w:trPr>
          <w:gridAfter w:val="5"/>
          <w:wAfter w:w="2267" w:type="dxa"/>
          <w:cantSplit/>
          <w:trHeight w:val="551"/>
        </w:trPr>
        <w:tc>
          <w:tcPr>
            <w:tcW w:w="28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 советы</w:t>
            </w:r>
          </w:p>
        </w:tc>
        <w:tc>
          <w:tcPr>
            <w:tcW w:w="1417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НМР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977" w:type="dxa"/>
            <w:gridSpan w:val="7"/>
            <w:shd w:val="clear" w:color="auto" w:fill="E6E6E6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плану работы</w:t>
            </w:r>
          </w:p>
        </w:tc>
      </w:tr>
      <w:tr w:rsidR="00D3603B" w:rsidRPr="00E33FE6" w:rsidTr="00A64C4C">
        <w:trPr>
          <w:gridAfter w:val="5"/>
          <w:wAfter w:w="2267" w:type="dxa"/>
          <w:cantSplit/>
          <w:trHeight w:val="551"/>
        </w:trPr>
        <w:tc>
          <w:tcPr>
            <w:tcW w:w="284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Конкурсы профессионального мастерства, олимпиады</w:t>
            </w:r>
          </w:p>
        </w:tc>
        <w:tc>
          <w:tcPr>
            <w:tcW w:w="1417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Методист,</w:t>
            </w:r>
          </w:p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преподаватель, председатель ПЦК</w:t>
            </w:r>
          </w:p>
        </w:tc>
        <w:tc>
          <w:tcPr>
            <w:tcW w:w="1276" w:type="dxa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НМР</w:t>
            </w:r>
          </w:p>
        </w:tc>
        <w:tc>
          <w:tcPr>
            <w:tcW w:w="2977" w:type="dxa"/>
            <w:gridSpan w:val="7"/>
            <w:shd w:val="clear" w:color="auto" w:fill="E6E6E6"/>
          </w:tcPr>
          <w:p w:rsidR="00D3603B" w:rsidRPr="00E33FE6" w:rsidRDefault="00D3603B" w:rsidP="00A6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планом МО РТ, Положениями</w:t>
            </w:r>
          </w:p>
        </w:tc>
      </w:tr>
    </w:tbl>
    <w:p w:rsidR="00D3603B" w:rsidRDefault="00D3603B" w:rsidP="00D360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603B" w:rsidRDefault="00D3603B"/>
    <w:p w:rsidR="00D3603B" w:rsidRDefault="00D3603B"/>
    <w:p w:rsidR="00D3603B" w:rsidRDefault="00D3603B"/>
    <w:p w:rsidR="00D3603B" w:rsidRDefault="00D3603B"/>
    <w:p w:rsidR="00D3603B" w:rsidRDefault="00D3603B"/>
    <w:p w:rsidR="00D3603B" w:rsidRDefault="00D3603B"/>
    <w:sectPr w:rsidR="00D3603B" w:rsidSect="00D360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AC" w:rsidRDefault="00BD36AC" w:rsidP="00D3603B">
      <w:pPr>
        <w:spacing w:after="0" w:line="240" w:lineRule="auto"/>
      </w:pPr>
      <w:r>
        <w:separator/>
      </w:r>
    </w:p>
  </w:endnote>
  <w:endnote w:type="continuationSeparator" w:id="0">
    <w:p w:rsidR="00BD36AC" w:rsidRDefault="00BD36AC" w:rsidP="00D3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AC" w:rsidRDefault="00BD36AC" w:rsidP="00D3603B">
      <w:pPr>
        <w:spacing w:after="0" w:line="240" w:lineRule="auto"/>
      </w:pPr>
      <w:r>
        <w:separator/>
      </w:r>
    </w:p>
  </w:footnote>
  <w:footnote w:type="continuationSeparator" w:id="0">
    <w:p w:rsidR="00BD36AC" w:rsidRDefault="00BD36AC" w:rsidP="00D3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C86"/>
    <w:multiLevelType w:val="hybridMultilevel"/>
    <w:tmpl w:val="E7707B64"/>
    <w:lvl w:ilvl="0" w:tplc="F3C8E89A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16E49C8"/>
    <w:multiLevelType w:val="multilevel"/>
    <w:tmpl w:val="500E81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35CD0"/>
    <w:multiLevelType w:val="hybridMultilevel"/>
    <w:tmpl w:val="E3A49D5E"/>
    <w:lvl w:ilvl="0" w:tplc="F3C8E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ED321B"/>
    <w:multiLevelType w:val="hybridMultilevel"/>
    <w:tmpl w:val="0C16F20C"/>
    <w:lvl w:ilvl="0" w:tplc="F3C8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87B7F"/>
    <w:multiLevelType w:val="hybridMultilevel"/>
    <w:tmpl w:val="28A0EF96"/>
    <w:lvl w:ilvl="0" w:tplc="F3C8E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2A36EC"/>
    <w:multiLevelType w:val="hybridMultilevel"/>
    <w:tmpl w:val="52201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E30CA"/>
    <w:multiLevelType w:val="multilevel"/>
    <w:tmpl w:val="EE5847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76CD9"/>
    <w:multiLevelType w:val="hybridMultilevel"/>
    <w:tmpl w:val="FE6ADBE8"/>
    <w:lvl w:ilvl="0" w:tplc="F3C8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C0B04"/>
    <w:multiLevelType w:val="hybridMultilevel"/>
    <w:tmpl w:val="500A0796"/>
    <w:lvl w:ilvl="0" w:tplc="F3C8E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1C7A21"/>
    <w:multiLevelType w:val="hybridMultilevel"/>
    <w:tmpl w:val="36C6C50E"/>
    <w:lvl w:ilvl="0" w:tplc="F3C8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3D11"/>
    <w:multiLevelType w:val="hybridMultilevel"/>
    <w:tmpl w:val="BB568122"/>
    <w:lvl w:ilvl="0" w:tplc="F3C8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B69A1"/>
    <w:multiLevelType w:val="hybridMultilevel"/>
    <w:tmpl w:val="1F682D1C"/>
    <w:lvl w:ilvl="0" w:tplc="F3C8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C8E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C44E9"/>
    <w:multiLevelType w:val="multilevel"/>
    <w:tmpl w:val="B1C211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94"/>
    <w:rsid w:val="00357B94"/>
    <w:rsid w:val="007471B4"/>
    <w:rsid w:val="00974882"/>
    <w:rsid w:val="00982307"/>
    <w:rsid w:val="00BD36AC"/>
    <w:rsid w:val="00C23C81"/>
    <w:rsid w:val="00D3603B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3603B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3603B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highlight">
    <w:name w:val="highlight"/>
    <w:rsid w:val="00D3603B"/>
  </w:style>
  <w:style w:type="paragraph" w:styleId="a5">
    <w:name w:val="header"/>
    <w:basedOn w:val="a"/>
    <w:link w:val="a6"/>
    <w:uiPriority w:val="99"/>
    <w:unhideWhenUsed/>
    <w:rsid w:val="00D3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0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03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4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1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3603B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3603B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highlight">
    <w:name w:val="highlight"/>
    <w:rsid w:val="00D3603B"/>
  </w:style>
  <w:style w:type="paragraph" w:styleId="a5">
    <w:name w:val="header"/>
    <w:basedOn w:val="a"/>
    <w:link w:val="a6"/>
    <w:uiPriority w:val="99"/>
    <w:unhideWhenUsed/>
    <w:rsid w:val="00D3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0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03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4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1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2020-06-05T09:33:00Z</dcterms:created>
  <dcterms:modified xsi:type="dcterms:W3CDTF">2020-08-12T09:44:00Z</dcterms:modified>
</cp:coreProperties>
</file>