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3" w:rsidRPr="00A23093" w:rsidRDefault="00A23093" w:rsidP="00A23093">
      <w:pPr>
        <w:suppressAutoHyphens/>
        <w:spacing w:after="0" w:line="240" w:lineRule="auto"/>
        <w:jc w:val="center"/>
        <w:rPr>
          <w:rFonts w:ascii="Times New Roman" w:hAnsi="Times New Roman"/>
          <w:sz w:val="28"/>
          <w:szCs w:val="28"/>
          <w:lang w:eastAsia="ar-SA"/>
        </w:rPr>
      </w:pPr>
      <w:r w:rsidRPr="00A23093">
        <w:rPr>
          <w:rFonts w:ascii="Times New Roman" w:hAnsi="Times New Roman"/>
          <w:sz w:val="28"/>
          <w:szCs w:val="28"/>
          <w:lang w:eastAsia="ar-SA"/>
        </w:rPr>
        <w:t>Министерство образования и науки Республики Татарстан</w:t>
      </w:r>
    </w:p>
    <w:p w:rsidR="00A23093" w:rsidRPr="00A23093" w:rsidRDefault="003E486C" w:rsidP="00A23093">
      <w:pPr>
        <w:suppressAutoHyphens/>
        <w:spacing w:after="0" w:line="240" w:lineRule="auto"/>
        <w:jc w:val="center"/>
        <w:rPr>
          <w:rFonts w:ascii="Times New Roman" w:hAnsi="Times New Roman"/>
          <w:bCs/>
          <w:sz w:val="28"/>
          <w:szCs w:val="28"/>
          <w:lang w:eastAsia="ar-SA"/>
        </w:rPr>
      </w:pPr>
      <w:r>
        <w:rPr>
          <w:rFonts w:ascii="Times New Roman" w:hAnsi="Times New Roman"/>
          <w:sz w:val="28"/>
          <w:szCs w:val="28"/>
          <w:lang w:eastAsia="ar-SA"/>
        </w:rPr>
        <w:t>г</w:t>
      </w:r>
      <w:r w:rsidR="00A23093" w:rsidRPr="00A23093">
        <w:rPr>
          <w:rFonts w:ascii="Times New Roman" w:hAnsi="Times New Roman"/>
          <w:sz w:val="28"/>
          <w:szCs w:val="28"/>
          <w:lang w:eastAsia="ar-SA"/>
        </w:rPr>
        <w:t>осударственное автономное профессиональное образовательное учреждение</w:t>
      </w:r>
      <w:proofErr w:type="gramStart"/>
      <w:r w:rsidR="00A23093" w:rsidRPr="00A23093">
        <w:rPr>
          <w:rFonts w:ascii="Times New Roman" w:hAnsi="Times New Roman"/>
          <w:sz w:val="28"/>
          <w:szCs w:val="28"/>
          <w:lang w:eastAsia="ar-SA"/>
        </w:rPr>
        <w:t xml:space="preserve">   </w:t>
      </w:r>
      <w:r w:rsidR="00A23093" w:rsidRPr="00A23093">
        <w:rPr>
          <w:rFonts w:ascii="Times New Roman" w:hAnsi="Times New Roman"/>
          <w:bCs/>
          <w:sz w:val="28"/>
          <w:szCs w:val="28"/>
          <w:lang w:eastAsia="ar-SA"/>
        </w:rPr>
        <w:t>«</w:t>
      </w:r>
      <w:proofErr w:type="gramEnd"/>
      <w:r w:rsidR="00A23093" w:rsidRPr="00A23093">
        <w:rPr>
          <w:rFonts w:ascii="Times New Roman" w:hAnsi="Times New Roman"/>
          <w:bCs/>
          <w:sz w:val="28"/>
          <w:szCs w:val="28"/>
          <w:lang w:eastAsia="ar-SA"/>
        </w:rPr>
        <w:t>Казанский строительный колледж»</w:t>
      </w:r>
    </w:p>
    <w:p w:rsidR="00A23093" w:rsidRPr="00A23093" w:rsidRDefault="00A23093" w:rsidP="00A230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A23093" w:rsidRPr="00A23093" w:rsidRDefault="00A23093" w:rsidP="00A23093">
      <w:pPr>
        <w:spacing w:after="0"/>
        <w:jc w:val="center"/>
        <w:rPr>
          <w:rFonts w:ascii="Times New Roman" w:hAnsi="Times New Roman"/>
          <w:sz w:val="28"/>
          <w:szCs w:val="28"/>
        </w:rPr>
      </w:pPr>
    </w:p>
    <w:tbl>
      <w:tblPr>
        <w:tblpPr w:leftFromText="180" w:rightFromText="180" w:vertAnchor="text" w:horzAnchor="margin" w:tblpY="578"/>
        <w:tblW w:w="0" w:type="auto"/>
        <w:tblLook w:val="04A0" w:firstRow="1" w:lastRow="0" w:firstColumn="1" w:lastColumn="0" w:noHBand="0" w:noVBand="1"/>
      </w:tblPr>
      <w:tblGrid>
        <w:gridCol w:w="4960"/>
        <w:gridCol w:w="3793"/>
      </w:tblGrid>
      <w:tr w:rsidR="00A23093" w:rsidRPr="00A23093" w:rsidTr="00A23093">
        <w:tc>
          <w:tcPr>
            <w:tcW w:w="4960" w:type="dxa"/>
            <w:hideMark/>
          </w:tcPr>
          <w:p w:rsidR="003E486C" w:rsidRPr="00A23093" w:rsidRDefault="003E486C" w:rsidP="003E486C">
            <w:pPr>
              <w:widowControl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СОГЛАСОВАНО</w:t>
            </w:r>
          </w:p>
          <w:p w:rsidR="00A23093" w:rsidRPr="00A23093" w:rsidRDefault="00A23093" w:rsidP="00A23093">
            <w:pPr>
              <w:spacing w:after="0" w:line="240" w:lineRule="auto"/>
              <w:rPr>
                <w:rFonts w:ascii="Times New Roman" w:eastAsia="Calibri" w:hAnsi="Times New Roman"/>
                <w:sz w:val="24"/>
                <w:szCs w:val="24"/>
              </w:rPr>
            </w:pPr>
          </w:p>
        </w:tc>
        <w:tc>
          <w:tcPr>
            <w:tcW w:w="3793" w:type="dxa"/>
            <w:hideMark/>
          </w:tcPr>
          <w:p w:rsidR="00A23093" w:rsidRPr="00A23093" w:rsidRDefault="00A23093" w:rsidP="003E486C">
            <w:pPr>
              <w:spacing w:after="0" w:line="240" w:lineRule="auto"/>
              <w:jc w:val="right"/>
              <w:rPr>
                <w:rFonts w:ascii="Times New Roman" w:eastAsia="Calibri" w:hAnsi="Times New Roman"/>
                <w:sz w:val="24"/>
                <w:szCs w:val="24"/>
              </w:rPr>
            </w:pPr>
            <w:r w:rsidRPr="00A23093">
              <w:rPr>
                <w:rFonts w:ascii="Times New Roman" w:eastAsia="Calibri" w:hAnsi="Times New Roman"/>
                <w:sz w:val="24"/>
                <w:szCs w:val="24"/>
              </w:rPr>
              <w:t>УТВЕРЖДАЮ</w:t>
            </w:r>
          </w:p>
          <w:p w:rsidR="00A23093" w:rsidRPr="00A23093" w:rsidRDefault="003E486C" w:rsidP="003E486C">
            <w:pPr>
              <w:spacing w:after="0" w:line="240" w:lineRule="auto"/>
              <w:jc w:val="right"/>
              <w:rPr>
                <w:rFonts w:ascii="Times New Roman" w:eastAsia="Calibri" w:hAnsi="Times New Roman"/>
                <w:sz w:val="24"/>
                <w:szCs w:val="24"/>
              </w:rPr>
            </w:pPr>
            <w:proofErr w:type="gramStart"/>
            <w:r>
              <w:rPr>
                <w:rFonts w:ascii="Times New Roman" w:eastAsia="Calibri" w:hAnsi="Times New Roman"/>
                <w:sz w:val="24"/>
                <w:szCs w:val="24"/>
              </w:rPr>
              <w:t>Директор</w:t>
            </w:r>
            <w:r w:rsidR="00A23093" w:rsidRPr="00A23093">
              <w:rPr>
                <w:rFonts w:ascii="Times New Roman" w:eastAsia="Calibri" w:hAnsi="Times New Roman"/>
                <w:sz w:val="24"/>
                <w:szCs w:val="24"/>
              </w:rPr>
              <w:t xml:space="preserve">  ГАПОУ</w:t>
            </w:r>
            <w:proofErr w:type="gramEnd"/>
            <w:r w:rsidR="00A23093" w:rsidRPr="00A23093">
              <w:rPr>
                <w:rFonts w:ascii="Times New Roman" w:eastAsia="Calibri" w:hAnsi="Times New Roman"/>
                <w:sz w:val="24"/>
                <w:szCs w:val="24"/>
              </w:rPr>
              <w:t xml:space="preserve"> «Казанский строительный колледж»</w:t>
            </w:r>
          </w:p>
          <w:p w:rsidR="00A23093" w:rsidRPr="00A23093" w:rsidRDefault="003E486C" w:rsidP="003E486C">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____________А.В.Проснев </w:t>
            </w:r>
          </w:p>
          <w:p w:rsidR="00A23093" w:rsidRPr="00A23093" w:rsidRDefault="00F06A6F" w:rsidP="001367A5">
            <w:pPr>
              <w:spacing w:after="0" w:line="240" w:lineRule="auto"/>
              <w:jc w:val="right"/>
              <w:rPr>
                <w:rFonts w:ascii="Times New Roman" w:eastAsia="Calibri" w:hAnsi="Times New Roman"/>
                <w:sz w:val="24"/>
                <w:szCs w:val="24"/>
              </w:rPr>
            </w:pPr>
            <w:r>
              <w:rPr>
                <w:rFonts w:ascii="Times New Roman" w:eastAsia="Calibri" w:hAnsi="Times New Roman"/>
                <w:sz w:val="24"/>
                <w:szCs w:val="24"/>
              </w:rPr>
              <w:t>16.09.202</w:t>
            </w:r>
            <w:r>
              <w:rPr>
                <w:rFonts w:ascii="Times New Roman" w:eastAsia="Calibri" w:hAnsi="Times New Roman"/>
                <w:sz w:val="24"/>
                <w:szCs w:val="24"/>
                <w:lang w:val="en-US"/>
              </w:rPr>
              <w:t>1</w:t>
            </w:r>
            <w:r w:rsidR="00A23093" w:rsidRPr="00A23093">
              <w:rPr>
                <w:rFonts w:ascii="Times New Roman" w:eastAsia="Calibri" w:hAnsi="Times New Roman"/>
                <w:sz w:val="24"/>
                <w:szCs w:val="24"/>
              </w:rPr>
              <w:t>г.</w:t>
            </w:r>
          </w:p>
        </w:tc>
      </w:tr>
    </w:tbl>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830F69">
      <w:pPr>
        <w:spacing w:line="360" w:lineRule="auto"/>
        <w:contextualSpacing/>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B748A1" w:rsidRPr="00B748A1" w:rsidRDefault="00B748A1" w:rsidP="00B748A1">
      <w:pPr>
        <w:spacing w:after="0" w:line="240" w:lineRule="auto"/>
        <w:jc w:val="center"/>
        <w:rPr>
          <w:rFonts w:ascii="Times New Roman" w:hAnsi="Times New Roman"/>
          <w:b/>
          <w:sz w:val="24"/>
          <w:szCs w:val="24"/>
        </w:rPr>
      </w:pPr>
      <w:r w:rsidRPr="00B748A1">
        <w:rPr>
          <w:rFonts w:ascii="Times New Roman" w:hAnsi="Times New Roman"/>
          <w:b/>
          <w:sz w:val="24"/>
          <w:szCs w:val="24"/>
        </w:rPr>
        <w:t xml:space="preserve">АДАПТИРОВАННАЯ ПРОГРАММА </w:t>
      </w:r>
    </w:p>
    <w:p w:rsidR="00B748A1" w:rsidRPr="00B748A1" w:rsidRDefault="00B748A1" w:rsidP="00B748A1">
      <w:pPr>
        <w:spacing w:after="0" w:line="240" w:lineRule="auto"/>
        <w:jc w:val="center"/>
        <w:rPr>
          <w:rFonts w:ascii="Times New Roman" w:hAnsi="Times New Roman"/>
          <w:b/>
          <w:sz w:val="24"/>
          <w:szCs w:val="24"/>
        </w:rPr>
      </w:pPr>
      <w:r w:rsidRPr="00B748A1">
        <w:rPr>
          <w:rFonts w:ascii="Times New Roman" w:hAnsi="Times New Roman"/>
          <w:b/>
          <w:sz w:val="24"/>
          <w:szCs w:val="24"/>
        </w:rPr>
        <w:t>ПОДГОТОВКИ СПЕЦИАЛИСТОВ СРЕДНЕГО ЗВЕНА</w:t>
      </w:r>
    </w:p>
    <w:p w:rsidR="00B748A1" w:rsidRPr="00B748A1" w:rsidRDefault="00B748A1" w:rsidP="00B748A1">
      <w:pPr>
        <w:spacing w:after="0" w:line="240" w:lineRule="auto"/>
        <w:jc w:val="center"/>
        <w:rPr>
          <w:rFonts w:ascii="Times New Roman" w:hAnsi="Times New Roman"/>
          <w:bCs/>
          <w:sz w:val="24"/>
          <w:szCs w:val="24"/>
        </w:rPr>
      </w:pPr>
    </w:p>
    <w:p w:rsidR="00B748A1" w:rsidRPr="00B748A1" w:rsidRDefault="00B748A1" w:rsidP="00B748A1">
      <w:pPr>
        <w:widowControl w:val="0"/>
        <w:autoSpaceDE w:val="0"/>
        <w:autoSpaceDN w:val="0"/>
        <w:adjustRightInd w:val="0"/>
        <w:spacing w:after="0" w:line="240" w:lineRule="auto"/>
        <w:jc w:val="center"/>
        <w:rPr>
          <w:rFonts w:ascii="Times New Roman" w:hAnsi="Times New Roman"/>
          <w:b/>
          <w:sz w:val="24"/>
          <w:szCs w:val="24"/>
        </w:rPr>
      </w:pPr>
      <w:r w:rsidRPr="00B748A1">
        <w:rPr>
          <w:rFonts w:ascii="Times New Roman" w:hAnsi="Times New Roman"/>
          <w:b/>
          <w:sz w:val="24"/>
          <w:szCs w:val="24"/>
        </w:rPr>
        <w:t>По с</w:t>
      </w:r>
      <w:bookmarkStart w:id="0" w:name="_Hlk94614582"/>
      <w:r w:rsidRPr="00B748A1">
        <w:rPr>
          <w:rFonts w:ascii="Times New Roman" w:hAnsi="Times New Roman"/>
          <w:b/>
          <w:sz w:val="24"/>
          <w:szCs w:val="24"/>
        </w:rPr>
        <w:t>пециальности</w:t>
      </w:r>
    </w:p>
    <w:p w:rsidR="00B748A1" w:rsidRPr="00B748A1" w:rsidRDefault="00B748A1" w:rsidP="00B748A1">
      <w:pPr>
        <w:spacing w:after="0" w:line="240" w:lineRule="auto"/>
        <w:ind w:firstLine="284"/>
        <w:jc w:val="center"/>
        <w:rPr>
          <w:rFonts w:ascii="Times New Roman" w:hAnsi="Times New Roman"/>
          <w:b/>
          <w:sz w:val="24"/>
          <w:szCs w:val="24"/>
        </w:rPr>
      </w:pPr>
      <w:r w:rsidRPr="00B748A1">
        <w:rPr>
          <w:rFonts w:ascii="Times New Roman" w:hAnsi="Times New Roman"/>
          <w:b/>
          <w:sz w:val="24"/>
          <w:szCs w:val="24"/>
        </w:rPr>
        <w:t>08.</w:t>
      </w:r>
      <w:bookmarkEnd w:id="0"/>
      <w:r w:rsidRPr="00B748A1">
        <w:rPr>
          <w:rFonts w:ascii="Times New Roman" w:hAnsi="Times New Roman"/>
          <w:b/>
          <w:sz w:val="24"/>
          <w:szCs w:val="24"/>
        </w:rPr>
        <w:t xml:space="preserve"> 02.05 Строительство и эксплуатация автомобильных дорог </w:t>
      </w:r>
    </w:p>
    <w:p w:rsidR="00B748A1" w:rsidRPr="00B748A1" w:rsidRDefault="00B748A1" w:rsidP="00B748A1">
      <w:pPr>
        <w:spacing w:after="0" w:line="240" w:lineRule="auto"/>
        <w:ind w:firstLine="284"/>
        <w:jc w:val="center"/>
        <w:rPr>
          <w:rFonts w:ascii="Times New Roman" w:hAnsi="Times New Roman"/>
          <w:b/>
          <w:sz w:val="24"/>
          <w:szCs w:val="24"/>
        </w:rPr>
      </w:pPr>
      <w:r w:rsidRPr="00B748A1">
        <w:rPr>
          <w:rFonts w:ascii="Times New Roman" w:hAnsi="Times New Roman"/>
          <w:b/>
          <w:sz w:val="24"/>
          <w:szCs w:val="24"/>
        </w:rPr>
        <w:t xml:space="preserve">и аэродромов  </w:t>
      </w:r>
    </w:p>
    <w:p w:rsidR="00B748A1" w:rsidRPr="00B748A1" w:rsidRDefault="00B748A1" w:rsidP="00B748A1">
      <w:pPr>
        <w:widowControl w:val="0"/>
        <w:autoSpaceDE w:val="0"/>
        <w:autoSpaceDN w:val="0"/>
        <w:adjustRightInd w:val="0"/>
        <w:spacing w:after="0" w:line="240" w:lineRule="auto"/>
        <w:rPr>
          <w:rFonts w:ascii="Times New Roman" w:hAnsi="Times New Roman"/>
          <w:b/>
          <w:sz w:val="24"/>
          <w:szCs w:val="24"/>
        </w:rPr>
      </w:pPr>
    </w:p>
    <w:p w:rsidR="00B748A1" w:rsidRPr="00B748A1" w:rsidRDefault="00B748A1" w:rsidP="00B748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8"/>
        </w:rPr>
      </w:pPr>
      <w:r w:rsidRPr="00B748A1">
        <w:rPr>
          <w:rFonts w:ascii="Times New Roman" w:hAnsi="Times New Roman"/>
          <w:b/>
          <w:bCs/>
          <w:sz w:val="24"/>
          <w:szCs w:val="28"/>
        </w:rPr>
        <w:t xml:space="preserve">Для лиц с инвалидностью и ограниченными возможностями здоровья с нарушениями функций опорно-двигательного аппарата </w:t>
      </w:r>
    </w:p>
    <w:p w:rsidR="00B748A1" w:rsidRPr="00B748A1" w:rsidRDefault="00B748A1" w:rsidP="00B748A1">
      <w:pPr>
        <w:spacing w:after="0" w:line="240" w:lineRule="auto"/>
        <w:jc w:val="center"/>
        <w:rPr>
          <w:rFonts w:ascii="Times New Roman" w:hAnsi="Times New Roman"/>
          <w:sz w:val="24"/>
          <w:szCs w:val="24"/>
          <w:u w:val="single"/>
        </w:rPr>
      </w:pPr>
      <w:r w:rsidRPr="00B748A1">
        <w:rPr>
          <w:rFonts w:ascii="Times New Roman" w:hAnsi="Times New Roman"/>
          <w:b/>
          <w:sz w:val="24"/>
          <w:szCs w:val="24"/>
        </w:rPr>
        <w:t>Форма обучения:</w:t>
      </w:r>
      <w:r w:rsidRPr="00B748A1">
        <w:rPr>
          <w:rFonts w:ascii="Times New Roman" w:hAnsi="Times New Roman"/>
          <w:sz w:val="24"/>
          <w:szCs w:val="24"/>
        </w:rPr>
        <w:t xml:space="preserve"> очная</w:t>
      </w:r>
    </w:p>
    <w:p w:rsidR="00B748A1" w:rsidRPr="00B748A1" w:rsidRDefault="00B748A1" w:rsidP="00B748A1">
      <w:pPr>
        <w:spacing w:after="0" w:line="240" w:lineRule="auto"/>
        <w:jc w:val="center"/>
        <w:rPr>
          <w:rFonts w:ascii="Times New Roman" w:hAnsi="Times New Roman"/>
          <w:b/>
          <w:sz w:val="24"/>
          <w:szCs w:val="24"/>
        </w:rPr>
      </w:pPr>
      <w:r w:rsidRPr="00B748A1">
        <w:rPr>
          <w:rFonts w:ascii="Times New Roman" w:hAnsi="Times New Roman"/>
          <w:b/>
          <w:sz w:val="24"/>
          <w:szCs w:val="24"/>
        </w:rPr>
        <w:t>Квалификация выпускника</w:t>
      </w:r>
    </w:p>
    <w:p w:rsidR="00B748A1" w:rsidRPr="00B748A1" w:rsidRDefault="00B748A1" w:rsidP="00B748A1">
      <w:pPr>
        <w:spacing w:after="0" w:line="240" w:lineRule="auto"/>
        <w:jc w:val="center"/>
        <w:rPr>
          <w:rFonts w:ascii="Times New Roman" w:hAnsi="Times New Roman"/>
          <w:sz w:val="24"/>
          <w:szCs w:val="24"/>
        </w:rPr>
      </w:pPr>
      <w:r w:rsidRPr="00B748A1">
        <w:rPr>
          <w:rFonts w:ascii="Times New Roman" w:hAnsi="Times New Roman"/>
          <w:sz w:val="24"/>
          <w:szCs w:val="24"/>
        </w:rPr>
        <w:t>техник</w:t>
      </w:r>
    </w:p>
    <w:p w:rsidR="00830F69" w:rsidRDefault="00830F69" w:rsidP="00830F69">
      <w:pPr>
        <w:spacing w:after="0" w:line="360" w:lineRule="auto"/>
        <w:contextualSpacing/>
        <w:jc w:val="center"/>
        <w:rPr>
          <w:rFonts w:ascii="Times New Roman" w:hAnsi="Times New Roman"/>
          <w:sz w:val="24"/>
          <w:szCs w:val="24"/>
        </w:rPr>
      </w:pPr>
    </w:p>
    <w:p w:rsidR="00830F69" w:rsidRDefault="00830F69" w:rsidP="00830F69">
      <w:pPr>
        <w:spacing w:after="0" w:line="360" w:lineRule="auto"/>
        <w:contextualSpacing/>
        <w:jc w:val="center"/>
        <w:rPr>
          <w:rFonts w:ascii="Times New Roman" w:hAnsi="Times New Roman"/>
          <w:sz w:val="24"/>
          <w:szCs w:val="24"/>
        </w:rPr>
      </w:pPr>
    </w:p>
    <w:p w:rsidR="00830F69" w:rsidRDefault="00830F69"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Default="00B748A1" w:rsidP="00830F69">
      <w:pPr>
        <w:spacing w:after="0" w:line="360" w:lineRule="auto"/>
        <w:contextualSpacing/>
        <w:jc w:val="center"/>
        <w:rPr>
          <w:rFonts w:ascii="Times New Roman" w:hAnsi="Times New Roman"/>
          <w:sz w:val="24"/>
          <w:szCs w:val="24"/>
        </w:rPr>
      </w:pPr>
    </w:p>
    <w:p w:rsidR="00B748A1" w:rsidRPr="005369EC" w:rsidRDefault="00B748A1" w:rsidP="00830F69">
      <w:pPr>
        <w:spacing w:after="0" w:line="360" w:lineRule="auto"/>
        <w:contextualSpacing/>
        <w:jc w:val="center"/>
        <w:rPr>
          <w:rFonts w:ascii="Times New Roman" w:hAnsi="Times New Roman"/>
          <w:sz w:val="24"/>
          <w:szCs w:val="24"/>
        </w:rPr>
      </w:pPr>
    </w:p>
    <w:p w:rsidR="00F200D9" w:rsidRPr="005369EC" w:rsidRDefault="00F06A6F" w:rsidP="005369EC">
      <w:pPr>
        <w:spacing w:line="360" w:lineRule="auto"/>
        <w:contextualSpacing/>
        <w:jc w:val="center"/>
        <w:rPr>
          <w:rFonts w:ascii="Times New Roman" w:hAnsi="Times New Roman"/>
          <w:b/>
          <w:sz w:val="24"/>
          <w:szCs w:val="24"/>
        </w:rPr>
      </w:pPr>
      <w:r>
        <w:rPr>
          <w:rFonts w:ascii="Times New Roman" w:hAnsi="Times New Roman"/>
          <w:b/>
          <w:sz w:val="24"/>
          <w:szCs w:val="24"/>
        </w:rPr>
        <w:t>202</w:t>
      </w:r>
      <w:r w:rsidRPr="00CA5C7D">
        <w:rPr>
          <w:rFonts w:ascii="Times New Roman" w:hAnsi="Times New Roman"/>
          <w:b/>
          <w:sz w:val="24"/>
          <w:szCs w:val="24"/>
        </w:rPr>
        <w:t>1</w:t>
      </w:r>
      <w:r w:rsidR="00F200D9" w:rsidRPr="005369EC">
        <w:rPr>
          <w:rFonts w:ascii="Times New Roman" w:hAnsi="Times New Roman"/>
          <w:b/>
          <w:sz w:val="24"/>
          <w:szCs w:val="24"/>
        </w:rPr>
        <w:t xml:space="preserve"> год</w:t>
      </w:r>
    </w:p>
    <w:p w:rsidR="00DA708E" w:rsidRPr="00B2006E" w:rsidRDefault="00DA708E" w:rsidP="005369EC">
      <w:pPr>
        <w:spacing w:line="360" w:lineRule="auto"/>
        <w:contextualSpacing/>
        <w:jc w:val="center"/>
        <w:rPr>
          <w:rFonts w:ascii="Times New Roman" w:hAnsi="Times New Roman"/>
          <w:sz w:val="24"/>
          <w:szCs w:val="24"/>
        </w:rPr>
        <w:sectPr w:rsidR="00DA708E" w:rsidRPr="00B2006E" w:rsidSect="001D0FA0">
          <w:footerReference w:type="default" r:id="rId9"/>
          <w:pgSz w:w="11906" w:h="16838"/>
          <w:pgMar w:top="1134" w:right="851" w:bottom="1134" w:left="1843" w:header="709" w:footer="709" w:gutter="0"/>
          <w:cols w:space="708"/>
          <w:docGrid w:linePitch="360"/>
        </w:sectPr>
      </w:pPr>
    </w:p>
    <w:p w:rsidR="0018331B" w:rsidRPr="005369EC" w:rsidRDefault="0018331B" w:rsidP="005369EC">
      <w:pPr>
        <w:spacing w:after="0" w:line="360" w:lineRule="auto"/>
        <w:contextualSpacing/>
        <w:jc w:val="center"/>
        <w:rPr>
          <w:rFonts w:ascii="Times New Roman" w:hAnsi="Times New Roman"/>
          <w:b/>
          <w:sz w:val="24"/>
          <w:szCs w:val="24"/>
        </w:rPr>
      </w:pPr>
      <w:r w:rsidRPr="005369EC">
        <w:rPr>
          <w:rFonts w:ascii="Times New Roman" w:hAnsi="Times New Roman"/>
          <w:b/>
          <w:sz w:val="24"/>
          <w:szCs w:val="24"/>
        </w:rPr>
        <w:lastRenderedPageBreak/>
        <w:t>Содержание</w:t>
      </w:r>
    </w:p>
    <w:p w:rsidR="00F200D9" w:rsidRPr="005369EC" w:rsidRDefault="00F200D9" w:rsidP="005369EC">
      <w:pPr>
        <w:spacing w:after="0" w:line="360" w:lineRule="auto"/>
        <w:contextualSpacing/>
        <w:jc w:val="center"/>
        <w:rPr>
          <w:rFonts w:ascii="Times New Roman" w:hAnsi="Times New Roman"/>
          <w:b/>
          <w:sz w:val="24"/>
          <w:szCs w:val="24"/>
        </w:rPr>
      </w:pPr>
    </w:p>
    <w:p w:rsidR="00F200D9"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1. Общие положения</w:t>
      </w:r>
      <w:r w:rsidR="006F32DC" w:rsidRPr="005369EC">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6F32DC" w:rsidRPr="005369EC">
        <w:rPr>
          <w:rFonts w:ascii="Times New Roman" w:hAnsi="Times New Roman"/>
          <w:b/>
          <w:sz w:val="24"/>
          <w:szCs w:val="24"/>
        </w:rPr>
        <w:t>……</w:t>
      </w:r>
      <w:r w:rsidR="000710B6" w:rsidRPr="00B2006E">
        <w:rPr>
          <w:rFonts w:ascii="Times New Roman" w:hAnsi="Times New Roman"/>
          <w:b/>
          <w:sz w:val="24"/>
          <w:szCs w:val="24"/>
        </w:rPr>
        <w:t>5</w:t>
      </w:r>
    </w:p>
    <w:p w:rsidR="00DA7A02" w:rsidRPr="005369EC" w:rsidRDefault="00DA7A02" w:rsidP="005369EC">
      <w:pPr>
        <w:suppressAutoHyphens/>
        <w:spacing w:after="0" w:line="360" w:lineRule="auto"/>
        <w:contextualSpacing/>
        <w:rPr>
          <w:rFonts w:ascii="Times New Roman" w:hAnsi="Times New Roman"/>
          <w:b/>
          <w:sz w:val="24"/>
          <w:szCs w:val="24"/>
        </w:rPr>
      </w:pPr>
    </w:p>
    <w:p w:rsidR="00DA7A02"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Раздел2. </w:t>
      </w:r>
      <w:r w:rsidR="0010743A" w:rsidRPr="005369EC">
        <w:rPr>
          <w:rFonts w:ascii="Times New Roman" w:hAnsi="Times New Roman"/>
          <w:b/>
          <w:sz w:val="24"/>
          <w:szCs w:val="24"/>
        </w:rPr>
        <w:t xml:space="preserve">Общая характеристика </w:t>
      </w:r>
      <w:r w:rsidR="00B748A1">
        <w:rPr>
          <w:rFonts w:ascii="Times New Roman" w:hAnsi="Times New Roman"/>
          <w:b/>
          <w:sz w:val="24"/>
          <w:szCs w:val="24"/>
        </w:rPr>
        <w:t xml:space="preserve">адаптированной </w:t>
      </w:r>
      <w:r w:rsidR="0010743A"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6</w:t>
      </w:r>
    </w:p>
    <w:p w:rsidR="006F32DC" w:rsidRPr="005369EC" w:rsidRDefault="006F32DC" w:rsidP="005369EC">
      <w:pPr>
        <w:suppressAutoHyphens/>
        <w:spacing w:after="0" w:line="360" w:lineRule="auto"/>
        <w:contextualSpacing/>
        <w:rPr>
          <w:rFonts w:ascii="Times New Roman" w:hAnsi="Times New Roman"/>
          <w:b/>
          <w:sz w:val="24"/>
          <w:szCs w:val="24"/>
        </w:rPr>
      </w:pPr>
    </w:p>
    <w:p w:rsidR="00AA05D3"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3. Характеристика профессиональной деятельности </w:t>
      </w:r>
    </w:p>
    <w:p w:rsidR="00F200D9" w:rsidRPr="005369EC" w:rsidRDefault="00AA05D3"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в</w:t>
      </w:r>
      <w:r w:rsidR="00F200D9" w:rsidRPr="005369EC">
        <w:rPr>
          <w:rFonts w:ascii="Times New Roman" w:hAnsi="Times New Roman"/>
          <w:b/>
          <w:sz w:val="24"/>
          <w:szCs w:val="24"/>
        </w:rPr>
        <w:t>ыпускника</w:t>
      </w:r>
      <w:r>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E460F4">
        <w:rPr>
          <w:rFonts w:ascii="Times New Roman" w:hAnsi="Times New Roman"/>
          <w:b/>
          <w:sz w:val="24"/>
          <w:szCs w:val="24"/>
        </w:rPr>
        <w:t>.</w:t>
      </w:r>
      <w:r>
        <w:rPr>
          <w:rFonts w:ascii="Times New Roman" w:hAnsi="Times New Roman"/>
          <w:b/>
          <w:sz w:val="24"/>
          <w:szCs w:val="24"/>
        </w:rPr>
        <w:t>………..</w:t>
      </w:r>
      <w:r w:rsidR="000710B6">
        <w:rPr>
          <w:rFonts w:ascii="Times New Roman" w:hAnsi="Times New Roman"/>
          <w:b/>
          <w:sz w:val="24"/>
          <w:szCs w:val="24"/>
        </w:rPr>
        <w:t xml:space="preserve"> 7</w:t>
      </w:r>
    </w:p>
    <w:p w:rsidR="00DA7A02" w:rsidRPr="005369EC" w:rsidRDefault="00DA7A02" w:rsidP="005369EC">
      <w:pPr>
        <w:suppressAutoHyphens/>
        <w:spacing w:after="0" w:line="360" w:lineRule="auto"/>
        <w:contextualSpacing/>
        <w:rPr>
          <w:rFonts w:ascii="Times New Roman" w:hAnsi="Times New Roman"/>
          <w:b/>
          <w:sz w:val="24"/>
          <w:szCs w:val="24"/>
        </w:rPr>
      </w:pPr>
    </w:p>
    <w:p w:rsidR="00AA05D3"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4. Планируемые результаты освоения</w:t>
      </w:r>
      <w:r w:rsidR="00B748A1">
        <w:rPr>
          <w:rFonts w:ascii="Times New Roman" w:hAnsi="Times New Roman"/>
          <w:b/>
          <w:sz w:val="24"/>
          <w:szCs w:val="24"/>
        </w:rPr>
        <w:t xml:space="preserve"> адаптированной</w:t>
      </w:r>
      <w:r w:rsidRPr="005369EC">
        <w:rPr>
          <w:rFonts w:ascii="Times New Roman" w:hAnsi="Times New Roman"/>
          <w:b/>
          <w:sz w:val="24"/>
          <w:szCs w:val="24"/>
        </w:rPr>
        <w:t xml:space="preserve"> образовательной</w:t>
      </w:r>
    </w:p>
    <w:p w:rsidR="00F200D9" w:rsidRPr="005369EC"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AA05D3">
        <w:rPr>
          <w:rFonts w:ascii="Times New Roman" w:hAnsi="Times New Roman"/>
          <w:b/>
          <w:sz w:val="24"/>
          <w:szCs w:val="24"/>
        </w:rPr>
        <w:t>………………………</w:t>
      </w:r>
      <w:r w:rsidR="000710B6">
        <w:rPr>
          <w:rFonts w:ascii="Times New Roman" w:hAnsi="Times New Roman"/>
          <w:b/>
          <w:sz w:val="24"/>
          <w:szCs w:val="24"/>
        </w:rPr>
        <w:t>8</w:t>
      </w:r>
    </w:p>
    <w:p w:rsidR="00F200D9" w:rsidRPr="005369EC"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4.1. Общие компетенции</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r w:rsidR="000710B6">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8</w:t>
      </w:r>
    </w:p>
    <w:p w:rsidR="00DA7A02" w:rsidRPr="005529A6"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4.2. Профессиональные компетенции</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14</w:t>
      </w:r>
    </w:p>
    <w:p w:rsidR="00326955" w:rsidRPr="005369EC" w:rsidRDefault="003E486C"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5. С</w:t>
      </w:r>
      <w:r w:rsidR="00EC427C" w:rsidRPr="005369EC">
        <w:rPr>
          <w:rFonts w:ascii="Times New Roman" w:hAnsi="Times New Roman"/>
          <w:b/>
          <w:sz w:val="24"/>
          <w:szCs w:val="24"/>
        </w:rPr>
        <w:t xml:space="preserve">труктура </w:t>
      </w:r>
      <w:r w:rsidR="00B748A1">
        <w:rPr>
          <w:rFonts w:ascii="Times New Roman" w:hAnsi="Times New Roman"/>
          <w:b/>
          <w:sz w:val="24"/>
          <w:szCs w:val="24"/>
        </w:rPr>
        <w:t xml:space="preserve">адаптированной </w:t>
      </w:r>
      <w:r w:rsidR="00EC427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18</w:t>
      </w:r>
    </w:p>
    <w:p w:rsidR="002F7C5E" w:rsidRPr="005369EC" w:rsidRDefault="003E486C"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5.1. У</w:t>
      </w:r>
      <w:r w:rsidR="0010743A" w:rsidRPr="005369EC">
        <w:rPr>
          <w:rFonts w:ascii="Times New Roman" w:hAnsi="Times New Roman"/>
          <w:sz w:val="24"/>
          <w:szCs w:val="24"/>
        </w:rPr>
        <w:t>чебный план</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18</w:t>
      </w:r>
    </w:p>
    <w:p w:rsidR="00EC427C" w:rsidRDefault="00702ACD"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5.2. К</w:t>
      </w:r>
      <w:r w:rsidR="0010743A" w:rsidRPr="005369EC">
        <w:rPr>
          <w:rFonts w:ascii="Times New Roman" w:hAnsi="Times New Roman"/>
          <w:sz w:val="24"/>
          <w:szCs w:val="24"/>
        </w:rPr>
        <w:t>алендарный учебный график</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22</w:t>
      </w:r>
    </w:p>
    <w:p w:rsidR="005529A6" w:rsidRPr="00151CE8" w:rsidRDefault="005529A6" w:rsidP="005529A6">
      <w:pPr>
        <w:suppressAutoHyphens/>
        <w:spacing w:after="0" w:line="360" w:lineRule="auto"/>
        <w:contextualSpacing/>
        <w:rPr>
          <w:rFonts w:ascii="Times New Roman" w:hAnsi="Times New Roman"/>
          <w:sz w:val="24"/>
          <w:szCs w:val="24"/>
        </w:rPr>
      </w:pPr>
      <w:r w:rsidRPr="00151CE8">
        <w:rPr>
          <w:rFonts w:ascii="Times New Roman" w:hAnsi="Times New Roman"/>
          <w:sz w:val="24"/>
          <w:szCs w:val="24"/>
        </w:rPr>
        <w:t>5.3. Программа воспитания и социализация обучающихся ГАПОУ «КСК» на 2020-2025 гг</w:t>
      </w:r>
      <w:proofErr w:type="gramStart"/>
      <w:r>
        <w:rPr>
          <w:rFonts w:ascii="Times New Roman" w:hAnsi="Times New Roman"/>
          <w:sz w:val="24"/>
          <w:szCs w:val="24"/>
        </w:rPr>
        <w:t>…….</w:t>
      </w:r>
      <w:proofErr w:type="gramEnd"/>
      <w:r>
        <w:rPr>
          <w:rFonts w:ascii="Times New Roman" w:hAnsi="Times New Roman"/>
          <w:sz w:val="24"/>
          <w:szCs w:val="24"/>
        </w:rPr>
        <w:t>.</w:t>
      </w:r>
    </w:p>
    <w:p w:rsidR="004D2698" w:rsidRPr="005529A6" w:rsidRDefault="005529A6" w:rsidP="005369EC">
      <w:pPr>
        <w:suppressAutoHyphens/>
        <w:spacing w:after="0" w:line="360" w:lineRule="auto"/>
        <w:contextualSpacing/>
        <w:rPr>
          <w:rFonts w:ascii="Times New Roman" w:hAnsi="Times New Roman"/>
          <w:sz w:val="24"/>
          <w:szCs w:val="24"/>
        </w:rPr>
      </w:pPr>
      <w:r w:rsidRPr="00081C18">
        <w:rPr>
          <w:rFonts w:ascii="Times New Roman" w:hAnsi="Times New Roman"/>
          <w:sz w:val="24"/>
          <w:szCs w:val="24"/>
        </w:rPr>
        <w:t>5.4. План воспитательной работы</w:t>
      </w:r>
      <w:r>
        <w:rPr>
          <w:rFonts w:ascii="Times New Roman" w:hAnsi="Times New Roman"/>
          <w:sz w:val="24"/>
          <w:szCs w:val="24"/>
        </w:rPr>
        <w:t>………………………………………………………………………</w:t>
      </w:r>
    </w:p>
    <w:p w:rsidR="004D2698" w:rsidRPr="005369EC" w:rsidRDefault="00702ACD"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6. У</w:t>
      </w:r>
      <w:r w:rsidR="004D2698" w:rsidRPr="005369EC">
        <w:rPr>
          <w:rFonts w:ascii="Times New Roman" w:hAnsi="Times New Roman"/>
          <w:b/>
          <w:sz w:val="24"/>
          <w:szCs w:val="24"/>
        </w:rPr>
        <w:t xml:space="preserve">словия </w:t>
      </w:r>
      <w:r w:rsidR="00A3576C" w:rsidRPr="005369EC">
        <w:rPr>
          <w:rFonts w:ascii="Times New Roman" w:hAnsi="Times New Roman"/>
          <w:b/>
          <w:sz w:val="24"/>
          <w:szCs w:val="24"/>
        </w:rPr>
        <w:t xml:space="preserve">реализации </w:t>
      </w:r>
      <w:r w:rsidR="00B748A1">
        <w:rPr>
          <w:rFonts w:ascii="Times New Roman" w:hAnsi="Times New Roman"/>
          <w:b/>
          <w:sz w:val="24"/>
          <w:szCs w:val="24"/>
        </w:rPr>
        <w:t xml:space="preserve">адаптированной </w:t>
      </w:r>
      <w:r w:rsidR="00A3576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r w:rsidR="00AA05D3">
        <w:rPr>
          <w:rFonts w:ascii="Times New Roman" w:hAnsi="Times New Roman"/>
          <w:b/>
          <w:sz w:val="24"/>
          <w:szCs w:val="24"/>
        </w:rPr>
        <w:t>.</w:t>
      </w:r>
      <w:proofErr w:type="gramEnd"/>
      <w:r w:rsidR="000710B6">
        <w:rPr>
          <w:rFonts w:ascii="Times New Roman" w:hAnsi="Times New Roman"/>
          <w:b/>
          <w:sz w:val="24"/>
          <w:szCs w:val="24"/>
        </w:rPr>
        <w:t>31</w:t>
      </w:r>
    </w:p>
    <w:p w:rsidR="00AA05D3" w:rsidRDefault="004D2698" w:rsidP="005369EC">
      <w:pPr>
        <w:suppressAutoHyphens/>
        <w:spacing w:after="0" w:line="360" w:lineRule="auto"/>
        <w:contextualSpacing/>
        <w:rPr>
          <w:rFonts w:ascii="Times New Roman" w:hAnsi="Times New Roman"/>
          <w:sz w:val="24"/>
          <w:szCs w:val="24"/>
          <w:lang w:eastAsia="en-US"/>
        </w:rPr>
      </w:pPr>
      <w:r w:rsidRPr="005369EC">
        <w:rPr>
          <w:rFonts w:ascii="Times New Roman" w:hAnsi="Times New Roman"/>
          <w:sz w:val="24"/>
          <w:szCs w:val="24"/>
        </w:rPr>
        <w:t xml:space="preserve">6.1. </w:t>
      </w:r>
      <w:r w:rsidR="000B09A5" w:rsidRPr="005369EC">
        <w:rPr>
          <w:rFonts w:ascii="Times New Roman" w:hAnsi="Times New Roman"/>
          <w:sz w:val="24"/>
          <w:szCs w:val="24"/>
          <w:lang w:eastAsia="en-US"/>
        </w:rPr>
        <w:t>Требования к материально-техническому оснащению образовательной</w:t>
      </w:r>
    </w:p>
    <w:p w:rsidR="004D2698"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lang w:eastAsia="en-US"/>
        </w:rPr>
        <w:t>п</w:t>
      </w:r>
      <w:r w:rsidR="000B09A5" w:rsidRPr="005369EC">
        <w:rPr>
          <w:rFonts w:ascii="Times New Roman" w:hAnsi="Times New Roman"/>
          <w:sz w:val="24"/>
          <w:szCs w:val="24"/>
          <w:lang w:eastAsia="en-US"/>
        </w:rPr>
        <w:t>рограммы</w:t>
      </w:r>
      <w:r>
        <w:rPr>
          <w:rFonts w:ascii="Times New Roman" w:hAnsi="Times New Roman"/>
          <w:sz w:val="24"/>
          <w:szCs w:val="24"/>
          <w:lang w:eastAsia="en-US"/>
        </w:rPr>
        <w:t xml:space="preserve"> ………………………………………………………</w:t>
      </w:r>
      <w:r w:rsidR="00E460F4">
        <w:rPr>
          <w:rFonts w:ascii="Times New Roman" w:hAnsi="Times New Roman"/>
          <w:sz w:val="24"/>
          <w:szCs w:val="24"/>
          <w:lang w:eastAsia="en-US"/>
        </w:rPr>
        <w:t>…………………...</w:t>
      </w:r>
      <w:r>
        <w:rPr>
          <w:rFonts w:ascii="Times New Roman" w:hAnsi="Times New Roman"/>
          <w:sz w:val="24"/>
          <w:szCs w:val="24"/>
          <w:lang w:eastAsia="en-US"/>
        </w:rPr>
        <w:t>……………</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w:t>
      </w:r>
      <w:r w:rsidR="000710B6">
        <w:rPr>
          <w:rFonts w:ascii="Times New Roman" w:hAnsi="Times New Roman"/>
          <w:sz w:val="24"/>
          <w:szCs w:val="24"/>
          <w:lang w:eastAsia="en-US"/>
        </w:rPr>
        <w:t>31</w:t>
      </w:r>
    </w:p>
    <w:p w:rsidR="00AA05D3"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6.2. </w:t>
      </w:r>
      <w:r w:rsidR="003F1F83" w:rsidRPr="005369EC">
        <w:rPr>
          <w:rFonts w:ascii="Times New Roman" w:hAnsi="Times New Roman"/>
          <w:sz w:val="24"/>
          <w:szCs w:val="24"/>
        </w:rPr>
        <w:t>Требования к кадровым условиям реализации образовательной</w:t>
      </w:r>
    </w:p>
    <w:p w:rsidR="003F1F83"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п</w:t>
      </w:r>
      <w:r w:rsidR="003F1F83" w:rsidRPr="005369EC">
        <w:rPr>
          <w:rFonts w:ascii="Times New Roman" w:hAnsi="Times New Roman"/>
          <w:sz w:val="24"/>
          <w:szCs w:val="24"/>
        </w:rPr>
        <w:t>рограммы</w:t>
      </w:r>
      <w:r>
        <w:rPr>
          <w:rFonts w:ascii="Times New Roman" w:hAnsi="Times New Roman"/>
          <w:sz w:val="24"/>
          <w:szCs w:val="24"/>
        </w:rPr>
        <w:t>……………………………………………………………</w:t>
      </w:r>
      <w:r w:rsidR="00E460F4">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0710B6">
        <w:rPr>
          <w:rFonts w:ascii="Times New Roman" w:hAnsi="Times New Roman"/>
          <w:sz w:val="24"/>
          <w:szCs w:val="24"/>
        </w:rPr>
        <w:t>34</w:t>
      </w:r>
    </w:p>
    <w:p w:rsidR="002D3BE9" w:rsidRPr="005529A6"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proofErr w:type="gramEnd"/>
      <w:r w:rsidR="000710B6">
        <w:rPr>
          <w:rFonts w:ascii="Times New Roman" w:hAnsi="Times New Roman"/>
          <w:sz w:val="24"/>
          <w:szCs w:val="24"/>
        </w:rPr>
        <w:t>35</w:t>
      </w:r>
    </w:p>
    <w:p w:rsidR="00702ACD" w:rsidRDefault="00240133" w:rsidP="005529A6">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 xml:space="preserve">Раздел 7. </w:t>
      </w:r>
      <w:r w:rsidR="005529A6"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005529A6" w:rsidRPr="008E65FC">
        <w:rPr>
          <w:rFonts w:ascii="Times New Roman" w:hAnsi="Times New Roman"/>
          <w:b/>
          <w:sz w:val="24"/>
          <w:szCs w:val="24"/>
        </w:rPr>
        <w:t>08.02.05 «Строительство и эксплуатация автомобильных дорог и аэродромов</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7.1 Нормативно-методическое обеспечение текущего контроля успеваемости и промежуточной аттестации обучающихся</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7.2 Государственная (итоговая) аттестация выпускников ОПОП СПО по специальности</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7.3. Требования к выпускным квалификационным работам</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lastRenderedPageBreak/>
        <w:t>7.4. Организация государственной итоговой аттестации выпускников</w:t>
      </w:r>
    </w:p>
    <w:p w:rsidR="005529A6" w:rsidRDefault="005529A6" w:rsidP="005529A6">
      <w:pPr>
        <w:spacing w:after="0" w:line="360" w:lineRule="auto"/>
        <w:contextualSpacing/>
        <w:jc w:val="both"/>
        <w:rPr>
          <w:rFonts w:ascii="Times New Roman" w:hAnsi="Times New Roman"/>
          <w:b/>
          <w:sz w:val="24"/>
          <w:szCs w:val="24"/>
        </w:rPr>
      </w:pPr>
      <w:r w:rsidRPr="00151CE8">
        <w:rPr>
          <w:rFonts w:ascii="Times New Roman" w:hAnsi="Times New Roman"/>
          <w:b/>
          <w:sz w:val="24"/>
          <w:szCs w:val="24"/>
        </w:rPr>
        <w:t>Раздел 8. Организация образовательной деятельности обучающихся с</w:t>
      </w:r>
      <w:r>
        <w:rPr>
          <w:rFonts w:ascii="Times New Roman" w:hAnsi="Times New Roman"/>
          <w:b/>
          <w:sz w:val="24"/>
          <w:szCs w:val="24"/>
        </w:rPr>
        <w:t xml:space="preserve"> </w:t>
      </w:r>
      <w:r w:rsidRPr="00151CE8">
        <w:rPr>
          <w:rFonts w:ascii="Times New Roman" w:hAnsi="Times New Roman"/>
          <w:b/>
          <w:sz w:val="24"/>
          <w:szCs w:val="24"/>
        </w:rPr>
        <w:t>ограниченными возможностями здоровья и инвалидностью</w:t>
      </w:r>
    </w:p>
    <w:p w:rsidR="00702ACD" w:rsidRDefault="00702ACD" w:rsidP="005369EC">
      <w:pPr>
        <w:suppressAutoHyphens/>
        <w:spacing w:after="0" w:line="360" w:lineRule="auto"/>
        <w:contextualSpacing/>
        <w:jc w:val="both"/>
        <w:rPr>
          <w:rFonts w:ascii="Times New Roman" w:hAnsi="Times New Roman"/>
          <w:b/>
          <w:sz w:val="24"/>
          <w:szCs w:val="24"/>
        </w:rPr>
      </w:pPr>
    </w:p>
    <w:p w:rsidR="003F1F83" w:rsidRPr="005369EC" w:rsidRDefault="00A3576C" w:rsidP="00E460F4">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ПРИЛОЖЕНИЯ</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профессиональных модулей</w:t>
      </w:r>
      <w:r w:rsidR="000B09A5" w:rsidRPr="005369EC">
        <w:rPr>
          <w:u w:val="single"/>
        </w:rPr>
        <w:t>.</w:t>
      </w:r>
    </w:p>
    <w:p w:rsidR="00FE0DA2" w:rsidRPr="005369EC" w:rsidRDefault="000A611B"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w:t>
      </w:r>
      <w:r w:rsidR="002F7C5E" w:rsidRPr="005369EC">
        <w:rPr>
          <w:rFonts w:ascii="Times New Roman" w:hAnsi="Times New Roman"/>
          <w:sz w:val="24"/>
          <w:szCs w:val="24"/>
        </w:rPr>
        <w:t>.1</w:t>
      </w:r>
      <w:r w:rsidRPr="005369EC">
        <w:rPr>
          <w:rFonts w:ascii="Times New Roman" w:hAnsi="Times New Roman"/>
          <w:sz w:val="24"/>
          <w:szCs w:val="24"/>
        </w:rPr>
        <w:t>.</w:t>
      </w:r>
      <w:r w:rsidR="00702ACD">
        <w:rPr>
          <w:rFonts w:ascii="Times New Roman" w:hAnsi="Times New Roman"/>
          <w:sz w:val="24"/>
          <w:szCs w:val="24"/>
        </w:rPr>
        <w:t xml:space="preserve"> Р</w:t>
      </w:r>
      <w:r w:rsidR="0007038C" w:rsidRPr="005369EC">
        <w:rPr>
          <w:rFonts w:ascii="Times New Roman" w:hAnsi="Times New Roman"/>
          <w:sz w:val="24"/>
          <w:szCs w:val="24"/>
        </w:rPr>
        <w:t>абочая программа профессионального модуля</w:t>
      </w:r>
    </w:p>
    <w:p w:rsidR="00094939"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«ПМ.01 Проектирование конс</w:t>
      </w:r>
      <w:r w:rsidR="00374C52" w:rsidRPr="005369EC">
        <w:rPr>
          <w:rFonts w:ascii="Times New Roman" w:hAnsi="Times New Roman"/>
          <w:sz w:val="24"/>
          <w:szCs w:val="24"/>
        </w:rPr>
        <w:t>труктивных элементов автомобиль</w:t>
      </w:r>
      <w:r w:rsidRPr="005369EC">
        <w:rPr>
          <w:rFonts w:ascii="Times New Roman" w:hAnsi="Times New Roman"/>
          <w:sz w:val="24"/>
          <w:szCs w:val="24"/>
        </w:rPr>
        <w:t>ных</w:t>
      </w:r>
    </w:p>
    <w:p w:rsidR="0007038C"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дорог и </w:t>
      </w:r>
      <w:proofErr w:type="gramStart"/>
      <w:r w:rsidRPr="005369EC">
        <w:rPr>
          <w:rFonts w:ascii="Times New Roman" w:hAnsi="Times New Roman"/>
          <w:sz w:val="24"/>
          <w:szCs w:val="24"/>
        </w:rPr>
        <w:t>аэродромов»</w:t>
      </w:r>
      <w:r w:rsidR="00094939">
        <w:rPr>
          <w:rFonts w:ascii="Times New Roman" w:hAnsi="Times New Roman"/>
          <w:sz w:val="24"/>
          <w:szCs w:val="24"/>
        </w:rPr>
        <w:t>…</w:t>
      </w:r>
      <w:proofErr w:type="gramEnd"/>
      <w:r w:rsidR="00094939">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E460F4">
        <w:rPr>
          <w:rFonts w:ascii="Times New Roman" w:hAnsi="Times New Roman"/>
          <w:sz w:val="24"/>
          <w:szCs w:val="24"/>
        </w:rPr>
        <w:t>…..</w:t>
      </w:r>
      <w:r w:rsidR="00374C52"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39</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.2.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«ПМ.02 Выполнение работ по производству</w:t>
      </w:r>
    </w:p>
    <w:p w:rsidR="003F1F83"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дорожно-строительных </w:t>
      </w:r>
      <w:proofErr w:type="gramStart"/>
      <w:r w:rsidRPr="005369EC">
        <w:rPr>
          <w:rFonts w:ascii="Times New Roman" w:hAnsi="Times New Roman"/>
          <w:sz w:val="24"/>
          <w:szCs w:val="24"/>
        </w:rPr>
        <w:t>материалов»…</w:t>
      </w:r>
      <w:proofErr w:type="gramEnd"/>
      <w:r w:rsidRPr="005369EC">
        <w:rPr>
          <w:rFonts w:ascii="Times New Roman" w:hAnsi="Times New Roman"/>
          <w:sz w:val="24"/>
          <w:szCs w:val="24"/>
        </w:rPr>
        <w:t>……………………………………………</w:t>
      </w:r>
      <w:r w:rsidR="000710B6">
        <w:rPr>
          <w:rFonts w:ascii="Times New Roman" w:hAnsi="Times New Roman"/>
          <w:sz w:val="24"/>
          <w:szCs w:val="24"/>
        </w:rPr>
        <w:t>110</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.3.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«ПМ.03 Выполнение работ по строительству автомобильных дорог</w:t>
      </w:r>
    </w:p>
    <w:p w:rsidR="00FE0DA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w:t>
      </w:r>
      <w:r w:rsidR="00E460F4">
        <w:rPr>
          <w:rFonts w:ascii="Times New Roman" w:hAnsi="Times New Roman"/>
          <w:sz w:val="24"/>
          <w:szCs w:val="24"/>
        </w:rPr>
        <w:t>ромов»…</w:t>
      </w:r>
      <w:proofErr w:type="gramEnd"/>
      <w:r w:rsidR="00E460F4">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158</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.4.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«ПМ.04 Выполнение работ по эксплуатации автомобильных дорог</w:t>
      </w:r>
    </w:p>
    <w:p w:rsidR="00374C52"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аэродромов»…</w:t>
      </w:r>
      <w:proofErr w:type="gramEnd"/>
      <w:r w:rsidRPr="005369EC">
        <w:rPr>
          <w:rFonts w:ascii="Times New Roman" w:hAnsi="Times New Roman"/>
          <w:sz w:val="24"/>
          <w:szCs w:val="24"/>
        </w:rPr>
        <w:t>……………………………………………………………………..</w:t>
      </w:r>
      <w:r w:rsidR="000710B6">
        <w:rPr>
          <w:rFonts w:ascii="Times New Roman" w:hAnsi="Times New Roman"/>
          <w:sz w:val="24"/>
          <w:szCs w:val="24"/>
        </w:rPr>
        <w:t>229</w:t>
      </w:r>
    </w:p>
    <w:p w:rsidR="00CA5C7D" w:rsidRDefault="00CA5C7D"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Pr>
          <w:rFonts w:ascii="Times New Roman" w:hAnsi="Times New Roman"/>
          <w:sz w:val="24"/>
          <w:szCs w:val="24"/>
        </w:rPr>
        <w:t>.5. Р</w:t>
      </w:r>
      <w:r w:rsidRPr="005369EC">
        <w:rPr>
          <w:rFonts w:ascii="Times New Roman" w:hAnsi="Times New Roman"/>
          <w:sz w:val="24"/>
          <w:szCs w:val="24"/>
        </w:rPr>
        <w:t>абочая программа профессионального модуля</w:t>
      </w:r>
    </w:p>
    <w:p w:rsidR="00FE0DA2" w:rsidRPr="005369EC" w:rsidRDefault="00CA5C7D" w:rsidP="00E460F4">
      <w:pPr>
        <w:suppressAutoHyphens/>
        <w:spacing w:after="0" w:line="360" w:lineRule="auto"/>
        <w:ind w:right="-569"/>
        <w:contextualSpacing/>
        <w:rPr>
          <w:rFonts w:ascii="Times New Roman" w:hAnsi="Times New Roman"/>
          <w:sz w:val="24"/>
          <w:szCs w:val="24"/>
        </w:rPr>
      </w:pPr>
      <w:r w:rsidRPr="004F6DA6">
        <w:rPr>
          <w:rFonts w:ascii="Times New Roman" w:hAnsi="Times New Roman"/>
          <w:sz w:val="24"/>
          <w:szCs w:val="24"/>
        </w:rPr>
        <w:t xml:space="preserve">«ПМ </w:t>
      </w:r>
      <w:r>
        <w:rPr>
          <w:rFonts w:ascii="Times New Roman" w:hAnsi="Times New Roman"/>
          <w:sz w:val="24"/>
          <w:szCs w:val="24"/>
        </w:rPr>
        <w:t>0</w:t>
      </w:r>
      <w:r w:rsidRPr="004F6DA6">
        <w:rPr>
          <w:rFonts w:ascii="Times New Roman" w:hAnsi="Times New Roman"/>
          <w:sz w:val="24"/>
          <w:szCs w:val="24"/>
        </w:rPr>
        <w:t xml:space="preserve">.5 Выполнение работ по профессии «Дорожный </w:t>
      </w:r>
      <w:proofErr w:type="gramStart"/>
      <w:r w:rsidRPr="004F6DA6">
        <w:rPr>
          <w:rFonts w:ascii="Times New Roman" w:hAnsi="Times New Roman"/>
          <w:sz w:val="24"/>
          <w:szCs w:val="24"/>
        </w:rPr>
        <w:t>рабочий»</w:t>
      </w:r>
      <w:r>
        <w:rPr>
          <w:rFonts w:ascii="Times New Roman" w:hAnsi="Times New Roman"/>
          <w:sz w:val="24"/>
          <w:szCs w:val="24"/>
        </w:rPr>
        <w:t>…</w:t>
      </w:r>
      <w:proofErr w:type="gramEnd"/>
      <w:r>
        <w:rPr>
          <w:rFonts w:ascii="Times New Roman" w:hAnsi="Times New Roman"/>
          <w:sz w:val="24"/>
          <w:szCs w:val="24"/>
        </w:rPr>
        <w:t>……………………………………………………………………………</w:t>
      </w:r>
      <w:r w:rsidRPr="004F6DA6">
        <w:rPr>
          <w:rFonts w:ascii="Times New Roman" w:hAnsi="Times New Roman"/>
          <w:sz w:val="24"/>
          <w:szCs w:val="24"/>
        </w:rPr>
        <w:t>..</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учебных дисциплин</w:t>
      </w:r>
      <w:r w:rsidR="000B09A5" w:rsidRPr="005369EC">
        <w:rPr>
          <w:u w:val="single"/>
        </w:rPr>
        <w:t>.</w:t>
      </w:r>
    </w:p>
    <w:p w:rsidR="00E54A39"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II</w:t>
      </w:r>
      <w:r w:rsidR="002F7C5E" w:rsidRPr="005369EC">
        <w:rPr>
          <w:rFonts w:ascii="Times New Roman" w:hAnsi="Times New Roman"/>
          <w:sz w:val="24"/>
          <w:szCs w:val="24"/>
        </w:rPr>
        <w:t>.1</w:t>
      </w:r>
      <w:r w:rsidR="000A611B" w:rsidRPr="005369EC">
        <w:rPr>
          <w:rFonts w:ascii="Times New Roman" w:hAnsi="Times New Roman"/>
          <w:sz w:val="24"/>
          <w:szCs w:val="24"/>
        </w:rPr>
        <w:t xml:space="preserve">. </w:t>
      </w:r>
      <w:r w:rsidR="00702ACD">
        <w:rPr>
          <w:rFonts w:ascii="Times New Roman" w:hAnsi="Times New Roman"/>
          <w:sz w:val="24"/>
          <w:szCs w:val="24"/>
        </w:rPr>
        <w:t>Р</w:t>
      </w:r>
      <w:r w:rsidRPr="005369EC">
        <w:rPr>
          <w:rFonts w:ascii="Times New Roman" w:hAnsi="Times New Roman"/>
          <w:sz w:val="24"/>
          <w:szCs w:val="24"/>
        </w:rPr>
        <w:t xml:space="preserve">абочая </w:t>
      </w:r>
      <w:r w:rsidR="000A611B" w:rsidRPr="005369EC">
        <w:rPr>
          <w:rFonts w:ascii="Times New Roman" w:hAnsi="Times New Roman"/>
          <w:sz w:val="24"/>
          <w:szCs w:val="24"/>
        </w:rPr>
        <w:t>программа</w:t>
      </w:r>
      <w:r w:rsidRPr="005369EC">
        <w:rPr>
          <w:rFonts w:ascii="Times New Roman" w:hAnsi="Times New Roman"/>
          <w:sz w:val="24"/>
          <w:szCs w:val="24"/>
        </w:rPr>
        <w:t>учебной дисциплины</w:t>
      </w:r>
    </w:p>
    <w:p w:rsidR="0007038C"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E54A39" w:rsidRPr="005369EC">
        <w:rPr>
          <w:rFonts w:ascii="Times New Roman" w:hAnsi="Times New Roman"/>
          <w:sz w:val="24"/>
          <w:szCs w:val="24"/>
        </w:rPr>
        <w:t xml:space="preserve">ОГСЭ.01 Основы </w:t>
      </w:r>
      <w:proofErr w:type="gramStart"/>
      <w:r w:rsidR="00E54A39" w:rsidRPr="005369EC">
        <w:rPr>
          <w:rFonts w:ascii="Times New Roman" w:hAnsi="Times New Roman"/>
          <w:sz w:val="24"/>
          <w:szCs w:val="24"/>
        </w:rPr>
        <w:t>философии</w:t>
      </w:r>
      <w:r w:rsidRPr="005369EC">
        <w:rPr>
          <w:rFonts w:ascii="Times New Roman" w:hAnsi="Times New Roman"/>
          <w:sz w:val="24"/>
          <w:szCs w:val="24"/>
        </w:rPr>
        <w:t>»</w:t>
      </w:r>
      <w:r w:rsidR="00E54A39" w:rsidRPr="005369EC">
        <w:rPr>
          <w:rFonts w:ascii="Times New Roman" w:hAnsi="Times New Roman"/>
          <w:sz w:val="24"/>
          <w:szCs w:val="24"/>
        </w:rPr>
        <w:t>…</w:t>
      </w:r>
      <w:proofErr w:type="gramEnd"/>
      <w:r w:rsidR="00E54A39" w:rsidRPr="005369EC">
        <w:rPr>
          <w:rFonts w:ascii="Times New Roman" w:hAnsi="Times New Roman"/>
          <w:sz w:val="24"/>
          <w:szCs w:val="24"/>
        </w:rPr>
        <w:t>…………………………………………</w:t>
      </w:r>
      <w:r w:rsidR="00094939">
        <w:rPr>
          <w:rFonts w:ascii="Times New Roman" w:hAnsi="Times New Roman"/>
          <w:sz w:val="24"/>
          <w:szCs w:val="24"/>
        </w:rPr>
        <w:t>………</w:t>
      </w:r>
      <w:r w:rsidR="00E54A39" w:rsidRPr="005369EC">
        <w:rPr>
          <w:rFonts w:ascii="Times New Roman" w:hAnsi="Times New Roman"/>
          <w:sz w:val="24"/>
          <w:szCs w:val="24"/>
        </w:rPr>
        <w:t>.</w:t>
      </w:r>
      <w:r w:rsidR="000710B6">
        <w:rPr>
          <w:rFonts w:ascii="Times New Roman" w:hAnsi="Times New Roman"/>
          <w:sz w:val="24"/>
          <w:szCs w:val="24"/>
        </w:rPr>
        <w:t>261</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.2.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«ОГСЭ.02 </w:t>
      </w:r>
      <w:proofErr w:type="gramStart"/>
      <w:r w:rsidRPr="005369EC">
        <w:rPr>
          <w:rFonts w:ascii="Times New Roman" w:hAnsi="Times New Roman"/>
          <w:sz w:val="24"/>
          <w:szCs w:val="24"/>
        </w:rPr>
        <w:t>История»…</w:t>
      </w:r>
      <w:proofErr w:type="gramEnd"/>
      <w:r w:rsidRPr="005369EC">
        <w:rPr>
          <w:rFonts w:ascii="Times New Roman" w:hAnsi="Times New Roman"/>
          <w:sz w:val="24"/>
          <w:szCs w:val="24"/>
        </w:rPr>
        <w:t>………………………………………………………</w:t>
      </w:r>
      <w:r w:rsidR="00094939">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 xml:space="preserve"> 279</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.3.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«ОГСЭ.03 Иностранный язык в профессиональной </w:t>
      </w:r>
      <w:proofErr w:type="gramStart"/>
      <w:r w:rsidRPr="005369EC">
        <w:rPr>
          <w:rFonts w:ascii="Times New Roman" w:hAnsi="Times New Roman"/>
          <w:sz w:val="24"/>
          <w:szCs w:val="24"/>
        </w:rPr>
        <w:t>деятельности»…</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307</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.4. Р</w:t>
      </w:r>
      <w:r w:rsidRPr="005369EC">
        <w:rPr>
          <w:rFonts w:ascii="Times New Roman" w:hAnsi="Times New Roman"/>
          <w:sz w:val="24"/>
          <w:szCs w:val="24"/>
        </w:rPr>
        <w:t>абочая программа учебной дисциплины</w:t>
      </w:r>
    </w:p>
    <w:p w:rsidR="00E54A39"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«ОГСЭ.04 Физическая </w:t>
      </w:r>
      <w:proofErr w:type="gramStart"/>
      <w:r w:rsidRPr="005369EC">
        <w:rPr>
          <w:rFonts w:ascii="Times New Roman" w:hAnsi="Times New Roman"/>
          <w:sz w:val="24"/>
          <w:szCs w:val="24"/>
        </w:rPr>
        <w:t>культура»…</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331</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.5.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 xml:space="preserve">«ОГСЭ.06   </w:t>
      </w:r>
      <w:r w:rsidRPr="0065023F">
        <w:rPr>
          <w:rFonts w:ascii="Times New Roman" w:hAnsi="Times New Roman"/>
          <w:sz w:val="24"/>
          <w:szCs w:val="24"/>
        </w:rPr>
        <w:t xml:space="preserve">Деловое </w:t>
      </w:r>
      <w:proofErr w:type="gramStart"/>
      <w:r w:rsidRPr="0065023F">
        <w:rPr>
          <w:rFonts w:ascii="Times New Roman" w:hAnsi="Times New Roman"/>
          <w:sz w:val="24"/>
          <w:szCs w:val="24"/>
        </w:rPr>
        <w:t>общение</w:t>
      </w:r>
      <w:r>
        <w:rPr>
          <w:rFonts w:ascii="Times New Roman" w:hAnsi="Times New Roman"/>
          <w:sz w:val="24"/>
          <w:szCs w:val="24"/>
        </w:rPr>
        <w:t>»…</w:t>
      </w:r>
      <w:proofErr w:type="gramEnd"/>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.6.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480" w:lineRule="auto"/>
        <w:ind w:right="-569"/>
        <w:contextualSpacing/>
        <w:rPr>
          <w:rFonts w:ascii="Times New Roman" w:hAnsi="Times New Roman"/>
          <w:sz w:val="24"/>
          <w:szCs w:val="24"/>
        </w:rPr>
      </w:pPr>
      <w:r>
        <w:rPr>
          <w:rFonts w:ascii="Times New Roman" w:hAnsi="Times New Roman"/>
          <w:sz w:val="24"/>
          <w:szCs w:val="24"/>
        </w:rPr>
        <w:t>«ОГСЭ.</w:t>
      </w:r>
      <w:proofErr w:type="gramStart"/>
      <w:r>
        <w:rPr>
          <w:rFonts w:ascii="Times New Roman" w:hAnsi="Times New Roman"/>
          <w:sz w:val="24"/>
          <w:szCs w:val="24"/>
        </w:rPr>
        <w:t xml:space="preserve">07  </w:t>
      </w:r>
      <w:r w:rsidRPr="0065023F">
        <w:rPr>
          <w:rFonts w:ascii="Times New Roman" w:hAnsi="Times New Roman"/>
          <w:sz w:val="24"/>
          <w:szCs w:val="24"/>
        </w:rPr>
        <w:t>Основы</w:t>
      </w:r>
      <w:proofErr w:type="gramEnd"/>
      <w:r w:rsidRPr="0065023F">
        <w:rPr>
          <w:rFonts w:ascii="Times New Roman" w:hAnsi="Times New Roman"/>
          <w:sz w:val="24"/>
          <w:szCs w:val="24"/>
        </w:rPr>
        <w:t xml:space="preserve"> социологии и политологии</w:t>
      </w:r>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lastRenderedPageBreak/>
        <w:t xml:space="preserve">Приложение </w:t>
      </w:r>
      <w:r w:rsidRPr="005369EC">
        <w:rPr>
          <w:rFonts w:ascii="Times New Roman" w:hAnsi="Times New Roman"/>
          <w:sz w:val="24"/>
          <w:szCs w:val="24"/>
          <w:lang w:val="en-US"/>
        </w:rPr>
        <w:t>II</w:t>
      </w:r>
      <w:r>
        <w:rPr>
          <w:rFonts w:ascii="Times New Roman" w:hAnsi="Times New Roman"/>
          <w:sz w:val="24"/>
          <w:szCs w:val="24"/>
        </w:rPr>
        <w:t>.7. Р</w:t>
      </w:r>
      <w:r w:rsidRPr="005369EC">
        <w:rPr>
          <w:rFonts w:ascii="Times New Roman" w:hAnsi="Times New Roman"/>
          <w:sz w:val="24"/>
          <w:szCs w:val="24"/>
        </w:rPr>
        <w:t>абочая программа учебной дисциплины</w:t>
      </w:r>
    </w:p>
    <w:p w:rsidR="00CA5C7D" w:rsidRPr="005369EC" w:rsidRDefault="00CA5C7D" w:rsidP="00CA5C7D">
      <w:pPr>
        <w:suppressAutoHyphens/>
        <w:spacing w:after="0" w:line="480" w:lineRule="auto"/>
        <w:ind w:right="-569"/>
        <w:contextualSpacing/>
        <w:rPr>
          <w:rFonts w:ascii="Times New Roman" w:hAnsi="Times New Roman"/>
          <w:sz w:val="24"/>
          <w:szCs w:val="24"/>
        </w:rPr>
      </w:pPr>
      <w:r w:rsidRPr="0065023F">
        <w:rPr>
          <w:rFonts w:ascii="Times New Roman" w:hAnsi="Times New Roman"/>
          <w:sz w:val="24"/>
          <w:szCs w:val="24"/>
        </w:rPr>
        <w:t>ОГСЭ.08</w:t>
      </w:r>
      <w:r w:rsidRPr="0065023F">
        <w:rPr>
          <w:rFonts w:ascii="Times New Roman" w:hAnsi="Times New Roman"/>
          <w:sz w:val="24"/>
          <w:szCs w:val="24"/>
        </w:rPr>
        <w:tab/>
        <w:t>Татарский язык в профессиональной деятельности</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rsidR="00CA5C7D" w:rsidRDefault="00CA5C7D" w:rsidP="00E460F4">
      <w:pPr>
        <w:suppressAutoHyphens/>
        <w:spacing w:after="0" w:line="360" w:lineRule="auto"/>
        <w:ind w:right="-569"/>
        <w:contextualSpacing/>
        <w:rPr>
          <w:rFonts w:ascii="Times New Roman" w:hAnsi="Times New Roman"/>
          <w:sz w:val="24"/>
          <w:szCs w:val="24"/>
        </w:rPr>
      </w:pP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 05 Психология </w:t>
      </w:r>
      <w:proofErr w:type="gramStart"/>
      <w:r w:rsidRPr="005369EC">
        <w:rPr>
          <w:rFonts w:ascii="Times New Roman" w:hAnsi="Times New Roman"/>
          <w:sz w:val="24"/>
          <w:szCs w:val="24"/>
        </w:rPr>
        <w:t>общения»</w:t>
      </w:r>
      <w:r w:rsidR="00DF7D99">
        <w:rPr>
          <w:rFonts w:ascii="Times New Roman" w:hAnsi="Times New Roman"/>
          <w:sz w:val="24"/>
          <w:szCs w:val="24"/>
        </w:rPr>
        <w:t>…</w:t>
      </w:r>
      <w:proofErr w:type="gramEnd"/>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350</w:t>
      </w:r>
    </w:p>
    <w:p w:rsidR="006F32DC" w:rsidRPr="005369EC" w:rsidRDefault="00CA5C7D" w:rsidP="00E460F4">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Приложение II.9</w:t>
      </w:r>
      <w:r w:rsidR="00702ACD">
        <w:rPr>
          <w:rFonts w:ascii="Times New Roman" w:hAnsi="Times New Roman"/>
          <w:sz w:val="24"/>
          <w:szCs w:val="24"/>
        </w:rPr>
        <w:t>. Р</w:t>
      </w:r>
      <w:r w:rsidR="006F32DC" w:rsidRPr="005369EC">
        <w:rPr>
          <w:rFonts w:ascii="Times New Roman" w:hAnsi="Times New Roman"/>
          <w:sz w:val="24"/>
          <w:szCs w:val="24"/>
        </w:rPr>
        <w:t>абочая программа учебной дисциплины</w:t>
      </w:r>
    </w:p>
    <w:p w:rsidR="00E54A39" w:rsidRPr="005369EC" w:rsidRDefault="006F32D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«ЕН.01</w:t>
      </w:r>
      <w:proofErr w:type="gramStart"/>
      <w:r w:rsidRPr="005369EC">
        <w:rPr>
          <w:rFonts w:ascii="Times New Roman" w:hAnsi="Times New Roman"/>
          <w:sz w:val="24"/>
          <w:szCs w:val="24"/>
        </w:rPr>
        <w:t>Математика»…</w:t>
      </w:r>
      <w:proofErr w:type="gramEnd"/>
      <w:r w:rsidRPr="005369EC">
        <w:rPr>
          <w:rFonts w:ascii="Times New Roman" w:hAnsi="Times New Roman"/>
          <w:sz w:val="24"/>
          <w:szCs w:val="24"/>
        </w:rPr>
        <w:t>……………………………………………………</w:t>
      </w:r>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362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bCs/>
          <w:sz w:val="24"/>
          <w:szCs w:val="24"/>
        </w:rPr>
      </w:pPr>
      <w:r w:rsidRPr="005369EC">
        <w:rPr>
          <w:rFonts w:ascii="Times New Roman" w:hAnsi="Times New Roman"/>
          <w:sz w:val="24"/>
          <w:szCs w:val="24"/>
        </w:rPr>
        <w:t>«</w:t>
      </w:r>
      <w:r w:rsidR="00D12D94" w:rsidRPr="005369EC">
        <w:rPr>
          <w:rFonts w:ascii="Times New Roman" w:hAnsi="Times New Roman"/>
          <w:bCs/>
          <w:sz w:val="24"/>
          <w:szCs w:val="24"/>
        </w:rPr>
        <w:t xml:space="preserve">ЕН.02 </w:t>
      </w:r>
      <w:proofErr w:type="gramStart"/>
      <w:r w:rsidR="00D12D94" w:rsidRPr="005369EC">
        <w:rPr>
          <w:rFonts w:ascii="Times New Roman" w:hAnsi="Times New Roman"/>
          <w:bCs/>
          <w:sz w:val="24"/>
          <w:szCs w:val="24"/>
        </w:rPr>
        <w:t>Информатика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375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11</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ЕН.03 Экологические основы </w:t>
      </w:r>
      <w:proofErr w:type="gramStart"/>
      <w:r w:rsidR="00D12D94" w:rsidRPr="005369EC">
        <w:rPr>
          <w:rFonts w:ascii="Times New Roman" w:hAnsi="Times New Roman"/>
          <w:sz w:val="24"/>
          <w:szCs w:val="24"/>
        </w:rPr>
        <w:t>природопользования</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389</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12</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ОП.01 Инженерная </w:t>
      </w:r>
      <w:proofErr w:type="gramStart"/>
      <w:r w:rsidR="00D12D94" w:rsidRPr="005369EC">
        <w:rPr>
          <w:rFonts w:ascii="Times New Roman" w:hAnsi="Times New Roman"/>
          <w:sz w:val="24"/>
          <w:szCs w:val="24"/>
        </w:rPr>
        <w:t>графика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401</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13</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ОП.02 Техническая </w:t>
      </w:r>
      <w:proofErr w:type="gramStart"/>
      <w:r w:rsidR="00D12D94" w:rsidRPr="005369EC">
        <w:rPr>
          <w:rFonts w:ascii="Times New Roman" w:hAnsi="Times New Roman"/>
          <w:sz w:val="24"/>
          <w:szCs w:val="24"/>
        </w:rPr>
        <w:t>механика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422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4</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ОП.03 Электротехника и </w:t>
      </w:r>
      <w:proofErr w:type="gramStart"/>
      <w:r w:rsidR="00D12D94" w:rsidRPr="005369EC">
        <w:rPr>
          <w:rFonts w:ascii="Times New Roman" w:hAnsi="Times New Roman"/>
          <w:sz w:val="24"/>
          <w:szCs w:val="24"/>
        </w:rPr>
        <w:t>электроника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440</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5</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ОП.04 </w:t>
      </w:r>
      <w:proofErr w:type="gramStart"/>
      <w:r w:rsidR="00D12D94" w:rsidRPr="005369EC">
        <w:rPr>
          <w:rFonts w:ascii="Times New Roman" w:hAnsi="Times New Roman"/>
          <w:sz w:val="24"/>
          <w:szCs w:val="24"/>
        </w:rPr>
        <w:t>Сметы</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455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6</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ОП.05 Правовое обеспечение профессиональной </w:t>
      </w:r>
      <w:proofErr w:type="gramStart"/>
      <w:r w:rsidR="00D12D94" w:rsidRPr="005369EC">
        <w:rPr>
          <w:rFonts w:ascii="Times New Roman" w:hAnsi="Times New Roman"/>
          <w:sz w:val="24"/>
          <w:szCs w:val="24"/>
        </w:rPr>
        <w:t>деятельности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468</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7</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ОП.06 Экономика </w:t>
      </w:r>
      <w:proofErr w:type="gramStart"/>
      <w:r w:rsidR="00D12D94" w:rsidRPr="005369EC">
        <w:rPr>
          <w:rFonts w:ascii="Times New Roman" w:hAnsi="Times New Roman"/>
          <w:sz w:val="24"/>
          <w:szCs w:val="24"/>
        </w:rPr>
        <w:t>отрасли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486</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ОП.07 </w:t>
      </w:r>
      <w:proofErr w:type="gramStart"/>
      <w:r w:rsidR="006F32DC" w:rsidRPr="005369EC">
        <w:rPr>
          <w:rFonts w:ascii="Times New Roman" w:hAnsi="Times New Roman"/>
          <w:sz w:val="24"/>
          <w:szCs w:val="24"/>
        </w:rPr>
        <w:t>Менеджмент</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507</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9</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ОП.08 Охрана </w:t>
      </w:r>
      <w:proofErr w:type="gramStart"/>
      <w:r w:rsidR="006F32DC" w:rsidRPr="005369EC">
        <w:rPr>
          <w:rFonts w:ascii="Times New Roman" w:hAnsi="Times New Roman"/>
          <w:sz w:val="24"/>
          <w:szCs w:val="24"/>
        </w:rPr>
        <w:t>труда</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521</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.20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ОП.09 Безопасность </w:t>
      </w:r>
      <w:proofErr w:type="gramStart"/>
      <w:r w:rsidR="006F32DC" w:rsidRPr="005369EC">
        <w:rPr>
          <w:rFonts w:ascii="Times New Roman" w:hAnsi="Times New Roman"/>
          <w:sz w:val="24"/>
          <w:szCs w:val="24"/>
        </w:rPr>
        <w:t>жизнедеятельности</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538</w:t>
      </w:r>
    </w:p>
    <w:p w:rsidR="00CA5C7D" w:rsidRPr="004F6DA6"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.2</w:t>
      </w:r>
      <w:r w:rsidRPr="004F6DA6">
        <w:rPr>
          <w:rFonts w:ascii="Times New Roman" w:hAnsi="Times New Roman"/>
          <w:sz w:val="24"/>
          <w:szCs w:val="24"/>
        </w:rPr>
        <w:t>1.</w:t>
      </w:r>
      <w:r>
        <w:rPr>
          <w:rFonts w:ascii="Times New Roman" w:hAnsi="Times New Roman"/>
          <w:sz w:val="24"/>
          <w:szCs w:val="24"/>
        </w:rPr>
        <w:t xml:space="preserve"> Р</w:t>
      </w:r>
      <w:r w:rsidRPr="005369EC">
        <w:rPr>
          <w:rFonts w:ascii="Times New Roman" w:hAnsi="Times New Roman"/>
          <w:sz w:val="24"/>
          <w:szCs w:val="24"/>
        </w:rPr>
        <w:t>абочая программа учебной дисциплины</w:t>
      </w:r>
    </w:p>
    <w:p w:rsidR="00CA5C7D" w:rsidRPr="004F6DA6"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w:t>
      </w:r>
      <w:r w:rsidRPr="004F6DA6">
        <w:rPr>
          <w:rFonts w:ascii="Times New Roman" w:hAnsi="Times New Roman"/>
          <w:sz w:val="24"/>
          <w:szCs w:val="24"/>
        </w:rPr>
        <w:t>ОП.10документационное обеспечение упра</w:t>
      </w:r>
      <w:r>
        <w:rPr>
          <w:rFonts w:ascii="Times New Roman" w:hAnsi="Times New Roman"/>
          <w:sz w:val="24"/>
          <w:szCs w:val="24"/>
        </w:rPr>
        <w:t>в</w:t>
      </w:r>
      <w:r w:rsidRPr="004F6DA6">
        <w:rPr>
          <w:rFonts w:ascii="Times New Roman" w:hAnsi="Times New Roman"/>
          <w:sz w:val="24"/>
          <w:szCs w:val="24"/>
        </w:rPr>
        <w:t>ления</w:t>
      </w:r>
      <w:r>
        <w:rPr>
          <w:rFonts w:ascii="Times New Roman" w:hAnsi="Times New Roman"/>
          <w:sz w:val="24"/>
          <w:szCs w:val="24"/>
        </w:rPr>
        <w:t>»</w:t>
      </w:r>
    </w:p>
    <w:p w:rsidR="00033ECE" w:rsidRPr="005369EC" w:rsidRDefault="00033ECE" w:rsidP="00E460F4">
      <w:pPr>
        <w:spacing w:after="0" w:line="360" w:lineRule="auto"/>
        <w:ind w:right="-569"/>
        <w:contextualSpacing/>
        <w:rPr>
          <w:rFonts w:ascii="Times New Roman" w:hAnsi="Times New Roman"/>
          <w:i/>
          <w:sz w:val="24"/>
          <w:szCs w:val="24"/>
        </w:rPr>
      </w:pPr>
    </w:p>
    <w:p w:rsidR="00F200D9" w:rsidRPr="005369EC" w:rsidRDefault="00F200D9" w:rsidP="00E460F4">
      <w:pPr>
        <w:spacing w:after="0" w:line="360" w:lineRule="auto"/>
        <w:ind w:right="-569"/>
        <w:contextualSpacing/>
        <w:rPr>
          <w:rFonts w:ascii="Times New Roman" w:hAnsi="Times New Roman"/>
          <w:b/>
          <w:sz w:val="24"/>
          <w:szCs w:val="24"/>
        </w:rPr>
      </w:pPr>
    </w:p>
    <w:p w:rsidR="008D58DC" w:rsidRPr="005369EC" w:rsidRDefault="008D58DC" w:rsidP="00E460F4">
      <w:pPr>
        <w:spacing w:line="360" w:lineRule="auto"/>
        <w:ind w:right="-569" w:firstLine="709"/>
        <w:contextualSpacing/>
        <w:rPr>
          <w:rFonts w:ascii="Times New Roman" w:hAnsi="Times New Roman"/>
          <w:bCs/>
          <w:sz w:val="24"/>
          <w:szCs w:val="24"/>
        </w:rPr>
      </w:pPr>
      <w:bookmarkStart w:id="1" w:name="_Toc460855517"/>
      <w:bookmarkStart w:id="2" w:name="_Toc460939924"/>
    </w:p>
    <w:p w:rsidR="00374C52" w:rsidRPr="005369EC" w:rsidRDefault="00374C52" w:rsidP="005369EC">
      <w:pPr>
        <w:spacing w:line="360" w:lineRule="auto"/>
        <w:ind w:firstLine="709"/>
        <w:contextualSpacing/>
        <w:jc w:val="both"/>
        <w:rPr>
          <w:rFonts w:ascii="Times New Roman" w:hAnsi="Times New Roman"/>
          <w:bCs/>
          <w:sz w:val="24"/>
          <w:szCs w:val="24"/>
        </w:rPr>
        <w:sectPr w:rsidR="00374C52" w:rsidRPr="005369EC" w:rsidSect="003E486C">
          <w:pgSz w:w="11906" w:h="16838"/>
          <w:pgMar w:top="568" w:right="851" w:bottom="1134" w:left="851" w:header="709" w:footer="709" w:gutter="0"/>
          <w:cols w:space="708"/>
          <w:docGrid w:linePitch="360"/>
        </w:sectPr>
      </w:pPr>
    </w:p>
    <w:p w:rsidR="008D58DC" w:rsidRPr="005369EC" w:rsidRDefault="008D58DC"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lastRenderedPageBreak/>
        <w:t>Раздел 1. Общие положения</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C91987" w:rsidRPr="005369EC" w:rsidRDefault="008D58DC" w:rsidP="005369EC">
      <w:pPr>
        <w:suppressAutoHyphens/>
        <w:spacing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1.1. </w:t>
      </w:r>
      <w:r w:rsidR="00B748A1">
        <w:rPr>
          <w:rFonts w:ascii="Times New Roman" w:hAnsi="Times New Roman"/>
          <w:sz w:val="24"/>
          <w:szCs w:val="24"/>
        </w:rPr>
        <w:t xml:space="preserve">Адаптированная </w:t>
      </w:r>
      <w:r w:rsidR="0010743A" w:rsidRPr="005369EC">
        <w:rPr>
          <w:rFonts w:ascii="Times New Roman" w:hAnsi="Times New Roman"/>
          <w:sz w:val="24"/>
          <w:szCs w:val="24"/>
        </w:rPr>
        <w:t>об</w:t>
      </w:r>
      <w:r w:rsidR="00D24AC4">
        <w:rPr>
          <w:rFonts w:ascii="Times New Roman" w:hAnsi="Times New Roman"/>
          <w:sz w:val="24"/>
          <w:szCs w:val="24"/>
        </w:rPr>
        <w:t xml:space="preserve">разовательная программа (далее </w:t>
      </w:r>
      <w:r w:rsidR="003E258D">
        <w:rPr>
          <w:rFonts w:ascii="Times New Roman" w:hAnsi="Times New Roman"/>
          <w:sz w:val="24"/>
          <w:szCs w:val="24"/>
        </w:rPr>
        <w:t>П</w:t>
      </w:r>
      <w:r w:rsidR="0010743A" w:rsidRPr="005369EC">
        <w:rPr>
          <w:rFonts w:ascii="Times New Roman" w:hAnsi="Times New Roman"/>
          <w:sz w:val="24"/>
          <w:szCs w:val="24"/>
        </w:rPr>
        <w:t>ООП) по специальностисреднего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Утвержденного Приказом Минобрнауки России от</w:t>
      </w:r>
      <w:r w:rsidR="00F06A6F">
        <w:rPr>
          <w:rFonts w:ascii="Times New Roman" w:hAnsi="Times New Roman"/>
          <w:sz w:val="24"/>
          <w:szCs w:val="24"/>
        </w:rPr>
        <w:t xml:space="preserve"> 11 января 202</w:t>
      </w:r>
      <w:r w:rsidR="00F06A6F" w:rsidRPr="00F06A6F">
        <w:rPr>
          <w:rFonts w:ascii="Times New Roman" w:hAnsi="Times New Roman"/>
          <w:sz w:val="24"/>
          <w:szCs w:val="24"/>
        </w:rPr>
        <w:t>1</w:t>
      </w:r>
      <w:r w:rsidR="001B0DD3" w:rsidRPr="005369EC">
        <w:rPr>
          <w:rFonts w:ascii="Times New Roman" w:hAnsi="Times New Roman"/>
          <w:sz w:val="24"/>
          <w:szCs w:val="24"/>
        </w:rPr>
        <w:t xml:space="preserve"> г.</w:t>
      </w:r>
      <w:r w:rsidR="0010743A" w:rsidRPr="005369EC">
        <w:rPr>
          <w:rFonts w:ascii="Times New Roman" w:hAnsi="Times New Roman"/>
          <w:sz w:val="24"/>
          <w:szCs w:val="24"/>
        </w:rPr>
        <w:t xml:space="preserve"> №</w:t>
      </w:r>
      <w:r w:rsidR="001B0DD3" w:rsidRPr="005369EC">
        <w:rPr>
          <w:rFonts w:ascii="Times New Roman" w:hAnsi="Times New Roman"/>
          <w:sz w:val="24"/>
          <w:szCs w:val="24"/>
        </w:rPr>
        <w:t>25</w:t>
      </w:r>
      <w:r w:rsidR="0010743A" w:rsidRPr="005369EC">
        <w:rPr>
          <w:rFonts w:ascii="Times New Roman" w:hAnsi="Times New Roman"/>
          <w:sz w:val="24"/>
          <w:szCs w:val="24"/>
        </w:rPr>
        <w:t xml:space="preserve"> (далее ФГОС </w:t>
      </w:r>
      <w:proofErr w:type="gramStart"/>
      <w:r w:rsidR="0010743A" w:rsidRPr="005369EC">
        <w:rPr>
          <w:rFonts w:ascii="Times New Roman" w:hAnsi="Times New Roman"/>
          <w:sz w:val="24"/>
          <w:szCs w:val="24"/>
        </w:rPr>
        <w:t>СПО)</w:t>
      </w:r>
      <w:r w:rsidR="00AA7E46" w:rsidRPr="005369EC">
        <w:rPr>
          <w:rFonts w:ascii="Times New Roman" w:hAnsi="Times New Roman"/>
          <w:color w:val="000000" w:themeColor="text1"/>
          <w:sz w:val="24"/>
          <w:szCs w:val="24"/>
        </w:rPr>
        <w:t>по</w:t>
      </w:r>
      <w:proofErr w:type="gramEnd"/>
      <w:r w:rsidR="00AA7E46"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p>
    <w:p w:rsidR="00345B6C" w:rsidRPr="005369EC" w:rsidRDefault="003E258D" w:rsidP="005369EC">
      <w:pPr>
        <w:suppressAutoHyphens/>
        <w:spacing w:line="360" w:lineRule="auto"/>
        <w:ind w:firstLine="709"/>
        <w:contextualSpacing/>
        <w:jc w:val="both"/>
        <w:rPr>
          <w:rFonts w:ascii="Times New Roman" w:hAnsi="Times New Roman"/>
          <w:bCs/>
          <w:sz w:val="24"/>
          <w:szCs w:val="24"/>
        </w:rPr>
      </w:pPr>
      <w:r>
        <w:rPr>
          <w:rFonts w:ascii="Times New Roman" w:hAnsi="Times New Roman"/>
          <w:bCs/>
          <w:sz w:val="24"/>
          <w:szCs w:val="24"/>
        </w:rPr>
        <w:t>А</w:t>
      </w:r>
      <w:r w:rsidR="008D58DC"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8D58DC" w:rsidRPr="005369EC">
        <w:rPr>
          <w:rFonts w:ascii="Times New Roman" w:hAnsi="Times New Roman"/>
          <w:bCs/>
          <w:sz w:val="24"/>
          <w:szCs w:val="24"/>
        </w:rPr>
        <w:t xml:space="preserve">определяет объем и содержание </w:t>
      </w:r>
      <w:r w:rsidR="00345B6C" w:rsidRPr="005369EC">
        <w:rPr>
          <w:rFonts w:ascii="Times New Roman" w:hAnsi="Times New Roman"/>
          <w:bCs/>
          <w:sz w:val="24"/>
          <w:szCs w:val="24"/>
        </w:rPr>
        <w:t>среднего профессионального образования по</w:t>
      </w:r>
      <w:r w:rsidR="00C83EB8"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345B6C" w:rsidRPr="005369E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5369EC" w:rsidRDefault="003E258D"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w:t>
      </w:r>
      <w:r w:rsidR="009A415A"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9A415A" w:rsidRPr="005369EC">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Default="00B748A1"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Адаптированная об</w:t>
      </w:r>
      <w:r w:rsidR="009A415A" w:rsidRPr="005369EC">
        <w:rPr>
          <w:rFonts w:ascii="Times New Roman" w:hAnsi="Times New Roman"/>
          <w:bCs/>
          <w:sz w:val="24"/>
          <w:szCs w:val="24"/>
        </w:rPr>
        <w:t>разовательная программа, реализуемая на базе основного общ</w:t>
      </w:r>
      <w:r w:rsidR="00D24AC4">
        <w:rPr>
          <w:rFonts w:ascii="Times New Roman" w:hAnsi="Times New Roman"/>
          <w:bCs/>
          <w:sz w:val="24"/>
          <w:szCs w:val="24"/>
        </w:rPr>
        <w:t>его образования, разработана</w:t>
      </w:r>
      <w:r w:rsidR="009A415A" w:rsidRPr="005369EC">
        <w:rPr>
          <w:rFonts w:ascii="Times New Roman" w:hAnsi="Times New Roman"/>
          <w:bCs/>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C83EB8" w:rsidRPr="005369EC">
        <w:rPr>
          <w:rFonts w:ascii="Times New Roman" w:hAnsi="Times New Roman"/>
          <w:color w:val="000000" w:themeColor="text1"/>
          <w:sz w:val="24"/>
          <w:szCs w:val="24"/>
        </w:rPr>
        <w:t>специальности 08.02.05 Строительство и эксплуатация автомобильных дорог и аэродромов</w:t>
      </w:r>
      <w:r w:rsidR="003E258D">
        <w:rPr>
          <w:rFonts w:ascii="Times New Roman" w:hAnsi="Times New Roman"/>
          <w:color w:val="000000" w:themeColor="text1"/>
          <w:sz w:val="24"/>
          <w:szCs w:val="24"/>
        </w:rPr>
        <w:t xml:space="preserve"> </w:t>
      </w:r>
      <w:r w:rsidR="00403D3F" w:rsidRPr="005369EC">
        <w:rPr>
          <w:rFonts w:ascii="Times New Roman" w:hAnsi="Times New Roman"/>
          <w:bCs/>
          <w:sz w:val="24"/>
          <w:szCs w:val="24"/>
        </w:rPr>
        <w:t>и настоящей ПООП</w:t>
      </w:r>
      <w:r w:rsidR="00240133" w:rsidRPr="005369EC">
        <w:rPr>
          <w:rFonts w:ascii="Times New Roman" w:hAnsi="Times New Roman"/>
          <w:bCs/>
          <w:sz w:val="24"/>
          <w:szCs w:val="24"/>
        </w:rPr>
        <w:t xml:space="preserve"> СПО</w:t>
      </w:r>
      <w:r w:rsidR="009A415A" w:rsidRPr="005369EC">
        <w:rPr>
          <w:rFonts w:ascii="Times New Roman" w:hAnsi="Times New Roman"/>
          <w:bCs/>
          <w:sz w:val="24"/>
          <w:szCs w:val="24"/>
        </w:rPr>
        <w:t>.</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автомобильных дорог и аэродромов определяет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Образовательная программа среднего профессионального образования по подготовке </w:t>
      </w:r>
      <w:proofErr w:type="gramStart"/>
      <w:r w:rsidRPr="003E258D">
        <w:rPr>
          <w:rFonts w:ascii="Times New Roman" w:hAnsi="Times New Roman"/>
          <w:bCs/>
          <w:sz w:val="24"/>
          <w:szCs w:val="24"/>
        </w:rPr>
        <w:t>спе- циалистов</w:t>
      </w:r>
      <w:proofErr w:type="gramEnd"/>
      <w:r w:rsidRPr="003E258D">
        <w:rPr>
          <w:rFonts w:ascii="Times New Roman" w:hAnsi="Times New Roman"/>
          <w:bCs/>
          <w:sz w:val="24"/>
          <w:szCs w:val="24"/>
        </w:rPr>
        <w:t xml:space="preserve"> среднего звена по специальности 08.02.05 Строительство и эксплуатация автомобильных дорог и аэродромов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 лей, программ учебной и производственной практик, методических материалов, обеспечивающих качество подготовки обучающихся.</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w:t>
      </w:r>
      <w:r w:rsidRPr="003E258D">
        <w:rPr>
          <w:rFonts w:ascii="Times New Roman" w:hAnsi="Times New Roman"/>
          <w:bCs/>
          <w:sz w:val="24"/>
          <w:szCs w:val="24"/>
        </w:rPr>
        <w:lastRenderedPageBreak/>
        <w:t>автомобильных дорог и аэродромов реализуется в совместной образовательной, научной, производственной, общественной и иной деятельности всех участников образовательного процесса.</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Форма обучения: очная.</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АОП СПО ППССЗ разработана в соответствии с индивидуальной программой реабилитации и абилитации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тьютор, педагог-психолог, социальный педагог, помощники по оказанию технической помощи.</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Педагогические работники, участвующие в реализации АОП СПО ППССЗ ознакомлены с психофизическими особенностями </w:t>
      </w:r>
      <w:proofErr w:type="gramStart"/>
      <w:r w:rsidRPr="003E258D">
        <w:rPr>
          <w:rFonts w:ascii="Times New Roman" w:hAnsi="Times New Roman"/>
          <w:bCs/>
          <w:sz w:val="24"/>
          <w:szCs w:val="24"/>
        </w:rPr>
        <w:t>обучающихся</w:t>
      </w:r>
      <w:proofErr w:type="gramEnd"/>
      <w:r w:rsidRPr="003E258D">
        <w:rPr>
          <w:rFonts w:ascii="Times New Roman" w:hAnsi="Times New Roman"/>
          <w:bCs/>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w:t>
      </w:r>
      <w:proofErr w:type="gramStart"/>
      <w:r w:rsidRPr="003E258D">
        <w:rPr>
          <w:rFonts w:ascii="Times New Roman" w:hAnsi="Times New Roman"/>
          <w:bCs/>
          <w:sz w:val="24"/>
          <w:szCs w:val="24"/>
        </w:rPr>
        <w:t>обучающимися,  так</w:t>
      </w:r>
      <w:proofErr w:type="gramEnd"/>
      <w:r w:rsidRPr="003E258D">
        <w:rPr>
          <w:rFonts w:ascii="Times New Roman" w:hAnsi="Times New Roman"/>
          <w:bCs/>
          <w:sz w:val="24"/>
          <w:szCs w:val="24"/>
        </w:rPr>
        <w:t xml:space="preserve"> как у них есть четко обозначенный запрос на индивидуальную работу, которая носит и воспитательно-психологической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w:t>
      </w:r>
      <w:r w:rsidRPr="003E258D">
        <w:rPr>
          <w:rFonts w:ascii="Times New Roman" w:hAnsi="Times New Roman"/>
          <w:bCs/>
          <w:sz w:val="24"/>
          <w:szCs w:val="24"/>
        </w:rPr>
        <w:lastRenderedPageBreak/>
        <w:t>(программы,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для лиц с нарушениями опорно-двигательного аппарата:</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в печатной форме;</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в форме электронного документа;</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 в форме аудиофайла.</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Реализация АОП СПО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Специальные требования к условиям их реализации для обучающихся:</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адаптация форм и методов контроля и оценки результатов обучения студентов из числа инвалидов;</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использование специальных методов, приемов и средств обучения и воспитания (в том числе специализированных компьютерных и ассистивных технологий), обеспечивающих реализацию «обходных путей» развития, воспитания и обучения;</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предоставление услуг тьюторов, помощников по оказанию технической помощи;</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адресная помощь по коррекции двигательных, речевых и познавательных и социально-личностных нарушений;</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индивидуализация образовательного процесса с учетом структуры нарушения и вариативности проявлений;</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особая организация образовательной среды, характеризующейся доступностью образовательных и воспитательных мероприятий;</w:t>
      </w:r>
    </w:p>
    <w:p w:rsidR="003E258D" w:rsidRPr="003E258D" w:rsidRDefault="003E258D" w:rsidP="007F3774">
      <w:pPr>
        <w:numPr>
          <w:ilvl w:val="1"/>
          <w:numId w:val="156"/>
        </w:numPr>
        <w:suppressAutoHyphens/>
        <w:spacing w:line="360" w:lineRule="auto"/>
        <w:contextualSpacing/>
        <w:jc w:val="both"/>
        <w:rPr>
          <w:rFonts w:ascii="Times New Roman" w:hAnsi="Times New Roman"/>
          <w:bCs/>
          <w:sz w:val="24"/>
          <w:szCs w:val="24"/>
        </w:rPr>
      </w:pPr>
      <w:r w:rsidRPr="003E258D">
        <w:rPr>
          <w:rFonts w:ascii="Times New Roman" w:hAnsi="Times New Roman"/>
          <w:bCs/>
          <w:sz w:val="24"/>
          <w:szCs w:val="24"/>
        </w:rPr>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t>В рамках образовательной программы реализуется дисциплина «Физическая культура».            В Колледже установлен особый порядок и формы освоения дисциплины для инвалидов локальным нормативным актом. В программу дисциплины включено определенное количество часов, посвященных поддержанию здоровья и здорового образа жизни, технологиям здоровьесбережения с учетом ограничений здоровья обучающихся.</w:t>
      </w:r>
    </w:p>
    <w:p w:rsidR="003E258D" w:rsidRPr="003E258D" w:rsidRDefault="003E258D" w:rsidP="003E258D">
      <w:pPr>
        <w:suppressAutoHyphens/>
        <w:spacing w:line="360" w:lineRule="auto"/>
        <w:ind w:firstLine="596"/>
        <w:contextualSpacing/>
        <w:jc w:val="both"/>
        <w:rPr>
          <w:rFonts w:ascii="Times New Roman" w:hAnsi="Times New Roman"/>
          <w:bCs/>
          <w:sz w:val="24"/>
          <w:szCs w:val="24"/>
        </w:rPr>
      </w:pPr>
      <w:r w:rsidRPr="003E258D">
        <w:rPr>
          <w:rFonts w:ascii="Times New Roman" w:hAnsi="Times New Roman"/>
          <w:bCs/>
          <w:sz w:val="24"/>
          <w:szCs w:val="24"/>
        </w:rPr>
        <w:lastRenderedPageBreak/>
        <w:t>Инвалиды,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3E258D" w:rsidRPr="005369EC" w:rsidRDefault="003E258D" w:rsidP="005369EC">
      <w:pPr>
        <w:suppressAutoHyphens/>
        <w:spacing w:line="360" w:lineRule="auto"/>
        <w:ind w:firstLine="596"/>
        <w:contextualSpacing/>
        <w:jc w:val="both"/>
        <w:rPr>
          <w:rFonts w:ascii="Times New Roman" w:hAnsi="Times New Roman"/>
          <w:bCs/>
          <w:sz w:val="24"/>
          <w:szCs w:val="24"/>
        </w:rPr>
      </w:pPr>
    </w:p>
    <w:p w:rsidR="008D58DC" w:rsidRPr="003E258D" w:rsidRDefault="008D58DC" w:rsidP="005369EC">
      <w:pPr>
        <w:suppressAutoHyphens/>
        <w:spacing w:line="360" w:lineRule="auto"/>
        <w:ind w:firstLine="709"/>
        <w:contextualSpacing/>
        <w:jc w:val="both"/>
        <w:rPr>
          <w:rFonts w:ascii="Times New Roman" w:hAnsi="Times New Roman"/>
          <w:b/>
          <w:bCs/>
          <w:sz w:val="24"/>
          <w:szCs w:val="24"/>
        </w:rPr>
      </w:pPr>
      <w:r w:rsidRPr="003E258D">
        <w:rPr>
          <w:rFonts w:ascii="Times New Roman" w:hAnsi="Times New Roman"/>
          <w:b/>
          <w:bCs/>
          <w:sz w:val="24"/>
          <w:szCs w:val="24"/>
        </w:rPr>
        <w:t>1.2. Нормативные основания для разработки ПООП</w:t>
      </w:r>
      <w:r w:rsidR="00240133" w:rsidRPr="003E258D">
        <w:rPr>
          <w:rFonts w:ascii="Times New Roman" w:hAnsi="Times New Roman"/>
          <w:b/>
          <w:bCs/>
          <w:sz w:val="24"/>
          <w:szCs w:val="24"/>
        </w:rPr>
        <w:t xml:space="preserve"> СПО</w:t>
      </w:r>
      <w:r w:rsidRPr="003E258D">
        <w:rPr>
          <w:rFonts w:ascii="Times New Roman" w:hAnsi="Times New Roman"/>
          <w:b/>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Федеральный закон от 29 декабря 2012 г. №273-ФЗ «Об образовании в Российской Федерации»;</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Pr="005369EC">
        <w:rPr>
          <w:rFonts w:ascii="Times New Roman" w:hAnsi="Times New Roman"/>
          <w:bCs/>
          <w:i/>
          <w:sz w:val="24"/>
          <w:szCs w:val="24"/>
        </w:rPr>
        <w:t>от</w:t>
      </w:r>
      <w:r w:rsidR="00C83EB8" w:rsidRPr="005369EC">
        <w:rPr>
          <w:rFonts w:ascii="Times New Roman" w:hAnsi="Times New Roman"/>
          <w:bCs/>
          <w:i/>
          <w:sz w:val="24"/>
          <w:szCs w:val="24"/>
        </w:rPr>
        <w:t>11 января 2018 г. №25</w:t>
      </w:r>
      <w:r w:rsidRPr="005369EC">
        <w:rPr>
          <w:rFonts w:ascii="Times New Roman" w:hAnsi="Times New Roman"/>
          <w:bCs/>
          <w:sz w:val="24"/>
          <w:szCs w:val="24"/>
        </w:rPr>
        <w:t>«</w:t>
      </w:r>
      <w:r w:rsidRPr="005369EC">
        <w:rPr>
          <w:rFonts w:ascii="Times New Roman" w:hAnsi="Times New Roman"/>
          <w:bCs/>
          <w:sz w:val="24"/>
          <w:szCs w:val="24"/>
          <w:lang w:val="uk-UA"/>
        </w:rPr>
        <w:t>Об</w:t>
      </w:r>
      <w:r w:rsidR="00403D3F" w:rsidRPr="005369EC">
        <w:rPr>
          <w:rFonts w:ascii="Times New Roman" w:hAnsi="Times New Roman"/>
          <w:bCs/>
          <w:sz w:val="24"/>
          <w:szCs w:val="24"/>
        </w:rPr>
        <w:t>утверждении ф</w:t>
      </w:r>
      <w:r w:rsidRPr="005369EC">
        <w:rPr>
          <w:rFonts w:ascii="Times New Roman" w:hAnsi="Times New Roman"/>
          <w:bCs/>
          <w:sz w:val="24"/>
          <w:szCs w:val="24"/>
        </w:rPr>
        <w:t xml:space="preserve">едерального государственного образовательного стандарта </w:t>
      </w:r>
      <w:r w:rsidR="00345B6C" w:rsidRPr="005369EC">
        <w:rPr>
          <w:rFonts w:ascii="Times New Roman" w:hAnsi="Times New Roman"/>
          <w:bCs/>
          <w:sz w:val="24"/>
          <w:szCs w:val="24"/>
        </w:rPr>
        <w:t>среднего профессионального</w:t>
      </w:r>
      <w:r w:rsidRPr="005369EC">
        <w:rPr>
          <w:rFonts w:ascii="Times New Roman" w:hAnsi="Times New Roman"/>
          <w:bCs/>
          <w:sz w:val="24"/>
          <w:szCs w:val="24"/>
        </w:rPr>
        <w:t xml:space="preserve"> образования </w:t>
      </w:r>
      <w:proofErr w:type="gramStart"/>
      <w:r w:rsidRPr="005369EC">
        <w:rPr>
          <w:rFonts w:ascii="Times New Roman" w:hAnsi="Times New Roman"/>
          <w:bCs/>
          <w:sz w:val="24"/>
          <w:szCs w:val="24"/>
        </w:rPr>
        <w:t xml:space="preserve">по </w:t>
      </w:r>
      <w:r w:rsidR="009D5992" w:rsidRPr="005369EC">
        <w:rPr>
          <w:rFonts w:ascii="Times New Roman" w:hAnsi="Times New Roman"/>
          <w:color w:val="000000" w:themeColor="text1"/>
          <w:sz w:val="24"/>
          <w:szCs w:val="24"/>
        </w:rPr>
        <w:t xml:space="preserve"> специальности</w:t>
      </w:r>
      <w:proofErr w:type="gramEnd"/>
      <w:r w:rsidR="009D5992" w:rsidRPr="005369EC">
        <w:rPr>
          <w:rFonts w:ascii="Times New Roman" w:hAnsi="Times New Roman"/>
          <w:color w:val="000000" w:themeColor="text1"/>
          <w:sz w:val="24"/>
          <w:szCs w:val="24"/>
        </w:rPr>
        <w:t xml:space="preserve"> 08.02.05 Строительство и эксплуатация автомобильных дорог и аэродромов</w:t>
      </w:r>
      <w:r w:rsidR="00345B6C" w:rsidRPr="005369EC">
        <w:rPr>
          <w:rFonts w:ascii="Times New Roman" w:hAnsi="Times New Roman"/>
          <w:bCs/>
          <w:sz w:val="24"/>
          <w:szCs w:val="24"/>
        </w:rPr>
        <w:t xml:space="preserve"> (зарегистрирован Министерством юстиции Российской Федерации </w:t>
      </w:r>
      <w:r w:rsidR="009D5992" w:rsidRPr="005369EC">
        <w:rPr>
          <w:rFonts w:ascii="Times New Roman" w:hAnsi="Times New Roman"/>
          <w:bCs/>
          <w:i/>
          <w:sz w:val="24"/>
          <w:szCs w:val="24"/>
        </w:rPr>
        <w:t>05 февраля 2018</w:t>
      </w:r>
      <w:r w:rsidR="00345B6C" w:rsidRPr="005369EC">
        <w:rPr>
          <w:rFonts w:ascii="Times New Roman" w:hAnsi="Times New Roman"/>
          <w:bCs/>
          <w:i/>
          <w:sz w:val="24"/>
          <w:szCs w:val="24"/>
        </w:rPr>
        <w:t xml:space="preserve"> регистрационный №</w:t>
      </w:r>
      <w:r w:rsidR="009D5992" w:rsidRPr="005369EC">
        <w:rPr>
          <w:rFonts w:ascii="Times New Roman" w:hAnsi="Times New Roman"/>
          <w:bCs/>
          <w:i/>
          <w:sz w:val="24"/>
          <w:szCs w:val="24"/>
        </w:rPr>
        <w:t>49884</w:t>
      </w:r>
      <w:r w:rsidR="00345B6C" w:rsidRPr="005369EC">
        <w:rPr>
          <w:rFonts w:ascii="Times New Roman" w:hAnsi="Times New Roman"/>
          <w:bCs/>
          <w:sz w:val="24"/>
          <w:szCs w:val="24"/>
        </w:rPr>
        <w:t>)</w:t>
      </w:r>
      <w:r w:rsidRPr="005369EC">
        <w:rPr>
          <w:rFonts w:ascii="Times New Roman" w:hAnsi="Times New Roman"/>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5369EC">
        <w:rPr>
          <w:rFonts w:ascii="Times New Roman" w:hAnsi="Times New Roman"/>
          <w:bCs/>
          <w:sz w:val="24"/>
          <w:szCs w:val="24"/>
        </w:rPr>
        <w:t>(далее – Порядок организации образовательной деятельности);</w:t>
      </w:r>
    </w:p>
    <w:p w:rsidR="0044139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Default="00180EE3"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w:t>
      </w:r>
      <w:r w:rsidR="0044139C" w:rsidRPr="005369EC">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3E258D" w:rsidRPr="00B62FFF" w:rsidRDefault="003E258D" w:rsidP="003E258D">
      <w:pPr>
        <w:widowControl w:val="0"/>
        <w:autoSpaceDE w:val="0"/>
        <w:autoSpaceDN w:val="0"/>
        <w:spacing w:after="0" w:line="240" w:lineRule="auto"/>
        <w:ind w:right="117" w:firstLine="142"/>
        <w:jc w:val="both"/>
        <w:rPr>
          <w:rFonts w:ascii="Times New Roman" w:hAnsi="Times New Roman"/>
          <w:sz w:val="24"/>
          <w:szCs w:val="24"/>
          <w:lang w:eastAsia="en-US"/>
        </w:rPr>
      </w:pPr>
      <w:r>
        <w:rPr>
          <w:rFonts w:ascii="Times New Roman" w:hAnsi="Times New Roman"/>
          <w:sz w:val="24"/>
          <w:szCs w:val="24"/>
          <w:lang w:eastAsia="en-US"/>
        </w:rPr>
        <w:t xml:space="preserve">- </w:t>
      </w:r>
      <w:r w:rsidRPr="00B62FFF">
        <w:rPr>
          <w:rFonts w:ascii="Times New Roman" w:hAnsi="Times New Roman"/>
          <w:sz w:val="24"/>
          <w:szCs w:val="24"/>
          <w:lang w:eastAsia="en-US"/>
        </w:rPr>
        <w:t xml:space="preserve">Приказ Министерства образования и науки РФ от 25 октября 2013г. №1186 «Об </w:t>
      </w:r>
      <w:proofErr w:type="gramStart"/>
      <w:r w:rsidRPr="00B62FFF">
        <w:rPr>
          <w:rFonts w:ascii="Times New Roman" w:hAnsi="Times New Roman"/>
          <w:sz w:val="24"/>
          <w:szCs w:val="24"/>
          <w:lang w:eastAsia="en-US"/>
        </w:rPr>
        <w:t>утвер-</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ждении</w:t>
      </w:r>
      <w:proofErr w:type="gramEnd"/>
      <w:r w:rsidRPr="00B62FFF">
        <w:rPr>
          <w:rFonts w:ascii="Times New Roman" w:hAnsi="Times New Roman"/>
          <w:sz w:val="24"/>
          <w:szCs w:val="24"/>
          <w:lang w:eastAsia="en-US"/>
        </w:rPr>
        <w:t xml:space="preserve"> </w:t>
      </w:r>
      <w:r w:rsidRPr="00B62FFF">
        <w:rPr>
          <w:rFonts w:ascii="Times New Roman" w:hAnsi="Times New Roman"/>
          <w:sz w:val="24"/>
          <w:szCs w:val="24"/>
          <w:lang w:eastAsia="en-US"/>
        </w:rPr>
        <w:lastRenderedPageBreak/>
        <w:t>Порядка заполнения, учета и выдачи дипломов о среднем профессиональном образовании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дупликатов»;</w:t>
      </w:r>
    </w:p>
    <w:p w:rsidR="003E258D" w:rsidRPr="00B62FFF" w:rsidRDefault="003E258D" w:rsidP="003E258D">
      <w:pPr>
        <w:widowControl w:val="0"/>
        <w:tabs>
          <w:tab w:val="left" w:pos="986"/>
        </w:tabs>
        <w:autoSpaceDE w:val="0"/>
        <w:autoSpaceDN w:val="0"/>
        <w:spacing w:after="0" w:line="240" w:lineRule="auto"/>
        <w:ind w:right="117"/>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Письмо Департамента государственной политики в сфере подготовки рабочих кадров и</w:t>
      </w:r>
      <w:r w:rsidRPr="00B62FFF">
        <w:rPr>
          <w:rFonts w:ascii="Times New Roman" w:hAnsi="Times New Roman"/>
          <w:spacing w:val="1"/>
          <w:sz w:val="24"/>
          <w:lang w:eastAsia="en-US"/>
        </w:rPr>
        <w:t xml:space="preserve"> </w:t>
      </w:r>
      <w:r w:rsidRPr="00B62FFF">
        <w:rPr>
          <w:rFonts w:ascii="Times New Roman" w:hAnsi="Times New Roman"/>
          <w:sz w:val="24"/>
          <w:lang w:eastAsia="en-US"/>
        </w:rPr>
        <w:t>ДПО Министерства образования и науки РФ от 17 марта 2015г. № 06-259 «О направлении дорабо-</w:t>
      </w:r>
      <w:r w:rsidRPr="00B62FFF">
        <w:rPr>
          <w:rFonts w:ascii="Times New Roman" w:hAnsi="Times New Roman"/>
          <w:spacing w:val="1"/>
          <w:sz w:val="24"/>
          <w:lang w:eastAsia="en-US"/>
        </w:rPr>
        <w:t xml:space="preserve"> </w:t>
      </w:r>
      <w:r w:rsidRPr="00B62FFF">
        <w:rPr>
          <w:rFonts w:ascii="Times New Roman" w:hAnsi="Times New Roman"/>
          <w:sz w:val="24"/>
          <w:lang w:eastAsia="en-US"/>
        </w:rPr>
        <w:t>танных рекомендаций по организации получения среднего обще</w:t>
      </w:r>
      <w:r>
        <w:rPr>
          <w:rFonts w:ascii="Times New Roman" w:hAnsi="Times New Roman"/>
          <w:sz w:val="24"/>
          <w:lang w:eastAsia="en-US"/>
        </w:rPr>
        <w:t>го образования в пределах освое</w:t>
      </w:r>
      <w:r w:rsidRPr="00B62FFF">
        <w:rPr>
          <w:rFonts w:ascii="Times New Roman" w:hAnsi="Times New Roman"/>
          <w:sz w:val="24"/>
          <w:lang w:eastAsia="en-US"/>
        </w:rPr>
        <w:t>ния образовательных программ среднего профессионального о</w:t>
      </w:r>
      <w:r>
        <w:rPr>
          <w:rFonts w:ascii="Times New Roman" w:hAnsi="Times New Roman"/>
          <w:sz w:val="24"/>
          <w:lang w:eastAsia="en-US"/>
        </w:rPr>
        <w:t>бразования на базе основного об</w:t>
      </w:r>
      <w:r w:rsidRPr="00B62FFF">
        <w:rPr>
          <w:rFonts w:ascii="Times New Roman" w:hAnsi="Times New Roman"/>
          <w:sz w:val="24"/>
          <w:lang w:eastAsia="en-US"/>
        </w:rPr>
        <w:t>щего образования с учетом требований федеральных государс</w:t>
      </w:r>
      <w:r>
        <w:rPr>
          <w:rFonts w:ascii="Times New Roman" w:hAnsi="Times New Roman"/>
          <w:sz w:val="24"/>
          <w:lang w:eastAsia="en-US"/>
        </w:rPr>
        <w:t>твенных образовательных стандар</w:t>
      </w:r>
      <w:r w:rsidRPr="00B62FFF">
        <w:rPr>
          <w:rFonts w:ascii="Times New Roman" w:hAnsi="Times New Roman"/>
          <w:sz w:val="24"/>
          <w:lang w:eastAsia="en-US"/>
        </w:rPr>
        <w:t>тов</w:t>
      </w:r>
      <w:r w:rsidRPr="00B62FFF">
        <w:rPr>
          <w:rFonts w:ascii="Times New Roman" w:hAnsi="Times New Roman"/>
          <w:spacing w:val="-2"/>
          <w:sz w:val="24"/>
          <w:lang w:eastAsia="en-US"/>
        </w:rPr>
        <w:t xml:space="preserve"> </w:t>
      </w:r>
      <w:r w:rsidRPr="00B62FFF">
        <w:rPr>
          <w:rFonts w:ascii="Times New Roman" w:hAnsi="Times New Roman"/>
          <w:sz w:val="24"/>
          <w:lang w:eastAsia="en-US"/>
        </w:rPr>
        <w:t>и</w:t>
      </w:r>
      <w:r w:rsidRPr="00B62FFF">
        <w:rPr>
          <w:rFonts w:ascii="Times New Roman" w:hAnsi="Times New Roman"/>
          <w:spacing w:val="-1"/>
          <w:sz w:val="24"/>
          <w:lang w:eastAsia="en-US"/>
        </w:rPr>
        <w:t xml:space="preserve"> </w:t>
      </w:r>
      <w:r w:rsidRPr="00B62FFF">
        <w:rPr>
          <w:rFonts w:ascii="Times New Roman" w:hAnsi="Times New Roman"/>
          <w:sz w:val="24"/>
          <w:lang w:eastAsia="en-US"/>
        </w:rPr>
        <w:t>получаемой</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профессии</w:t>
      </w:r>
      <w:r w:rsidRPr="00B62FFF">
        <w:rPr>
          <w:rFonts w:ascii="Times New Roman" w:hAnsi="Times New Roman"/>
          <w:spacing w:val="-2"/>
          <w:sz w:val="24"/>
          <w:lang w:eastAsia="en-US"/>
        </w:rPr>
        <w:t xml:space="preserve"> </w:t>
      </w:r>
      <w:r w:rsidRPr="00B62FFF">
        <w:rPr>
          <w:rFonts w:ascii="Times New Roman" w:hAnsi="Times New Roman"/>
          <w:sz w:val="24"/>
          <w:lang w:eastAsia="en-US"/>
        </w:rPr>
        <w:t>или</w:t>
      </w:r>
      <w:r w:rsidRPr="00B62FFF">
        <w:rPr>
          <w:rFonts w:ascii="Times New Roman" w:hAnsi="Times New Roman"/>
          <w:spacing w:val="-1"/>
          <w:sz w:val="24"/>
          <w:lang w:eastAsia="en-US"/>
        </w:rPr>
        <w:t xml:space="preserve"> </w:t>
      </w:r>
      <w:r w:rsidRPr="00B62FFF">
        <w:rPr>
          <w:rFonts w:ascii="Times New Roman" w:hAnsi="Times New Roman"/>
          <w:sz w:val="24"/>
          <w:lang w:eastAsia="en-US"/>
        </w:rPr>
        <w:t>специальности</w:t>
      </w:r>
      <w:r w:rsidRPr="00B62FFF">
        <w:rPr>
          <w:rFonts w:ascii="Times New Roman" w:hAnsi="Times New Roman"/>
          <w:spacing w:val="-2"/>
          <w:sz w:val="24"/>
          <w:lang w:eastAsia="en-US"/>
        </w:rPr>
        <w:t xml:space="preserve"> </w:t>
      </w:r>
      <w:r w:rsidRPr="00B62FFF">
        <w:rPr>
          <w:rFonts w:ascii="Times New Roman" w:hAnsi="Times New Roman"/>
          <w:sz w:val="24"/>
          <w:lang w:eastAsia="en-US"/>
        </w:rPr>
        <w:t>среднего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профессионального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образования»;</w:t>
      </w:r>
    </w:p>
    <w:p w:rsidR="003E258D" w:rsidRPr="00B62FFF" w:rsidRDefault="003E258D" w:rsidP="003E258D">
      <w:pPr>
        <w:widowControl w:val="0"/>
        <w:autoSpaceDE w:val="0"/>
        <w:autoSpaceDN w:val="0"/>
        <w:spacing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Письмо Министерства образования и науки РФ, Федеральной службы по надзору в сфере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и науки от 17 февраля 2014г. № 02-68 «О прохождении государственной итоговой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аттестации</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образовательным</w:t>
      </w:r>
      <w:r w:rsidRPr="00B62FFF">
        <w:rPr>
          <w:rFonts w:ascii="Times New Roman" w:hAnsi="Times New Roman"/>
          <w:spacing w:val="-3"/>
          <w:sz w:val="24"/>
          <w:szCs w:val="24"/>
          <w:lang w:eastAsia="en-US"/>
        </w:rPr>
        <w:t xml:space="preserve"> </w:t>
      </w:r>
      <w:r w:rsidRPr="00B62FFF">
        <w:rPr>
          <w:rFonts w:ascii="Times New Roman" w:hAnsi="Times New Roman"/>
          <w:sz w:val="24"/>
          <w:szCs w:val="24"/>
          <w:lang w:eastAsia="en-US"/>
        </w:rPr>
        <w:t>программам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среднего</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p>
    <w:p w:rsidR="003E258D" w:rsidRPr="00B62FFF" w:rsidRDefault="003E258D" w:rsidP="003E258D">
      <w:pPr>
        <w:widowControl w:val="0"/>
        <w:autoSpaceDE w:val="0"/>
        <w:autoSpaceDN w:val="0"/>
        <w:spacing w:after="0" w:line="240" w:lineRule="auto"/>
        <w:ind w:right="127"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Приказ Министерства образования и науки РФ от 28 мая 2014г. №594 «Об утверждении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Порядка</w:t>
      </w:r>
      <w:r w:rsidRPr="00B62FFF">
        <w:rPr>
          <w:rFonts w:ascii="Times New Roman" w:hAnsi="Times New Roman"/>
          <w:spacing w:val="10"/>
          <w:sz w:val="24"/>
          <w:szCs w:val="24"/>
          <w:lang w:eastAsia="en-US"/>
        </w:rPr>
        <w:t xml:space="preserve"> </w:t>
      </w:r>
      <w:r w:rsidRPr="00B62FFF">
        <w:rPr>
          <w:rFonts w:ascii="Times New Roman" w:hAnsi="Times New Roman"/>
          <w:sz w:val="24"/>
          <w:szCs w:val="24"/>
          <w:lang w:eastAsia="en-US"/>
        </w:rPr>
        <w:t>разработки</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программ,</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проведения</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экспертизы</w:t>
      </w:r>
      <w:r w:rsidRPr="00B62FFF">
        <w:rPr>
          <w:rFonts w:ascii="Times New Roman" w:hAnsi="Times New Roman"/>
          <w:spacing w:val="-58"/>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ведения реестра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программ»;</w:t>
      </w:r>
    </w:p>
    <w:p w:rsidR="003E258D" w:rsidRPr="00B62FFF" w:rsidRDefault="003E258D" w:rsidP="003E258D">
      <w:pPr>
        <w:widowControl w:val="0"/>
        <w:autoSpaceDE w:val="0"/>
        <w:autoSpaceDN w:val="0"/>
        <w:spacing w:after="0" w:line="240" w:lineRule="auto"/>
        <w:ind w:right="116"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Приложение 3 к Письму ФИРО от 27.08.2015 г. № 01-00-05/764 "Методические </w:t>
      </w:r>
      <w:proofErr w:type="gramStart"/>
      <w:r w:rsidRPr="00B62FFF">
        <w:rPr>
          <w:rFonts w:ascii="Times New Roman" w:hAnsi="Times New Roman"/>
          <w:sz w:val="24"/>
          <w:szCs w:val="24"/>
          <w:lang w:eastAsia="en-US"/>
        </w:rPr>
        <w:t>рекомен-</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дации</w:t>
      </w:r>
      <w:proofErr w:type="gramEnd"/>
      <w:r w:rsidRPr="00B62FFF">
        <w:rPr>
          <w:rFonts w:ascii="Times New Roman" w:hAnsi="Times New Roman"/>
          <w:sz w:val="24"/>
          <w:szCs w:val="24"/>
          <w:lang w:eastAsia="en-US"/>
        </w:rPr>
        <w:t xml:space="preserve"> по разработке основных профессиональных образовательных программ и дополнительных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программ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соответствующих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стандартов";</w:t>
      </w:r>
    </w:p>
    <w:p w:rsidR="003E258D" w:rsidRPr="00B62FFF" w:rsidRDefault="003E258D" w:rsidP="003E258D">
      <w:pPr>
        <w:widowControl w:val="0"/>
        <w:autoSpaceDE w:val="0"/>
        <w:autoSpaceDN w:val="0"/>
        <w:spacing w:after="0" w:line="240" w:lineRule="auto"/>
        <w:ind w:right="122"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Разъяснения по реализации образовательной программы среднего общего образования в</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пределах освоения образовательных программ среднего профессионального образования на базе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общего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требований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ФГОС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профиля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получаемого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(одобрено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решением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Научно-методического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совета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Центра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ФГАУ</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«ФИРО»</w:t>
      </w:r>
      <w:r w:rsidRPr="00B62FFF">
        <w:rPr>
          <w:rFonts w:ascii="Times New Roman" w:hAnsi="Times New Roman"/>
          <w:spacing w:val="-8"/>
          <w:sz w:val="24"/>
          <w:szCs w:val="24"/>
          <w:lang w:eastAsia="en-US"/>
        </w:rPr>
        <w:t xml:space="preserve"> </w:t>
      </w:r>
      <w:r w:rsidRPr="00B62FFF">
        <w:rPr>
          <w:rFonts w:ascii="Times New Roman" w:hAnsi="Times New Roman"/>
          <w:sz w:val="24"/>
          <w:szCs w:val="24"/>
          <w:lang w:eastAsia="en-US"/>
        </w:rPr>
        <w:t>протокол</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1</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от 10</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апреля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2014 г</w:t>
      </w:r>
      <w:r w:rsidRPr="00B62FFF">
        <w:rPr>
          <w:rFonts w:ascii="Times New Roman" w:hAnsi="Times New Roman"/>
          <w:b/>
          <w:sz w:val="24"/>
          <w:szCs w:val="24"/>
          <w:lang w:eastAsia="en-US"/>
        </w:rPr>
        <w:t>.</w:t>
      </w:r>
      <w:r w:rsidRPr="00B62FFF">
        <w:rPr>
          <w:rFonts w:ascii="Times New Roman" w:hAnsi="Times New Roman"/>
          <w:sz w:val="24"/>
          <w:szCs w:val="24"/>
          <w:lang w:eastAsia="en-US"/>
        </w:rPr>
        <w:t>);</w:t>
      </w:r>
    </w:p>
    <w:p w:rsidR="003E258D" w:rsidRPr="00B62FFF" w:rsidRDefault="003E258D" w:rsidP="003E258D">
      <w:pPr>
        <w:widowControl w:val="0"/>
        <w:autoSpaceDE w:val="0"/>
        <w:autoSpaceDN w:val="0"/>
        <w:spacing w:before="89"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-Устав</w:t>
      </w:r>
      <w:r w:rsidRPr="00B62FFF">
        <w:t xml:space="preserve"> </w:t>
      </w:r>
      <w:r w:rsidRPr="00B62FFF">
        <w:rPr>
          <w:rFonts w:ascii="Times New Roman" w:hAnsi="Times New Roman"/>
          <w:sz w:val="24"/>
          <w:szCs w:val="24"/>
          <w:lang w:eastAsia="en-US"/>
        </w:rPr>
        <w:t>ГАПОУ «Казанский строительный колледж»</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(далее</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Колледж);</w:t>
      </w:r>
    </w:p>
    <w:p w:rsidR="003E258D" w:rsidRPr="00B62FFF" w:rsidRDefault="003E258D" w:rsidP="003E258D">
      <w:pPr>
        <w:widowControl w:val="0"/>
        <w:autoSpaceDE w:val="0"/>
        <w:autoSpaceDN w:val="0"/>
        <w:spacing w:after="0" w:line="240" w:lineRule="auto"/>
        <w:ind w:right="120"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разработке и утверждении программы подготовки специалистов среднего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звена (ППССЗ) подготовки квалифицированных рабочих, служащих по профессии (ППКРС) ГАПОУ «Казанский строительный колледж»</w:t>
      </w:r>
    </w:p>
    <w:p w:rsidR="003E258D" w:rsidRDefault="003E258D" w:rsidP="003E258D">
      <w:pPr>
        <w:widowControl w:val="0"/>
        <w:autoSpaceDE w:val="0"/>
        <w:autoSpaceDN w:val="0"/>
        <w:spacing w:after="0" w:line="240" w:lineRule="auto"/>
        <w:ind w:right="119" w:firstLine="142"/>
        <w:jc w:val="both"/>
        <w:rPr>
          <w:rFonts w:ascii="Times New Roman" w:hAnsi="Times New Roman"/>
          <w:spacing w:val="1"/>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текущем контроле успеваемости и промежуточной аттестации обучающихся</w:t>
      </w:r>
      <w:r w:rsidRPr="00B62FFF">
        <w:rPr>
          <w:rFonts w:ascii="Times New Roman" w:hAnsi="Times New Roman"/>
          <w:spacing w:val="1"/>
          <w:sz w:val="24"/>
          <w:szCs w:val="24"/>
          <w:lang w:eastAsia="en-US"/>
        </w:rPr>
        <w:t xml:space="preserve"> ГАПОУ «Казанский строительный колледж»</w:t>
      </w:r>
    </w:p>
    <w:p w:rsidR="003E258D" w:rsidRPr="00B62FFF" w:rsidRDefault="003E258D" w:rsidP="003E258D">
      <w:pPr>
        <w:widowControl w:val="0"/>
        <w:autoSpaceDE w:val="0"/>
        <w:autoSpaceDN w:val="0"/>
        <w:spacing w:after="0" w:line="240" w:lineRule="auto"/>
        <w:ind w:right="119"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Положение о проведении государственной итоговой аттестации обучающихся ГАПОУ «Казанский строительный колледж»</w:t>
      </w:r>
    </w:p>
    <w:p w:rsidR="003E258D" w:rsidRPr="00B62FFF" w:rsidRDefault="003E258D" w:rsidP="003E258D">
      <w:pPr>
        <w:widowControl w:val="0"/>
        <w:tabs>
          <w:tab w:val="left" w:pos="1350"/>
        </w:tabs>
        <w:autoSpaceDE w:val="0"/>
        <w:autoSpaceDN w:val="0"/>
        <w:spacing w:after="0" w:line="240" w:lineRule="auto"/>
        <w:ind w:left="142" w:right="116"/>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 xml:space="preserve">Приказ Министерства труда и социальной защиты Российской федерации от 19 </w:t>
      </w:r>
      <w:proofErr w:type="gramStart"/>
      <w:r w:rsidRPr="00B62FFF">
        <w:rPr>
          <w:rFonts w:ascii="Times New Roman" w:hAnsi="Times New Roman"/>
          <w:sz w:val="24"/>
          <w:lang w:eastAsia="en-US"/>
        </w:rPr>
        <w:t>сентяб-</w:t>
      </w:r>
      <w:r w:rsidRPr="00B62FFF">
        <w:rPr>
          <w:rFonts w:ascii="Times New Roman" w:hAnsi="Times New Roman"/>
          <w:spacing w:val="1"/>
          <w:sz w:val="24"/>
          <w:lang w:eastAsia="en-US"/>
        </w:rPr>
        <w:t xml:space="preserve"> </w:t>
      </w:r>
      <w:r w:rsidRPr="00B62FFF">
        <w:rPr>
          <w:rFonts w:ascii="Times New Roman" w:hAnsi="Times New Roman"/>
          <w:sz w:val="24"/>
          <w:lang w:eastAsia="en-US"/>
        </w:rPr>
        <w:t>ря</w:t>
      </w:r>
      <w:proofErr w:type="gramEnd"/>
      <w:r w:rsidRPr="00B62FFF">
        <w:rPr>
          <w:rFonts w:ascii="Times New Roman" w:hAnsi="Times New Roman"/>
          <w:sz w:val="24"/>
          <w:lang w:eastAsia="en-US"/>
        </w:rPr>
        <w:t xml:space="preserve"> 2016г. № 529н «Об утверждении профессионального станда</w:t>
      </w:r>
      <w:r>
        <w:rPr>
          <w:rFonts w:ascii="Times New Roman" w:hAnsi="Times New Roman"/>
          <w:sz w:val="24"/>
          <w:lang w:eastAsia="en-US"/>
        </w:rPr>
        <w:t>рта «Специалист в области произ</w:t>
      </w:r>
      <w:r w:rsidRPr="00B62FFF">
        <w:rPr>
          <w:rFonts w:ascii="Times New Roman" w:hAnsi="Times New Roman"/>
          <w:sz w:val="24"/>
          <w:lang w:eastAsia="en-US"/>
        </w:rPr>
        <w:t>водства бетонов с наноструктурирующими компонентами» (з</w:t>
      </w:r>
      <w:r>
        <w:rPr>
          <w:rFonts w:ascii="Times New Roman" w:hAnsi="Times New Roman"/>
          <w:sz w:val="24"/>
          <w:lang w:eastAsia="en-US"/>
        </w:rPr>
        <w:t>арегистрирован Министерством юс</w:t>
      </w:r>
      <w:r w:rsidRPr="00B62FFF">
        <w:rPr>
          <w:rFonts w:ascii="Times New Roman" w:hAnsi="Times New Roman"/>
          <w:sz w:val="24"/>
          <w:lang w:eastAsia="en-US"/>
        </w:rPr>
        <w:t>тиции</w:t>
      </w:r>
      <w:r w:rsidRPr="00B62FFF">
        <w:rPr>
          <w:rFonts w:ascii="Times New Roman" w:hAnsi="Times New Roman"/>
          <w:spacing w:val="-3"/>
          <w:sz w:val="24"/>
          <w:lang w:eastAsia="en-US"/>
        </w:rPr>
        <w:t xml:space="preserve"> </w:t>
      </w:r>
      <w:r w:rsidRPr="00B62FFF">
        <w:rPr>
          <w:rFonts w:ascii="Times New Roman" w:hAnsi="Times New Roman"/>
          <w:sz w:val="24"/>
          <w:lang w:eastAsia="en-US"/>
        </w:rPr>
        <w:t>Российской Федерации</w:t>
      </w:r>
      <w:r w:rsidRPr="00B62FFF">
        <w:rPr>
          <w:rFonts w:ascii="Times New Roman" w:hAnsi="Times New Roman"/>
          <w:spacing w:val="-1"/>
          <w:sz w:val="24"/>
          <w:lang w:eastAsia="en-US"/>
        </w:rPr>
        <w:t xml:space="preserve"> </w:t>
      </w:r>
      <w:r w:rsidRPr="00B62FFF">
        <w:rPr>
          <w:rFonts w:ascii="Times New Roman" w:hAnsi="Times New Roman"/>
          <w:sz w:val="24"/>
          <w:lang w:eastAsia="en-US"/>
        </w:rPr>
        <w:t>30</w:t>
      </w:r>
      <w:r w:rsidRPr="00B62FFF">
        <w:rPr>
          <w:rFonts w:ascii="Times New Roman" w:hAnsi="Times New Roman"/>
          <w:spacing w:val="-1"/>
          <w:sz w:val="24"/>
          <w:lang w:eastAsia="en-US"/>
        </w:rPr>
        <w:t xml:space="preserve"> </w:t>
      </w:r>
      <w:r w:rsidRPr="00B62FFF">
        <w:rPr>
          <w:rFonts w:ascii="Times New Roman" w:hAnsi="Times New Roman"/>
          <w:sz w:val="24"/>
          <w:lang w:eastAsia="en-US"/>
        </w:rPr>
        <w:t>сентября 2016</w:t>
      </w:r>
      <w:r w:rsidRPr="00B62FFF">
        <w:rPr>
          <w:rFonts w:ascii="Times New Roman" w:hAnsi="Times New Roman"/>
          <w:spacing w:val="3"/>
          <w:sz w:val="24"/>
          <w:lang w:eastAsia="en-US"/>
        </w:rPr>
        <w:t xml:space="preserve"> </w:t>
      </w:r>
      <w:r w:rsidRPr="00B62FFF">
        <w:rPr>
          <w:rFonts w:ascii="Times New Roman" w:hAnsi="Times New Roman"/>
          <w:sz w:val="24"/>
          <w:lang w:eastAsia="en-US"/>
        </w:rPr>
        <w:t>г.,</w:t>
      </w:r>
      <w:r w:rsidRPr="00B62FFF">
        <w:rPr>
          <w:rFonts w:ascii="Times New Roman" w:hAnsi="Times New Roman"/>
          <w:spacing w:val="-1"/>
          <w:sz w:val="24"/>
          <w:lang w:eastAsia="en-US"/>
        </w:rPr>
        <w:t xml:space="preserve"> </w:t>
      </w:r>
      <w:r w:rsidRPr="00B62FFF">
        <w:rPr>
          <w:rFonts w:ascii="Times New Roman" w:hAnsi="Times New Roman"/>
          <w:sz w:val="24"/>
          <w:lang w:eastAsia="en-US"/>
        </w:rPr>
        <w:t>регистрационный</w:t>
      </w:r>
      <w:r w:rsidRPr="00B62FFF">
        <w:rPr>
          <w:rFonts w:ascii="Times New Roman" w:hAnsi="Times New Roman"/>
          <w:spacing w:val="-3"/>
          <w:sz w:val="24"/>
          <w:lang w:eastAsia="en-US"/>
        </w:rPr>
        <w:t xml:space="preserve"> </w:t>
      </w:r>
      <w:r w:rsidRPr="00B62FFF">
        <w:rPr>
          <w:rFonts w:ascii="Times New Roman" w:hAnsi="Times New Roman"/>
          <w:sz w:val="24"/>
          <w:lang w:eastAsia="en-US"/>
        </w:rPr>
        <w:t>№</w:t>
      </w:r>
      <w:r w:rsidRPr="00B62FFF">
        <w:rPr>
          <w:rFonts w:ascii="Times New Roman" w:hAnsi="Times New Roman"/>
          <w:spacing w:val="1"/>
          <w:sz w:val="24"/>
          <w:lang w:eastAsia="en-US"/>
        </w:rPr>
        <w:t xml:space="preserve"> </w:t>
      </w:r>
      <w:r w:rsidRPr="00B62FFF">
        <w:rPr>
          <w:rFonts w:ascii="Times New Roman" w:hAnsi="Times New Roman"/>
          <w:sz w:val="24"/>
          <w:lang w:eastAsia="en-US"/>
        </w:rPr>
        <w:t>43888)</w:t>
      </w:r>
    </w:p>
    <w:p w:rsidR="003E258D" w:rsidRPr="005369EC" w:rsidRDefault="003E258D" w:rsidP="00B5678F">
      <w:pPr>
        <w:numPr>
          <w:ilvl w:val="0"/>
          <w:numId w:val="2"/>
        </w:numPr>
        <w:suppressAutoHyphens/>
        <w:spacing w:after="0" w:line="360" w:lineRule="auto"/>
        <w:ind w:left="0" w:firstLine="709"/>
        <w:contextualSpacing/>
        <w:jc w:val="both"/>
        <w:rPr>
          <w:rFonts w:ascii="Times New Roman" w:hAnsi="Times New Roman"/>
          <w:bCs/>
          <w:sz w:val="24"/>
          <w:szCs w:val="24"/>
        </w:rPr>
      </w:pPr>
    </w:p>
    <w:p w:rsidR="00C41566" w:rsidRPr="005369EC" w:rsidRDefault="00C41566" w:rsidP="005369EC">
      <w:pPr>
        <w:suppressAutoHyphens/>
        <w:spacing w:after="0" w:line="360" w:lineRule="auto"/>
        <w:ind w:firstLine="709"/>
        <w:contextualSpacing/>
        <w:jc w:val="both"/>
        <w:rPr>
          <w:rFonts w:ascii="Times New Roman" w:hAnsi="Times New Roman"/>
          <w:bCs/>
          <w:sz w:val="24"/>
          <w:szCs w:val="24"/>
        </w:rPr>
      </w:pP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
          <w:bCs/>
          <w:sz w:val="24"/>
          <w:szCs w:val="24"/>
        </w:rPr>
      </w:pPr>
      <w:bookmarkStart w:id="3" w:name="_Hlk94615546"/>
      <w:r w:rsidRPr="003E258D">
        <w:rPr>
          <w:rFonts w:ascii="Times New Roman" w:hAnsi="Times New Roman"/>
          <w:b/>
          <w:bCs/>
          <w:sz w:val="24"/>
          <w:szCs w:val="24"/>
        </w:rPr>
        <w:t>1.3.</w:t>
      </w:r>
      <w:r w:rsidRPr="003E258D">
        <w:rPr>
          <w:rFonts w:ascii="Times New Roman" w:hAnsi="Times New Roman"/>
          <w:b/>
          <w:bCs/>
          <w:sz w:val="24"/>
          <w:szCs w:val="24"/>
        </w:rPr>
        <w:tab/>
        <w:t>Термины, определения и используемые сокращения</w:t>
      </w:r>
      <w:bookmarkEnd w:id="3"/>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В программе используются следующие термины и их определения: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Компетенция – способность применять знания, умения, личностные качества и </w:t>
      </w:r>
      <w:proofErr w:type="gramStart"/>
      <w:r w:rsidRPr="003E258D">
        <w:rPr>
          <w:rFonts w:ascii="Times New Roman" w:hAnsi="Times New Roman"/>
          <w:bCs/>
          <w:sz w:val="24"/>
          <w:szCs w:val="24"/>
        </w:rPr>
        <w:t>практиче- ский</w:t>
      </w:r>
      <w:proofErr w:type="gramEnd"/>
      <w:r w:rsidRPr="003E258D">
        <w:rPr>
          <w:rFonts w:ascii="Times New Roman" w:hAnsi="Times New Roman"/>
          <w:bCs/>
          <w:sz w:val="24"/>
          <w:szCs w:val="24"/>
        </w:rPr>
        <w:t xml:space="preserve"> опыт для успешной деятельности в определенной области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Профессиональный модуль – часть основной профессиональной образовательной </w:t>
      </w:r>
      <w:proofErr w:type="gramStart"/>
      <w:r w:rsidRPr="003E258D">
        <w:rPr>
          <w:rFonts w:ascii="Times New Roman" w:hAnsi="Times New Roman"/>
          <w:bCs/>
          <w:sz w:val="24"/>
          <w:szCs w:val="24"/>
        </w:rPr>
        <w:t>про- граммы</w:t>
      </w:r>
      <w:proofErr w:type="gramEnd"/>
      <w:r w:rsidRPr="003E258D">
        <w:rPr>
          <w:rFonts w:ascii="Times New Roman" w:hAnsi="Times New Roman"/>
          <w:bCs/>
          <w:sz w:val="24"/>
          <w:szCs w:val="24"/>
        </w:rPr>
        <w:t>, имеющая определенную логическую завершенность по отношению к планируемым ре- 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lastRenderedPageBreak/>
        <w:t xml:space="preserve">Основные виды профессиональной деятельности – профессиональные функции, каждая из которых обладает относительной автономностью и определена работодателем как </w:t>
      </w:r>
      <w:proofErr w:type="gramStart"/>
      <w:r w:rsidRPr="003E258D">
        <w:rPr>
          <w:rFonts w:ascii="Times New Roman" w:hAnsi="Times New Roman"/>
          <w:bCs/>
          <w:sz w:val="24"/>
          <w:szCs w:val="24"/>
        </w:rPr>
        <w:t>необходи- мый</w:t>
      </w:r>
      <w:proofErr w:type="gramEnd"/>
      <w:r w:rsidRPr="003E258D">
        <w:rPr>
          <w:rFonts w:ascii="Times New Roman" w:hAnsi="Times New Roman"/>
          <w:bCs/>
          <w:sz w:val="24"/>
          <w:szCs w:val="24"/>
        </w:rPr>
        <w:t xml:space="preserve"> компонент содержания основной профессиональной образовательной программы.</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Результаты подготовки – освоенные компетенции и умения, усвоенные знания, </w:t>
      </w:r>
      <w:proofErr w:type="gramStart"/>
      <w:r w:rsidRPr="003E258D">
        <w:rPr>
          <w:rFonts w:ascii="Times New Roman" w:hAnsi="Times New Roman"/>
          <w:bCs/>
          <w:sz w:val="24"/>
          <w:szCs w:val="24"/>
        </w:rPr>
        <w:t>обеспечи- вающие</w:t>
      </w:r>
      <w:proofErr w:type="gramEnd"/>
      <w:r w:rsidRPr="003E258D">
        <w:rPr>
          <w:rFonts w:ascii="Times New Roman" w:hAnsi="Times New Roman"/>
          <w:bCs/>
          <w:sz w:val="24"/>
          <w:szCs w:val="24"/>
        </w:rPr>
        <w:t xml:space="preserve"> соответствующую квалификацию и уровень образования.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Учебный (профессиональный) цикл – совокупность дисциплин (модулей), </w:t>
      </w:r>
      <w:proofErr w:type="gramStart"/>
      <w:r w:rsidRPr="003E258D">
        <w:rPr>
          <w:rFonts w:ascii="Times New Roman" w:hAnsi="Times New Roman"/>
          <w:bCs/>
          <w:sz w:val="24"/>
          <w:szCs w:val="24"/>
        </w:rPr>
        <w:t>обеспечиваю- щих</w:t>
      </w:r>
      <w:proofErr w:type="gramEnd"/>
      <w:r w:rsidRPr="003E258D">
        <w:rPr>
          <w:rFonts w:ascii="Times New Roman" w:hAnsi="Times New Roman"/>
          <w:bCs/>
          <w:sz w:val="24"/>
          <w:szCs w:val="24"/>
        </w:rPr>
        <w:t xml:space="preserve"> усвоение знаний, умений и формирование компетенций в соответствующей сфере професси- ональной деятельности.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Инвалид</w:t>
      </w:r>
      <w:r w:rsidRPr="003E258D">
        <w:rPr>
          <w:rFonts w:ascii="Times New Roman" w:hAnsi="Times New Roman"/>
          <w:bCs/>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Инклюзивное образование</w:t>
      </w:r>
      <w:r w:rsidRPr="003E258D">
        <w:rPr>
          <w:rFonts w:ascii="Times New Roman" w:hAnsi="Times New Roman"/>
          <w:bCs/>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Адаптированная образовательная программа среднего профессионального образования</w:t>
      </w:r>
      <w:r w:rsidRPr="003E258D">
        <w:rPr>
          <w:rFonts w:ascii="Times New Roman" w:hAnsi="Times New Roman"/>
          <w:bCs/>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Адаптационная дисциплина</w:t>
      </w:r>
      <w:r w:rsidRPr="003E258D">
        <w:rPr>
          <w:rFonts w:ascii="Times New Roman" w:hAnsi="Times New Roman"/>
          <w:bCs/>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Индивидуальная программа реабилитации (ИПР) инвалида</w:t>
      </w:r>
      <w:r w:rsidRPr="003E258D">
        <w:rPr>
          <w:rFonts w:ascii="Times New Roman" w:hAnsi="Times New Roman"/>
          <w:bCs/>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t>Индивидуальный учебный план</w:t>
      </w:r>
      <w:r w:rsidRPr="003E258D">
        <w:rPr>
          <w:rFonts w:ascii="Times New Roman" w:hAnsi="Times New Roman"/>
          <w:bCs/>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
          <w:bCs/>
          <w:sz w:val="24"/>
          <w:szCs w:val="24"/>
        </w:rPr>
        <w:lastRenderedPageBreak/>
        <w:t>Специальные условия для получения образования</w:t>
      </w:r>
      <w:r w:rsidRPr="003E258D">
        <w:rPr>
          <w:rFonts w:ascii="Times New Roman" w:hAnsi="Times New Roman"/>
          <w:bCs/>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ФГОС СПО – Федеральный государственный образовательный стандарт среднего </w:t>
      </w:r>
      <w:proofErr w:type="gramStart"/>
      <w:r w:rsidRPr="003E258D">
        <w:rPr>
          <w:rFonts w:ascii="Times New Roman" w:hAnsi="Times New Roman"/>
          <w:bCs/>
          <w:sz w:val="24"/>
          <w:szCs w:val="24"/>
        </w:rPr>
        <w:t>профес- сионального</w:t>
      </w:r>
      <w:proofErr w:type="gramEnd"/>
      <w:r w:rsidRPr="003E258D">
        <w:rPr>
          <w:rFonts w:ascii="Times New Roman" w:hAnsi="Times New Roman"/>
          <w:bCs/>
          <w:sz w:val="24"/>
          <w:szCs w:val="24"/>
        </w:rPr>
        <w:t xml:space="preserve"> образования;</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ОПОП–основная профессиональная образовательная программа;</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 xml:space="preserve">МДК – междисциплинарный курс </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ПМ – профессиональный модуль ОК– общие компетенции;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ПК – профессиональные компетенции.</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Цикл ОГСЭ - Общий гуманитарный и социально-экономический цикл</w:t>
      </w:r>
    </w:p>
    <w:p w:rsidR="003E258D" w:rsidRPr="003E258D" w:rsidRDefault="003E258D" w:rsidP="003E258D">
      <w:pPr>
        <w:tabs>
          <w:tab w:val="left" w:pos="993"/>
        </w:tabs>
        <w:suppressAutoHyphens/>
        <w:spacing w:after="0" w:line="360" w:lineRule="auto"/>
        <w:ind w:firstLine="709"/>
        <w:contextualSpacing/>
        <w:jc w:val="both"/>
        <w:rPr>
          <w:rFonts w:ascii="Times New Roman" w:hAnsi="Times New Roman"/>
          <w:bCs/>
          <w:sz w:val="24"/>
          <w:szCs w:val="24"/>
        </w:rPr>
      </w:pPr>
      <w:r w:rsidRPr="003E258D">
        <w:rPr>
          <w:rFonts w:ascii="Times New Roman" w:hAnsi="Times New Roman"/>
          <w:bCs/>
          <w:sz w:val="24"/>
          <w:szCs w:val="24"/>
        </w:rPr>
        <w:t>Цикл ЕН - Общий математический и естественнонаучный цикл</w:t>
      </w:r>
    </w:p>
    <w:p w:rsidR="00180EE3" w:rsidRPr="005369EC" w:rsidRDefault="00180EE3"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10743A" w:rsidP="005369EC">
      <w:pPr>
        <w:suppressAutoHyphens/>
        <w:spacing w:after="0" w:line="360" w:lineRule="auto"/>
        <w:contextualSpacing/>
        <w:jc w:val="center"/>
        <w:rPr>
          <w:rFonts w:ascii="Times New Roman" w:hAnsi="Times New Roman"/>
          <w:i/>
          <w:sz w:val="24"/>
          <w:szCs w:val="24"/>
        </w:rPr>
      </w:pPr>
      <w:r w:rsidRPr="005369EC">
        <w:rPr>
          <w:rFonts w:ascii="Times New Roman" w:hAnsi="Times New Roman"/>
          <w:b/>
          <w:sz w:val="24"/>
          <w:szCs w:val="24"/>
        </w:rPr>
        <w:t>Раздел 2. Общая характеристика</w:t>
      </w:r>
      <w:r w:rsidR="00B748A1">
        <w:rPr>
          <w:rFonts w:ascii="Times New Roman" w:hAnsi="Times New Roman"/>
          <w:b/>
          <w:sz w:val="24"/>
          <w:szCs w:val="24"/>
        </w:rPr>
        <w:t xml:space="preserve"> адаптированной </w:t>
      </w:r>
      <w:r w:rsidRPr="005369EC">
        <w:rPr>
          <w:rFonts w:ascii="Times New Roman" w:hAnsi="Times New Roman"/>
          <w:b/>
          <w:sz w:val="24"/>
          <w:szCs w:val="24"/>
        </w:rPr>
        <w:t>образовательной программы</w:t>
      </w: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3E4A67" w:rsidRDefault="008D58DC"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Квалификация, присваиваемая</w:t>
      </w:r>
      <w:r w:rsidR="00B748A1">
        <w:rPr>
          <w:rFonts w:ascii="Times New Roman" w:hAnsi="Times New Roman"/>
          <w:sz w:val="24"/>
          <w:szCs w:val="24"/>
        </w:rPr>
        <w:t xml:space="preserve"> </w:t>
      </w:r>
      <w:r w:rsidRPr="005369EC">
        <w:rPr>
          <w:rFonts w:ascii="Times New Roman" w:hAnsi="Times New Roman"/>
          <w:sz w:val="24"/>
          <w:szCs w:val="24"/>
        </w:rPr>
        <w:t>выпускникам образовательной программы:</w:t>
      </w:r>
    </w:p>
    <w:p w:rsidR="008D58DC" w:rsidRPr="005369EC" w:rsidRDefault="00D17FD7"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техник</w:t>
      </w:r>
    </w:p>
    <w:p w:rsidR="009A415A" w:rsidRPr="005369EC" w:rsidRDefault="008D58D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Формы получения образования: </w:t>
      </w:r>
      <w:r w:rsidR="009A415A" w:rsidRPr="005369EC">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5369EC" w:rsidRDefault="008D58DC" w:rsidP="005369EC">
      <w:pPr>
        <w:suppressAutoHyphens/>
        <w:spacing w:after="0" w:line="360" w:lineRule="auto"/>
        <w:ind w:firstLine="709"/>
        <w:contextualSpacing/>
        <w:jc w:val="both"/>
        <w:rPr>
          <w:rFonts w:ascii="Times New Roman" w:hAnsi="Times New Roman"/>
          <w:i/>
          <w:sz w:val="24"/>
          <w:szCs w:val="24"/>
        </w:rPr>
      </w:pPr>
      <w:r w:rsidRPr="005369EC">
        <w:rPr>
          <w:rFonts w:ascii="Times New Roman" w:hAnsi="Times New Roman"/>
          <w:sz w:val="24"/>
          <w:szCs w:val="24"/>
        </w:rPr>
        <w:t>Формы обучения: очная</w:t>
      </w:r>
      <w:r w:rsidR="00AC0E95" w:rsidRPr="005369EC">
        <w:rPr>
          <w:rFonts w:ascii="Times New Roman" w:hAnsi="Times New Roman"/>
          <w:i/>
          <w:sz w:val="24"/>
          <w:szCs w:val="24"/>
        </w:rPr>
        <w:t>.</w:t>
      </w:r>
    </w:p>
    <w:p w:rsidR="009A415A" w:rsidRPr="005369EC" w:rsidRDefault="009A415A"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Срок получения образования по образовательной программе,</w:t>
      </w:r>
      <w:r w:rsidR="00A222C6">
        <w:rPr>
          <w:rFonts w:ascii="Times New Roman" w:hAnsi="Times New Roman"/>
          <w:sz w:val="24"/>
          <w:szCs w:val="24"/>
        </w:rPr>
        <w:t xml:space="preserve"> реализуемой на базе </w:t>
      </w:r>
      <w:proofErr w:type="gramStart"/>
      <w:r w:rsidR="00A222C6">
        <w:rPr>
          <w:rFonts w:ascii="Times New Roman" w:hAnsi="Times New Roman"/>
          <w:sz w:val="24"/>
          <w:szCs w:val="24"/>
        </w:rPr>
        <w:t xml:space="preserve">основного </w:t>
      </w:r>
      <w:r w:rsidRPr="005369EC">
        <w:rPr>
          <w:rFonts w:ascii="Times New Roman" w:hAnsi="Times New Roman"/>
          <w:sz w:val="24"/>
          <w:szCs w:val="24"/>
        </w:rPr>
        <w:t xml:space="preserve"> общего</w:t>
      </w:r>
      <w:proofErr w:type="gramEnd"/>
      <w:r w:rsidRPr="005369EC">
        <w:rPr>
          <w:rFonts w:ascii="Times New Roman" w:hAnsi="Times New Roman"/>
          <w:sz w:val="24"/>
          <w:szCs w:val="24"/>
        </w:rPr>
        <w:t xml:space="preserve"> образования:</w:t>
      </w:r>
      <w:r w:rsidR="00A222C6">
        <w:rPr>
          <w:rFonts w:ascii="Times New Roman" w:hAnsi="Times New Roman"/>
          <w:sz w:val="24"/>
          <w:szCs w:val="24"/>
        </w:rPr>
        <w:t>3</w:t>
      </w:r>
      <w:r w:rsidR="009D5992" w:rsidRPr="005369EC">
        <w:rPr>
          <w:rFonts w:ascii="Times New Roman" w:hAnsi="Times New Roman"/>
          <w:sz w:val="24"/>
          <w:szCs w:val="24"/>
        </w:rPr>
        <w:t xml:space="preserve"> года 10 месяцев</w:t>
      </w:r>
      <w:r w:rsidR="00AC0E95" w:rsidRPr="005369EC">
        <w:rPr>
          <w:rFonts w:ascii="Times New Roman" w:hAnsi="Times New Roman"/>
          <w:sz w:val="24"/>
          <w:szCs w:val="24"/>
        </w:rPr>
        <w:t>.</w:t>
      </w:r>
    </w:p>
    <w:p w:rsidR="00A66A55" w:rsidRPr="005369EC" w:rsidRDefault="009A415A" w:rsidP="005369EC">
      <w:pPr>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iCs/>
          <w:sz w:val="24"/>
          <w:szCs w:val="24"/>
        </w:rPr>
        <w:t xml:space="preserve">Объем и сроки </w:t>
      </w:r>
      <w:r w:rsidR="00A66A55" w:rsidRPr="005369EC">
        <w:rPr>
          <w:rFonts w:ascii="Times New Roman" w:hAnsi="Times New Roman"/>
          <w:iCs/>
          <w:sz w:val="24"/>
          <w:szCs w:val="24"/>
        </w:rPr>
        <w:t xml:space="preserve">получения среднего </w:t>
      </w:r>
      <w:r w:rsidR="00D17FD7" w:rsidRPr="005369EC">
        <w:rPr>
          <w:rFonts w:ascii="Times New Roman" w:hAnsi="Times New Roman"/>
          <w:iCs/>
          <w:sz w:val="24"/>
          <w:szCs w:val="24"/>
        </w:rPr>
        <w:t xml:space="preserve">профессионального образования </w:t>
      </w:r>
      <w:r w:rsidR="00D17FD7" w:rsidRPr="005369EC">
        <w:rPr>
          <w:rFonts w:ascii="Times New Roman" w:hAnsi="Times New Roman"/>
          <w:bCs/>
          <w:sz w:val="24"/>
          <w:szCs w:val="24"/>
        </w:rPr>
        <w:t>по</w:t>
      </w:r>
      <w:r w:rsidR="00D17FD7"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A66A55" w:rsidRPr="005369EC">
        <w:rPr>
          <w:rFonts w:ascii="Times New Roman" w:hAnsi="Times New Roman"/>
          <w:iCs/>
          <w:sz w:val="24"/>
          <w:szCs w:val="24"/>
        </w:rPr>
        <w:t>на базе основного общего образования с одновременным получе</w:t>
      </w:r>
      <w:r w:rsidR="003A6FFA" w:rsidRPr="005369EC">
        <w:rPr>
          <w:rFonts w:ascii="Times New Roman" w:hAnsi="Times New Roman"/>
          <w:iCs/>
          <w:sz w:val="24"/>
          <w:szCs w:val="24"/>
        </w:rPr>
        <w:t xml:space="preserve">нием среднего общего образования: </w:t>
      </w:r>
      <w:r w:rsidR="00D17FD7" w:rsidRPr="005369EC">
        <w:rPr>
          <w:rFonts w:ascii="Times New Roman" w:hAnsi="Times New Roman"/>
          <w:color w:val="000000" w:themeColor="text1"/>
          <w:sz w:val="24"/>
          <w:szCs w:val="24"/>
        </w:rPr>
        <w:t>5940</w:t>
      </w:r>
      <w:r w:rsidR="003A6FFA" w:rsidRPr="005369EC">
        <w:rPr>
          <w:rFonts w:ascii="Times New Roman" w:hAnsi="Times New Roman"/>
          <w:iCs/>
          <w:sz w:val="24"/>
          <w:szCs w:val="24"/>
        </w:rPr>
        <w:t xml:space="preserve"> часов</w:t>
      </w:r>
      <w:r w:rsidR="00A66A55" w:rsidRPr="005369EC">
        <w:rPr>
          <w:rFonts w:ascii="Times New Roman" w:hAnsi="Times New Roman"/>
          <w:iCs/>
          <w:sz w:val="24"/>
          <w:szCs w:val="24"/>
        </w:rPr>
        <w:t>.</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E56B92" w:rsidRPr="005369EC" w:rsidRDefault="00E56B92"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Раздел 3. Характеристика профессиональной деятельности выпускника</w:t>
      </w:r>
    </w:p>
    <w:p w:rsidR="001F03EB" w:rsidRPr="005369EC" w:rsidRDefault="001F03EB" w:rsidP="005369EC">
      <w:pPr>
        <w:spacing w:after="0" w:line="360" w:lineRule="auto"/>
        <w:ind w:firstLine="708"/>
        <w:contextualSpacing/>
        <w:jc w:val="both"/>
        <w:rPr>
          <w:rFonts w:ascii="Times New Roman" w:hAnsi="Times New Roman"/>
          <w:b/>
          <w:sz w:val="24"/>
          <w:szCs w:val="24"/>
        </w:rPr>
      </w:pPr>
    </w:p>
    <w:p w:rsidR="007C4F5B" w:rsidRPr="005369EC" w:rsidRDefault="001F03EB"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3.1. Область профессиональной деятельности выпускников: </w:t>
      </w:r>
      <w:r w:rsidR="007C4F5B" w:rsidRPr="005369EC">
        <w:rPr>
          <w:rFonts w:ascii="Times New Roman" w:hAnsi="Times New Roman"/>
          <w:color w:val="000000" w:themeColor="text1"/>
          <w:sz w:val="24"/>
          <w:szCs w:val="24"/>
        </w:rPr>
        <w:t xml:space="preserve">16 Строительство и жилищно-коммунальное хозяйство, 40 </w:t>
      </w:r>
      <w:r w:rsidR="007C4F5B" w:rsidRPr="005369EC">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p>
    <w:p w:rsidR="00B6565C" w:rsidRPr="005369EC" w:rsidRDefault="00B6565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3.</w:t>
      </w:r>
      <w:r w:rsidR="009E1542" w:rsidRPr="005369EC">
        <w:rPr>
          <w:rFonts w:ascii="Times New Roman" w:hAnsi="Times New Roman"/>
          <w:sz w:val="24"/>
          <w:szCs w:val="24"/>
        </w:rPr>
        <w:t>2</w:t>
      </w:r>
      <w:r w:rsidRPr="005369EC">
        <w:rPr>
          <w:rFonts w:ascii="Times New Roman" w:hAnsi="Times New Roman"/>
          <w:sz w:val="24"/>
          <w:szCs w:val="24"/>
        </w:rPr>
        <w:t xml:space="preserve">. </w:t>
      </w:r>
      <w:bookmarkStart w:id="4" w:name="_Toc460855523"/>
      <w:bookmarkStart w:id="5" w:name="_Toc460939930"/>
      <w:r w:rsidRPr="005369EC">
        <w:rPr>
          <w:rFonts w:ascii="Times New Roman" w:hAnsi="Times New Roman"/>
          <w:sz w:val="24"/>
          <w:szCs w:val="24"/>
        </w:rPr>
        <w:t>Соответствие профессиональных модулей присваиваемым квалификациям</w:t>
      </w:r>
      <w:bookmarkEnd w:id="4"/>
      <w:bookmarkEnd w:id="5"/>
      <w:r w:rsidRPr="005369EC">
        <w:rPr>
          <w:rFonts w:ascii="Times New Roman" w:hAnsi="Times New Roman"/>
          <w:sz w:val="24"/>
          <w:szCs w:val="24"/>
        </w:rPr>
        <w:t xml:space="preserve"> (сочетаниям </w:t>
      </w:r>
      <w:r w:rsidR="00194BA2" w:rsidRPr="005369EC">
        <w:rPr>
          <w:rFonts w:ascii="Times New Roman" w:hAnsi="Times New Roman"/>
          <w:sz w:val="24"/>
          <w:szCs w:val="24"/>
        </w:rPr>
        <w:t>квалификаций</w:t>
      </w:r>
      <w:r w:rsidRPr="005369EC">
        <w:rPr>
          <w:rFonts w:ascii="Times New Roman" w:hAnsi="Times New Roman"/>
          <w:sz w:val="24"/>
          <w:szCs w:val="24"/>
        </w:rPr>
        <w:t xml:space="preserve"> п.1.11/1.12 ФГОС)</w:t>
      </w:r>
    </w:p>
    <w:p w:rsidR="00236004" w:rsidRPr="005369EC" w:rsidRDefault="00236004" w:rsidP="005369EC">
      <w:pPr>
        <w:suppressAutoHyphens/>
        <w:spacing w:after="0" w:line="360" w:lineRule="auto"/>
        <w:ind w:firstLine="709"/>
        <w:contextualSpacing/>
        <w:jc w:val="both"/>
        <w:rPr>
          <w:rFonts w:ascii="Times New Roman" w:hAnsi="Times New Roman"/>
          <w:sz w:val="24"/>
          <w:szCs w:val="24"/>
        </w:rPr>
      </w:pPr>
    </w:p>
    <w:tbl>
      <w:tblPr>
        <w:tblStyle w:val="afffff7"/>
        <w:tblW w:w="10456" w:type="dxa"/>
        <w:tblLook w:val="04A0" w:firstRow="1" w:lastRow="0" w:firstColumn="1" w:lastColumn="0" w:noHBand="0" w:noVBand="1"/>
      </w:tblPr>
      <w:tblGrid>
        <w:gridCol w:w="3142"/>
        <w:gridCol w:w="3912"/>
        <w:gridCol w:w="3402"/>
      </w:tblGrid>
      <w:tr w:rsidR="00236004" w:rsidRPr="005369EC" w:rsidTr="00E460F4">
        <w:tc>
          <w:tcPr>
            <w:tcW w:w="314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основных видов деятельности</w:t>
            </w:r>
          </w:p>
        </w:tc>
        <w:tc>
          <w:tcPr>
            <w:tcW w:w="391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профессиональных модулей</w:t>
            </w:r>
          </w:p>
        </w:tc>
        <w:tc>
          <w:tcPr>
            <w:tcW w:w="3402" w:type="dxa"/>
          </w:tcPr>
          <w:p w:rsidR="006C0784" w:rsidRPr="005369EC" w:rsidRDefault="006C0784" w:rsidP="005369EC">
            <w:pPr>
              <w:suppressAutoHyphens/>
              <w:spacing w:after="0" w:line="360" w:lineRule="auto"/>
              <w:contextualSpacing/>
              <w:jc w:val="both"/>
              <w:rPr>
                <w:rFonts w:ascii="Times New Roman" w:hAnsi="Times New Roman"/>
                <w:color w:val="000000" w:themeColor="text1"/>
                <w:sz w:val="24"/>
                <w:szCs w:val="24"/>
              </w:rPr>
            </w:pPr>
          </w:p>
          <w:p w:rsidR="00236004" w:rsidRPr="005369EC" w:rsidRDefault="006C0784" w:rsidP="00E460F4">
            <w:pPr>
              <w:suppressAutoHyphens/>
              <w:spacing w:after="0"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Наименование квалификации(й) специалиста среднего звена</w:t>
            </w:r>
          </w:p>
        </w:tc>
      </w:tr>
      <w:tr w:rsidR="00FF0C1E" w:rsidRPr="005369EC" w:rsidTr="00E460F4">
        <w:tc>
          <w:tcPr>
            <w:tcW w:w="314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91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bl>
    <w:p w:rsidR="00F80E2B" w:rsidRPr="005369EC" w:rsidRDefault="00F80E2B" w:rsidP="005369EC">
      <w:pPr>
        <w:suppressAutoHyphens/>
        <w:spacing w:after="0" w:line="360" w:lineRule="auto"/>
        <w:ind w:firstLine="709"/>
        <w:contextualSpacing/>
        <w:jc w:val="both"/>
        <w:rPr>
          <w:rFonts w:ascii="Times New Roman" w:hAnsi="Times New Roman"/>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04753E" w:rsidRPr="005369EC" w:rsidRDefault="0010743A"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B748A1">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4E1E63" w:rsidRPr="005369EC" w:rsidRDefault="004E1E63" w:rsidP="005369EC">
      <w:pPr>
        <w:spacing w:after="0" w:line="360" w:lineRule="auto"/>
        <w:ind w:firstLine="708"/>
        <w:contextualSpacing/>
        <w:jc w:val="both"/>
        <w:rPr>
          <w:rFonts w:ascii="Times New Roman" w:hAnsi="Times New Roman"/>
          <w:b/>
          <w:sz w:val="24"/>
          <w:szCs w:val="24"/>
        </w:rPr>
      </w:pPr>
    </w:p>
    <w:p w:rsidR="0004753E" w:rsidRPr="005369EC" w:rsidRDefault="0004753E" w:rsidP="005369EC">
      <w:pPr>
        <w:spacing w:after="0" w:line="360" w:lineRule="auto"/>
        <w:ind w:left="708"/>
        <w:contextualSpacing/>
        <w:jc w:val="both"/>
        <w:rPr>
          <w:rFonts w:ascii="Times New Roman" w:hAnsi="Times New Roman"/>
          <w:b/>
          <w:sz w:val="24"/>
          <w:szCs w:val="24"/>
        </w:rPr>
      </w:pPr>
      <w:r w:rsidRPr="005369EC">
        <w:rPr>
          <w:rFonts w:ascii="Times New Roman" w:hAnsi="Times New Roman"/>
          <w:b/>
          <w:sz w:val="24"/>
          <w:szCs w:val="24"/>
        </w:rPr>
        <w:lastRenderedPageBreak/>
        <w:t>4.1. Общие компетенции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6662"/>
      </w:tblGrid>
      <w:tr w:rsidR="0004753E" w:rsidRPr="005369EC" w:rsidTr="00E460F4">
        <w:trPr>
          <w:cantSplit/>
          <w:trHeight w:val="1739"/>
          <w:jc w:val="center"/>
        </w:trPr>
        <w:tc>
          <w:tcPr>
            <w:tcW w:w="1276" w:type="dxa"/>
            <w:textDirection w:val="btLr"/>
          </w:tcPr>
          <w:p w:rsidR="00BB53A6" w:rsidRPr="005369EC" w:rsidRDefault="0004753E" w:rsidP="005369EC">
            <w:pPr>
              <w:suppressAutoHyphens/>
              <w:spacing w:after="0" w:line="360" w:lineRule="auto"/>
              <w:ind w:left="113" w:right="113"/>
              <w:contextualSpacing/>
              <w:jc w:val="center"/>
              <w:rPr>
                <w:rFonts w:ascii="Times New Roman" w:hAnsi="Times New Roman"/>
                <w:b/>
                <w:sz w:val="24"/>
                <w:szCs w:val="24"/>
              </w:rPr>
            </w:pPr>
            <w:r w:rsidRPr="005369EC">
              <w:rPr>
                <w:rFonts w:ascii="Times New Roman" w:hAnsi="Times New Roman"/>
                <w:b/>
                <w:sz w:val="24"/>
                <w:szCs w:val="24"/>
              </w:rPr>
              <w:t xml:space="preserve">Код </w:t>
            </w:r>
          </w:p>
          <w:p w:rsidR="0004753E" w:rsidRPr="005369EC" w:rsidRDefault="0004753E" w:rsidP="005369EC">
            <w:pPr>
              <w:suppressAutoHyphens/>
              <w:spacing w:after="0" w:line="360" w:lineRule="auto"/>
              <w:ind w:left="113" w:right="113"/>
              <w:contextualSpacing/>
              <w:jc w:val="center"/>
              <w:rPr>
                <w:rFonts w:ascii="Times New Roman" w:hAnsi="Times New Roman"/>
                <w:b/>
                <w:iCs/>
                <w:sz w:val="24"/>
                <w:szCs w:val="24"/>
              </w:rPr>
            </w:pPr>
            <w:r w:rsidRPr="005369EC">
              <w:rPr>
                <w:rFonts w:ascii="Times New Roman" w:hAnsi="Times New Roman"/>
                <w:b/>
                <w:sz w:val="24"/>
                <w:szCs w:val="24"/>
              </w:rPr>
              <w:t>компетенции</w:t>
            </w:r>
          </w:p>
        </w:tc>
        <w:tc>
          <w:tcPr>
            <w:tcW w:w="2268"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04753E" w:rsidP="005369EC">
            <w:pPr>
              <w:suppressAutoHyphens/>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Формулировка компетенции</w:t>
            </w:r>
          </w:p>
        </w:tc>
        <w:tc>
          <w:tcPr>
            <w:tcW w:w="6662"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791748" w:rsidP="005369EC">
            <w:pPr>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 xml:space="preserve">Знания,      умения </w:t>
            </w:r>
            <w:r w:rsidR="00D02C17" w:rsidRPr="005369EC">
              <w:rPr>
                <w:rStyle w:val="ad"/>
                <w:rFonts w:ascii="Times New Roman" w:hAnsi="Times New Roman"/>
                <w:b/>
                <w:iCs/>
                <w:sz w:val="24"/>
                <w:szCs w:val="24"/>
              </w:rPr>
              <w:footnoteReference w:id="2"/>
            </w:r>
          </w:p>
        </w:tc>
      </w:tr>
      <w:tr w:rsidR="009E1542" w:rsidRPr="005369EC" w:rsidTr="00E460F4">
        <w:trPr>
          <w:cantSplit/>
          <w:trHeight w:val="1895"/>
          <w:jc w:val="center"/>
        </w:trPr>
        <w:tc>
          <w:tcPr>
            <w:tcW w:w="1276" w:type="dxa"/>
            <w:vMerge w:val="restart"/>
          </w:tcPr>
          <w:p w:rsidR="009E1542" w:rsidRPr="005369EC" w:rsidRDefault="009E1542" w:rsidP="005369EC">
            <w:pPr>
              <w:spacing w:line="360" w:lineRule="auto"/>
              <w:ind w:left="113" w:right="113"/>
              <w:contextualSpacing/>
              <w:jc w:val="center"/>
              <w:rPr>
                <w:rFonts w:ascii="Times New Roman" w:hAnsi="Times New Roman"/>
                <w:b/>
                <w:sz w:val="24"/>
                <w:szCs w:val="24"/>
              </w:rPr>
            </w:pPr>
            <w:r w:rsidRPr="005369EC">
              <w:rPr>
                <w:rFonts w:ascii="Times New Roman" w:hAnsi="Times New Roman"/>
                <w:iCs/>
                <w:sz w:val="24"/>
                <w:szCs w:val="24"/>
              </w:rPr>
              <w:t>ОК 01</w:t>
            </w:r>
          </w:p>
        </w:tc>
        <w:tc>
          <w:tcPr>
            <w:tcW w:w="2268" w:type="dxa"/>
            <w:vMerge w:val="restart"/>
          </w:tcPr>
          <w:p w:rsidR="009E1542" w:rsidRPr="005369EC" w:rsidRDefault="009E1542" w:rsidP="005369EC">
            <w:pPr>
              <w:suppressAutoHyphens/>
              <w:spacing w:line="360" w:lineRule="auto"/>
              <w:contextualSpacing/>
              <w:rPr>
                <w:rFonts w:ascii="Times New Roman" w:hAnsi="Times New Roman"/>
                <w:b/>
                <w:iCs/>
                <w:sz w:val="24"/>
                <w:szCs w:val="24"/>
              </w:rPr>
            </w:pPr>
            <w:r w:rsidRPr="005369E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62" w:type="dxa"/>
          </w:tcPr>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iCs/>
                <w:sz w:val="24"/>
                <w:szCs w:val="24"/>
              </w:rPr>
              <w:t>составить план действия; определить необходимые ресурсы;</w:t>
            </w:r>
          </w:p>
          <w:p w:rsidR="009E1542" w:rsidRPr="005369EC" w:rsidRDefault="009E1542"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5369EC">
              <w:rPr>
                <w:rFonts w:ascii="Times New Roman" w:hAnsi="Times New Roman"/>
                <w:iCs/>
                <w:sz w:val="24"/>
                <w:szCs w:val="24"/>
              </w:rPr>
              <w:t>ельно или с помощью наставника)</w:t>
            </w:r>
          </w:p>
        </w:tc>
      </w:tr>
      <w:tr w:rsidR="00F2381C" w:rsidRPr="005369EC" w:rsidTr="00E460F4">
        <w:trPr>
          <w:cantSplit/>
          <w:trHeight w:val="46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line="360" w:lineRule="auto"/>
              <w:contextualSpacing/>
              <w:rPr>
                <w:rFonts w:ascii="Times New Roman" w:hAnsi="Times New Roman"/>
                <w:iCs/>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а</w:t>
            </w:r>
            <w:r w:rsidRPr="005369E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5369EC">
              <w:rPr>
                <w:rFonts w:ascii="Times New Roman" w:hAnsi="Times New Roman"/>
                <w:bCs/>
                <w:sz w:val="24"/>
                <w:szCs w:val="24"/>
              </w:rPr>
              <w:t>;</w:t>
            </w:r>
          </w:p>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5369EC">
              <w:rPr>
                <w:rFonts w:ascii="Times New Roman" w:hAnsi="Times New Roman"/>
                <w:bCs/>
                <w:sz w:val="24"/>
                <w:szCs w:val="24"/>
              </w:rPr>
              <w:t>ч профессиональной деятельности</w:t>
            </w:r>
          </w:p>
        </w:tc>
      </w:tr>
      <w:tr w:rsidR="00F2381C" w:rsidRPr="005369EC" w:rsidTr="00E460F4">
        <w:trPr>
          <w:cantSplit/>
          <w:trHeight w:val="1895"/>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02</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iCs/>
                <w:sz w:val="24"/>
                <w:szCs w:val="24"/>
              </w:rPr>
            </w:pPr>
            <w:r w:rsidRPr="005369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5369EC" w:rsidTr="00E460F4">
        <w:trPr>
          <w:cantSplit/>
          <w:trHeight w:val="11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5369EC" w:rsidTr="00E460F4">
        <w:trPr>
          <w:cantSplit/>
          <w:trHeight w:val="1140"/>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03</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Планировать и реализовывать собственное профессиональное и личностное развитие.</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Умения:</w:t>
            </w:r>
            <w:r w:rsidRPr="005369E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369EC">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5369EC" w:rsidTr="00E460F4">
        <w:trPr>
          <w:cantSplit/>
          <w:trHeight w:val="117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Знания:</w:t>
            </w:r>
            <w:r w:rsidRPr="005369E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5369EC" w:rsidTr="00E460F4">
        <w:trPr>
          <w:cantSplit/>
          <w:trHeight w:val="509"/>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04</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Умения:</w:t>
            </w:r>
            <w:r w:rsidRPr="005369EC">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5369EC">
              <w:rPr>
                <w:rFonts w:ascii="Times New Roman" w:hAnsi="Times New Roman"/>
                <w:bCs/>
                <w:sz w:val="24"/>
                <w:szCs w:val="24"/>
              </w:rPr>
              <w:t>е профессиональной деятельности</w:t>
            </w:r>
          </w:p>
        </w:tc>
      </w:tr>
      <w:tr w:rsidR="00F2381C" w:rsidRPr="005369EC" w:rsidTr="00E460F4">
        <w:trPr>
          <w:cantSplit/>
          <w:trHeight w:val="991"/>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Знания:</w:t>
            </w:r>
            <w:r w:rsidR="00C554CB" w:rsidRPr="005369EC">
              <w:rPr>
                <w:rFonts w:ascii="Times New Roman" w:hAnsi="Times New Roman"/>
                <w:bCs/>
                <w:sz w:val="24"/>
                <w:szCs w:val="24"/>
              </w:rPr>
              <w:t xml:space="preserve">психологические основы деятельности </w:t>
            </w:r>
            <w:r w:rsidRPr="005369EC">
              <w:rPr>
                <w:rFonts w:ascii="Times New Roman" w:hAnsi="Times New Roman"/>
                <w:bCs/>
                <w:sz w:val="24"/>
                <w:szCs w:val="24"/>
              </w:rPr>
              <w:t xml:space="preserve"> коллектива</w:t>
            </w:r>
            <w:r w:rsidR="00C554CB" w:rsidRPr="005369EC">
              <w:rPr>
                <w:rFonts w:ascii="Times New Roman" w:hAnsi="Times New Roman"/>
                <w:bCs/>
                <w:sz w:val="24"/>
                <w:szCs w:val="24"/>
              </w:rPr>
              <w:t>, психологические особенности</w:t>
            </w:r>
            <w:r w:rsidRPr="005369EC">
              <w:rPr>
                <w:rFonts w:ascii="Times New Roman" w:hAnsi="Times New Roman"/>
                <w:bCs/>
                <w:sz w:val="24"/>
                <w:szCs w:val="24"/>
              </w:rPr>
              <w:t xml:space="preserve"> личности; основы проектной деятельности</w:t>
            </w:r>
          </w:p>
        </w:tc>
      </w:tr>
      <w:tr w:rsidR="00F2381C" w:rsidRPr="005369EC" w:rsidTr="00E460F4">
        <w:trPr>
          <w:cantSplit/>
          <w:trHeight w:val="100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05</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Осуществлять устную и письменную коммуникацию на </w:t>
            </w:r>
            <w:r w:rsidRPr="005369EC">
              <w:rPr>
                <w:rFonts w:ascii="Times New Roman" w:hAnsi="Times New Roman"/>
                <w:sz w:val="24"/>
                <w:szCs w:val="24"/>
              </w:rPr>
              <w:lastRenderedPageBreak/>
              <w:t>государственном языке с учетом особенностей социального и культурного контекста.</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lastRenderedPageBreak/>
              <w:t>Умения:</w:t>
            </w:r>
            <w:r w:rsidRPr="005369EC">
              <w:rPr>
                <w:rFonts w:ascii="Times New Roman" w:hAnsi="Times New Roman"/>
                <w:iCs/>
                <w:sz w:val="24"/>
                <w:szCs w:val="24"/>
              </w:rPr>
              <w:t xml:space="preserve"> грамотно </w:t>
            </w:r>
            <w:r w:rsidRPr="005369E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5369EC">
              <w:rPr>
                <w:rFonts w:ascii="Times New Roman" w:hAnsi="Times New Roman"/>
                <w:iCs/>
                <w:sz w:val="24"/>
                <w:szCs w:val="24"/>
              </w:rPr>
              <w:t>проявлять толерантность</w:t>
            </w:r>
            <w:r w:rsidRPr="005369EC">
              <w:rPr>
                <w:rFonts w:ascii="Times New Roman" w:hAnsi="Times New Roman"/>
                <w:iCs/>
                <w:sz w:val="24"/>
                <w:szCs w:val="24"/>
              </w:rPr>
              <w:t xml:space="preserve"> в рабочем коллективе</w:t>
            </w:r>
          </w:p>
        </w:tc>
      </w:tr>
      <w:tr w:rsidR="00D62561" w:rsidRPr="005369EC" w:rsidTr="00E460F4">
        <w:trPr>
          <w:cantSplit/>
          <w:trHeight w:val="1121"/>
          <w:jc w:val="center"/>
        </w:trPr>
        <w:tc>
          <w:tcPr>
            <w:tcW w:w="1276" w:type="dxa"/>
            <w:vMerge/>
          </w:tcPr>
          <w:p w:rsidR="00D62561" w:rsidRPr="005369EC" w:rsidRDefault="00D62561" w:rsidP="005369EC">
            <w:pPr>
              <w:spacing w:line="360" w:lineRule="auto"/>
              <w:ind w:left="113" w:right="113"/>
              <w:contextualSpacing/>
              <w:jc w:val="center"/>
              <w:rPr>
                <w:rFonts w:ascii="Times New Roman" w:hAnsi="Times New Roman"/>
                <w:iCs/>
                <w:sz w:val="24"/>
                <w:szCs w:val="24"/>
              </w:rPr>
            </w:pPr>
          </w:p>
        </w:tc>
        <w:tc>
          <w:tcPr>
            <w:tcW w:w="2268" w:type="dxa"/>
            <w:vMerge/>
          </w:tcPr>
          <w:p w:rsidR="00D62561" w:rsidRPr="005369EC" w:rsidRDefault="00D62561" w:rsidP="005369EC">
            <w:pPr>
              <w:suppressAutoHyphens/>
              <w:spacing w:after="0" w:line="360" w:lineRule="auto"/>
              <w:contextualSpacing/>
              <w:rPr>
                <w:rFonts w:ascii="Times New Roman" w:hAnsi="Times New Roman"/>
                <w:sz w:val="24"/>
                <w:szCs w:val="24"/>
              </w:rPr>
            </w:pPr>
          </w:p>
        </w:tc>
        <w:tc>
          <w:tcPr>
            <w:tcW w:w="6662" w:type="dxa"/>
          </w:tcPr>
          <w:p w:rsidR="00D62561" w:rsidRPr="005369EC" w:rsidRDefault="00D62561"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bCs/>
                <w:iCs/>
                <w:sz w:val="24"/>
                <w:szCs w:val="24"/>
              </w:rPr>
              <w:t>Знания:</w:t>
            </w:r>
            <w:r w:rsidRPr="005369EC">
              <w:rPr>
                <w:rFonts w:ascii="Times New Roman" w:hAnsi="Times New Roman"/>
                <w:bCs/>
                <w:sz w:val="24"/>
                <w:szCs w:val="24"/>
              </w:rPr>
              <w:t xml:space="preserve">особенности социального и культурного контекста; </w:t>
            </w:r>
            <w:r w:rsidR="00D02C17" w:rsidRPr="005369EC">
              <w:rPr>
                <w:rFonts w:ascii="Times New Roman" w:hAnsi="Times New Roman"/>
                <w:bCs/>
                <w:sz w:val="24"/>
                <w:szCs w:val="24"/>
              </w:rPr>
              <w:t>правила</w:t>
            </w:r>
            <w:r w:rsidRPr="005369EC">
              <w:rPr>
                <w:rFonts w:ascii="Times New Roman" w:hAnsi="Times New Roman"/>
                <w:bCs/>
                <w:sz w:val="24"/>
                <w:szCs w:val="24"/>
              </w:rPr>
              <w:t>оформления документов</w:t>
            </w:r>
            <w:r w:rsidR="00D02C17" w:rsidRPr="005369EC">
              <w:rPr>
                <w:rFonts w:ascii="Times New Roman" w:hAnsi="Times New Roman"/>
                <w:bCs/>
                <w:sz w:val="24"/>
                <w:szCs w:val="24"/>
              </w:rPr>
              <w:t xml:space="preserve"> и построения устных сообщений</w:t>
            </w:r>
            <w:r w:rsidRPr="005369EC">
              <w:rPr>
                <w:rFonts w:ascii="Times New Roman" w:hAnsi="Times New Roman"/>
                <w:bCs/>
                <w:sz w:val="24"/>
                <w:szCs w:val="24"/>
              </w:rPr>
              <w:t>.</w:t>
            </w:r>
          </w:p>
        </w:tc>
      </w:tr>
      <w:tr w:rsidR="00F2381C" w:rsidRPr="005369EC" w:rsidTr="00E460F4">
        <w:trPr>
          <w:cantSplit/>
          <w:trHeight w:val="615"/>
          <w:jc w:val="center"/>
        </w:trPr>
        <w:tc>
          <w:tcPr>
            <w:tcW w:w="1276" w:type="dxa"/>
            <w:vMerge w:val="restart"/>
            <w:shd w:val="clear" w:color="auto" w:fill="auto"/>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06</w:t>
            </w:r>
          </w:p>
        </w:tc>
        <w:tc>
          <w:tcPr>
            <w:tcW w:w="2268" w:type="dxa"/>
            <w:vMerge w:val="restart"/>
            <w:shd w:val="clear" w:color="auto" w:fill="auto"/>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5369EC">
              <w:rPr>
                <w:rFonts w:ascii="Times New Roman" w:hAnsi="Times New Roman"/>
                <w:sz w:val="24"/>
                <w:szCs w:val="24"/>
              </w:rPr>
              <w:t>традиционных</w:t>
            </w:r>
            <w:r w:rsidRPr="005369EC">
              <w:rPr>
                <w:rFonts w:ascii="Times New Roman" w:hAnsi="Times New Roman"/>
                <w:sz w:val="24"/>
                <w:szCs w:val="24"/>
              </w:rPr>
              <w:t>общечеловеческих ценностей.</w:t>
            </w:r>
          </w:p>
        </w:tc>
        <w:tc>
          <w:tcPr>
            <w:tcW w:w="6662" w:type="dxa"/>
            <w:shd w:val="clear" w:color="auto" w:fill="auto"/>
          </w:tcPr>
          <w:p w:rsidR="00F2381C" w:rsidRPr="005369EC" w:rsidRDefault="00F2381C"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bCs/>
                <w:iCs/>
                <w:sz w:val="24"/>
                <w:szCs w:val="24"/>
              </w:rPr>
              <w:t>Умения:</w:t>
            </w:r>
            <w:r w:rsidR="00302C15" w:rsidRPr="005369EC">
              <w:rPr>
                <w:rFonts w:ascii="Times New Roman" w:hAnsi="Times New Roman"/>
                <w:bCs/>
                <w:iCs/>
                <w:sz w:val="24"/>
                <w:szCs w:val="24"/>
              </w:rPr>
              <w:t xml:space="preserve"> о</w:t>
            </w:r>
            <w:r w:rsidRPr="005369EC">
              <w:rPr>
                <w:rFonts w:ascii="Times New Roman" w:hAnsi="Times New Roman"/>
                <w:bCs/>
                <w:iCs/>
                <w:sz w:val="24"/>
                <w:szCs w:val="24"/>
              </w:rPr>
              <w:t xml:space="preserve">писывать значимость своей </w:t>
            </w:r>
            <w:r w:rsidR="0010743A" w:rsidRPr="005369EC">
              <w:rPr>
                <w:rFonts w:ascii="Times New Roman" w:hAnsi="Times New Roman"/>
                <w:sz w:val="24"/>
                <w:szCs w:val="24"/>
              </w:rPr>
              <w:t>специальности</w:t>
            </w:r>
          </w:p>
        </w:tc>
      </w:tr>
      <w:tr w:rsidR="00302C15" w:rsidRPr="005369EC" w:rsidTr="00E460F4">
        <w:trPr>
          <w:cantSplit/>
          <w:trHeight w:val="1138"/>
          <w:jc w:val="center"/>
        </w:trPr>
        <w:tc>
          <w:tcPr>
            <w:tcW w:w="1276" w:type="dxa"/>
            <w:vMerge/>
          </w:tcPr>
          <w:p w:rsidR="00302C15" w:rsidRPr="005369EC" w:rsidRDefault="00302C15" w:rsidP="005369EC">
            <w:pPr>
              <w:spacing w:line="360" w:lineRule="auto"/>
              <w:ind w:left="113" w:right="113"/>
              <w:contextualSpacing/>
              <w:jc w:val="center"/>
              <w:rPr>
                <w:rFonts w:ascii="Times New Roman" w:hAnsi="Times New Roman"/>
                <w:iCs/>
                <w:sz w:val="24"/>
                <w:szCs w:val="24"/>
              </w:rPr>
            </w:pPr>
          </w:p>
        </w:tc>
        <w:tc>
          <w:tcPr>
            <w:tcW w:w="2268" w:type="dxa"/>
            <w:vMerge/>
          </w:tcPr>
          <w:p w:rsidR="00302C15" w:rsidRPr="005369EC" w:rsidRDefault="00302C15" w:rsidP="005369EC">
            <w:pPr>
              <w:suppressAutoHyphens/>
              <w:spacing w:after="0" w:line="360" w:lineRule="auto"/>
              <w:contextualSpacing/>
              <w:rPr>
                <w:rFonts w:ascii="Times New Roman" w:hAnsi="Times New Roman"/>
                <w:sz w:val="24"/>
                <w:szCs w:val="24"/>
                <w:highlight w:val="yellow"/>
              </w:rPr>
            </w:pPr>
          </w:p>
        </w:tc>
        <w:tc>
          <w:tcPr>
            <w:tcW w:w="6662" w:type="dxa"/>
          </w:tcPr>
          <w:p w:rsidR="00302C15" w:rsidRPr="005369EC" w:rsidRDefault="0010743A"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sz w:val="24"/>
                <w:szCs w:val="24"/>
              </w:rPr>
              <w:t xml:space="preserve">Знания: </w:t>
            </w:r>
            <w:r w:rsidRPr="005369EC">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5369EC" w:rsidTr="00E460F4">
        <w:trPr>
          <w:cantSplit/>
          <w:trHeight w:val="98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07</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5369EC">
              <w:rPr>
                <w:rFonts w:ascii="Times New Roman" w:hAnsi="Times New Roman"/>
                <w:bCs/>
                <w:iCs/>
                <w:sz w:val="24"/>
                <w:szCs w:val="24"/>
              </w:rPr>
              <w:t xml:space="preserve">ти по </w:t>
            </w:r>
            <w:r w:rsidR="0010743A" w:rsidRPr="005369EC">
              <w:rPr>
                <w:rFonts w:ascii="Times New Roman" w:hAnsi="Times New Roman"/>
                <w:sz w:val="24"/>
                <w:szCs w:val="24"/>
              </w:rPr>
              <w:t>специальности</w:t>
            </w:r>
          </w:p>
        </w:tc>
      </w:tr>
      <w:tr w:rsidR="00A07AB8" w:rsidRPr="005369EC" w:rsidTr="00E460F4">
        <w:trPr>
          <w:cantSplit/>
          <w:trHeight w:val="1228"/>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5369EC" w:rsidTr="00E460F4">
        <w:trPr>
          <w:cantSplit/>
          <w:trHeight w:val="1267"/>
          <w:jc w:val="center"/>
        </w:trPr>
        <w:tc>
          <w:tcPr>
            <w:tcW w:w="1276" w:type="dxa"/>
            <w:vMerge w:val="restart"/>
          </w:tcPr>
          <w:p w:rsidR="00AD4F3D" w:rsidRPr="005369EC" w:rsidRDefault="00AD4F3D"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08</w:t>
            </w:r>
          </w:p>
        </w:tc>
        <w:tc>
          <w:tcPr>
            <w:tcW w:w="2268" w:type="dxa"/>
            <w:vMerge w:val="restart"/>
          </w:tcPr>
          <w:p w:rsidR="00AD4F3D" w:rsidRPr="005369EC" w:rsidRDefault="00AD4F3D" w:rsidP="005369EC">
            <w:pPr>
              <w:spacing w:after="0" w:line="360" w:lineRule="auto"/>
              <w:contextualSpacing/>
              <w:jc w:val="both"/>
              <w:rPr>
                <w:rFonts w:ascii="Times New Roman" w:hAnsi="Times New Roman"/>
                <w:sz w:val="24"/>
                <w:szCs w:val="24"/>
              </w:rPr>
            </w:pPr>
            <w:r w:rsidRPr="005369EC">
              <w:rPr>
                <w:rFonts w:ascii="Times New Roman" w:hAnsi="Times New Roman"/>
                <w:sz w:val="24"/>
                <w:szCs w:val="24"/>
              </w:rPr>
              <w:t>Использовать средства физической культуры для сохранения и укрепления здоровья в процессе професси</w:t>
            </w:r>
            <w:r w:rsidRPr="005369EC">
              <w:rPr>
                <w:rFonts w:ascii="Times New Roman" w:hAnsi="Times New Roman"/>
                <w:sz w:val="24"/>
                <w:szCs w:val="24"/>
              </w:rPr>
              <w:lastRenderedPageBreak/>
              <w:t>ональной деятельности и поддержан</w:t>
            </w:r>
            <w:r w:rsidR="0010743A" w:rsidRPr="005369EC">
              <w:rPr>
                <w:rFonts w:ascii="Times New Roman" w:hAnsi="Times New Roman"/>
                <w:sz w:val="24"/>
                <w:szCs w:val="24"/>
              </w:rPr>
              <w:t>ия</w:t>
            </w:r>
            <w:r w:rsidRPr="005369EC">
              <w:rPr>
                <w:rFonts w:ascii="Times New Roman" w:hAnsi="Times New Roman"/>
                <w:sz w:val="24"/>
                <w:szCs w:val="24"/>
              </w:rPr>
              <w:t xml:space="preserve"> необходимого уровня физической подготовленности.</w:t>
            </w:r>
          </w:p>
        </w:tc>
        <w:tc>
          <w:tcPr>
            <w:tcW w:w="6662" w:type="dxa"/>
          </w:tcPr>
          <w:p w:rsidR="00AD4F3D" w:rsidRPr="005369EC" w:rsidRDefault="00AD4F3D"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lastRenderedPageBreak/>
              <w:t xml:space="preserve">Умения: </w:t>
            </w:r>
            <w:r w:rsidRPr="005369E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5369EC">
              <w:rPr>
                <w:rFonts w:ascii="Times New Roman" w:hAnsi="Times New Roman"/>
                <w:sz w:val="24"/>
                <w:szCs w:val="24"/>
              </w:rPr>
              <w:t>специальности</w:t>
            </w:r>
          </w:p>
        </w:tc>
      </w:tr>
      <w:tr w:rsidR="00A07AB8" w:rsidRPr="005369EC" w:rsidTr="00E460F4">
        <w:trPr>
          <w:cantSplit/>
          <w:trHeight w:val="1430"/>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5369EC">
              <w:rPr>
                <w:rFonts w:ascii="Times New Roman" w:hAnsi="Times New Roman"/>
                <w:sz w:val="24"/>
                <w:szCs w:val="24"/>
              </w:rPr>
              <w:t>специальности</w:t>
            </w:r>
            <w:r w:rsidR="0010743A" w:rsidRPr="005369EC">
              <w:rPr>
                <w:rFonts w:ascii="Times New Roman" w:hAnsi="Times New Roman"/>
                <w:i/>
                <w:sz w:val="24"/>
                <w:szCs w:val="24"/>
              </w:rPr>
              <w:t>;</w:t>
            </w:r>
            <w:r w:rsidRPr="005369EC">
              <w:rPr>
                <w:rFonts w:ascii="Times New Roman" w:hAnsi="Times New Roman"/>
                <w:iCs/>
                <w:sz w:val="24"/>
                <w:szCs w:val="24"/>
              </w:rPr>
              <w:t xml:space="preserve"> средства профилактики </w:t>
            </w:r>
            <w:r w:rsidR="00D11244" w:rsidRPr="005369EC">
              <w:rPr>
                <w:rFonts w:ascii="Times New Roman" w:hAnsi="Times New Roman"/>
                <w:iCs/>
                <w:sz w:val="24"/>
                <w:szCs w:val="24"/>
              </w:rPr>
              <w:t>перенапряжения</w:t>
            </w:r>
          </w:p>
        </w:tc>
      </w:tr>
      <w:tr w:rsidR="00F2381C" w:rsidRPr="005369EC" w:rsidTr="00E460F4">
        <w:trPr>
          <w:cantSplit/>
          <w:trHeight w:val="983"/>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09</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информационные технологии в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5369EC" w:rsidTr="00E460F4">
        <w:trPr>
          <w:cantSplit/>
          <w:trHeight w:val="956"/>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5369EC">
              <w:rPr>
                <w:rFonts w:ascii="Times New Roman" w:hAnsi="Times New Roman"/>
                <w:bCs/>
                <w:iCs/>
                <w:sz w:val="24"/>
                <w:szCs w:val="24"/>
              </w:rPr>
              <w:t>в профессиональной деятельности</w:t>
            </w:r>
          </w:p>
        </w:tc>
      </w:tr>
      <w:tr w:rsidR="00A07AB8" w:rsidRPr="005369EC" w:rsidTr="00E460F4">
        <w:trPr>
          <w:cantSplit/>
          <w:trHeight w:val="1895"/>
          <w:jc w:val="center"/>
        </w:trPr>
        <w:tc>
          <w:tcPr>
            <w:tcW w:w="1276" w:type="dxa"/>
            <w:vMerge w:val="restart"/>
          </w:tcPr>
          <w:p w:rsidR="00A07AB8" w:rsidRPr="005369EC" w:rsidRDefault="00A07AB8" w:rsidP="005369EC">
            <w:pPr>
              <w:spacing w:line="360" w:lineRule="auto"/>
              <w:ind w:left="113"/>
              <w:contextualSpacing/>
              <w:jc w:val="center"/>
              <w:rPr>
                <w:rFonts w:ascii="Times New Roman" w:hAnsi="Times New Roman"/>
                <w:iCs/>
                <w:sz w:val="24"/>
                <w:szCs w:val="24"/>
              </w:rPr>
            </w:pPr>
            <w:r w:rsidRPr="005369EC">
              <w:rPr>
                <w:rFonts w:ascii="Times New Roman" w:hAnsi="Times New Roman"/>
                <w:iCs/>
                <w:sz w:val="24"/>
                <w:szCs w:val="24"/>
              </w:rPr>
              <w:t>ОК 10</w:t>
            </w:r>
          </w:p>
        </w:tc>
        <w:tc>
          <w:tcPr>
            <w:tcW w:w="2268" w:type="dxa"/>
            <w:vMerge w:val="restart"/>
          </w:tcPr>
          <w:p w:rsidR="00A07AB8" w:rsidRPr="005369EC" w:rsidRDefault="00A07AB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Пользоваться профессиональной документацией </w:t>
            </w:r>
            <w:r w:rsidR="002E3B9A" w:rsidRPr="005369EC">
              <w:rPr>
                <w:rFonts w:ascii="Times New Roman" w:hAnsi="Times New Roman"/>
                <w:sz w:val="24"/>
                <w:szCs w:val="24"/>
              </w:rPr>
              <w:t>на государственном и иностранных язы</w:t>
            </w:r>
            <w:r w:rsidR="0010743A" w:rsidRPr="005369EC">
              <w:rPr>
                <w:rFonts w:ascii="Times New Roman" w:hAnsi="Times New Roman"/>
                <w:sz w:val="24"/>
                <w:szCs w:val="24"/>
              </w:rPr>
              <w:t>ках</w:t>
            </w:r>
            <w:r w:rsidRPr="005369EC">
              <w:rPr>
                <w:rFonts w:ascii="Times New Roman" w:hAnsi="Times New Roman"/>
                <w:sz w:val="24"/>
                <w:szCs w:val="24"/>
              </w:rPr>
              <w:t>.</w:t>
            </w: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5369EC" w:rsidTr="00E460F4">
        <w:trPr>
          <w:cantSplit/>
          <w:trHeight w:val="2227"/>
          <w:jc w:val="center"/>
        </w:trPr>
        <w:tc>
          <w:tcPr>
            <w:tcW w:w="1276" w:type="dxa"/>
            <w:vMerge/>
          </w:tcPr>
          <w:p w:rsidR="00A07AB8" w:rsidRPr="005369EC" w:rsidRDefault="00A07AB8" w:rsidP="005369EC">
            <w:pPr>
              <w:spacing w:line="360" w:lineRule="auto"/>
              <w:ind w:lef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5369EC" w:rsidTr="00E460F4">
        <w:trPr>
          <w:cantSplit/>
          <w:trHeight w:val="169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11</w:t>
            </w:r>
          </w:p>
        </w:tc>
        <w:tc>
          <w:tcPr>
            <w:tcW w:w="2268" w:type="dxa"/>
            <w:vMerge w:val="restart"/>
          </w:tcPr>
          <w:p w:rsidR="008E3985" w:rsidRPr="005369EC" w:rsidRDefault="008E3985"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5369EC">
              <w:rPr>
                <w:rFonts w:ascii="Times New Roman" w:hAnsi="Times New Roman"/>
                <w:bCs/>
                <w:sz w:val="24"/>
                <w:szCs w:val="24"/>
              </w:rPr>
              <w:t xml:space="preserve">; </w:t>
            </w:r>
            <w:r w:rsidR="00A07AB8" w:rsidRPr="005369E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5369EC">
              <w:rPr>
                <w:rFonts w:ascii="Times New Roman" w:hAnsi="Times New Roman"/>
                <w:iCs/>
                <w:sz w:val="24"/>
                <w:szCs w:val="24"/>
              </w:rPr>
              <w:t>елять источники финансирования</w:t>
            </w:r>
          </w:p>
        </w:tc>
      </w:tr>
      <w:tr w:rsidR="00A07AB8" w:rsidRPr="005369EC" w:rsidTr="00E460F4">
        <w:trPr>
          <w:cantSplit/>
          <w:trHeight w:val="1297"/>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sz w:val="24"/>
                <w:szCs w:val="24"/>
              </w:rPr>
              <w:t>Знание:</w:t>
            </w:r>
            <w:r w:rsidRPr="005369E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5369EC" w:rsidRDefault="0004753E" w:rsidP="005369EC">
      <w:pPr>
        <w:spacing w:after="0" w:line="360" w:lineRule="auto"/>
        <w:ind w:firstLine="709"/>
        <w:contextualSpacing/>
        <w:jc w:val="both"/>
        <w:rPr>
          <w:rFonts w:ascii="Times New Roman" w:hAnsi="Times New Roman"/>
          <w:sz w:val="24"/>
          <w:szCs w:val="24"/>
        </w:rPr>
      </w:pPr>
    </w:p>
    <w:p w:rsidR="0004753E" w:rsidRPr="005369EC" w:rsidRDefault="0004753E" w:rsidP="005369EC">
      <w:pPr>
        <w:spacing w:after="0" w:line="360" w:lineRule="auto"/>
        <w:ind w:firstLine="709"/>
        <w:contextualSpacing/>
        <w:jc w:val="both"/>
        <w:rPr>
          <w:rFonts w:ascii="Times New Roman" w:hAnsi="Times New Roman"/>
          <w:b/>
          <w:sz w:val="24"/>
          <w:szCs w:val="24"/>
        </w:rPr>
      </w:pPr>
      <w:r w:rsidRPr="005369EC">
        <w:rPr>
          <w:rFonts w:ascii="Times New Roman" w:hAnsi="Times New Roman"/>
          <w:b/>
          <w:sz w:val="24"/>
          <w:szCs w:val="24"/>
        </w:rPr>
        <w:t>4.2. Профессиональные компетенции</w:t>
      </w:r>
    </w:p>
    <w:p w:rsidR="00F62F22" w:rsidRPr="005369EC" w:rsidRDefault="00F62F22" w:rsidP="005369EC">
      <w:pPr>
        <w:spacing w:after="0" w:line="360" w:lineRule="auto"/>
        <w:ind w:firstLine="709"/>
        <w:contextualSpacing/>
        <w:jc w:val="both"/>
        <w:rPr>
          <w:rFonts w:ascii="Times New Roman" w:hAnsi="Times New Roman"/>
          <w:b/>
          <w:sz w:val="24"/>
          <w:szCs w:val="24"/>
        </w:rPr>
      </w:pPr>
    </w:p>
    <w:tbl>
      <w:tblPr>
        <w:tblStyle w:val="afffff7"/>
        <w:tblW w:w="0" w:type="auto"/>
        <w:tblInd w:w="108" w:type="dxa"/>
        <w:tblLook w:val="04A0" w:firstRow="1" w:lastRow="0" w:firstColumn="1" w:lastColumn="0" w:noHBand="0" w:noVBand="1"/>
      </w:tblPr>
      <w:tblGrid>
        <w:gridCol w:w="2116"/>
        <w:gridCol w:w="3086"/>
        <w:gridCol w:w="4885"/>
      </w:tblGrid>
      <w:tr w:rsidR="00F62F22" w:rsidRPr="005369EC" w:rsidTr="00E460F4">
        <w:tc>
          <w:tcPr>
            <w:tcW w:w="2127"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 xml:space="preserve">Основные виды </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деятельности</w:t>
            </w:r>
          </w:p>
        </w:tc>
        <w:tc>
          <w:tcPr>
            <w:tcW w:w="3118"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Код и наименование</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компетенции</w:t>
            </w:r>
          </w:p>
        </w:tc>
        <w:tc>
          <w:tcPr>
            <w:tcW w:w="4961"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iCs/>
                <w:sz w:val="24"/>
                <w:szCs w:val="24"/>
              </w:rPr>
              <w:t>Показатели освоения компетенции</w:t>
            </w:r>
            <w:r w:rsidRPr="005369EC">
              <w:rPr>
                <w:rStyle w:val="ad"/>
                <w:rFonts w:ascii="Times New Roman" w:hAnsi="Times New Roman"/>
                <w:b/>
                <w:iCs/>
                <w:sz w:val="24"/>
                <w:szCs w:val="24"/>
              </w:rPr>
              <w:footnoteReference w:id="3"/>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Проектирование конструктивных элементов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1.1. Проводить геодезические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1.2. Проводить геологические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1.3. Проектировать конструктивные элементы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lastRenderedPageBreak/>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геодезических и геологических изысканиях;</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выполнении разбивочных работ.</w:t>
            </w:r>
          </w:p>
          <w:p w:rsidR="0017178C" w:rsidRPr="005369EC" w:rsidRDefault="0017178C"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выполнять работу по проложению трассы на местности и восстановлению трассы в соответствии с проектной документацией;</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вести и оформлять документацию изыскательской партии;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проектировать план трассы, продольные и поперечные профили дороги;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производить технико-экономические сравнения;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пользоваться современными средствами вычислительной техники;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пользоваться персональными компьютерами и программами к ним по проектированию автомобильных дорог и аэродромов;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оформлять проектную документацию.</w:t>
            </w:r>
          </w:p>
          <w:p w:rsidR="00DB2D66" w:rsidRPr="005369EC" w:rsidRDefault="00DB2D66"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DB2D66" w:rsidRPr="005369EC" w:rsidRDefault="00DB2D6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изыскания автомобильных дорог и аэродромов, включая геодезические и геологические изыскания; </w:t>
            </w:r>
          </w:p>
          <w:p w:rsidR="00DB2D66" w:rsidRPr="005369EC" w:rsidRDefault="00DB2D6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определение экономической эффективности проектных решений; </w:t>
            </w:r>
          </w:p>
          <w:p w:rsidR="00094E16" w:rsidRPr="00094939" w:rsidRDefault="00DB2D66" w:rsidP="00094939">
            <w:pPr>
              <w:spacing w:after="0" w:line="360" w:lineRule="auto"/>
              <w:ind w:firstLine="433"/>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оценку влияния разрабатываемых проектных решений на окружающую среду.</w:t>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производству дорожно-строительных материалов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2.1. Выполнение работ по производству дорожно-строительных материалов.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приготовлении асфальтобетонных и цементобетонных смесей.</w:t>
            </w:r>
          </w:p>
          <w:p w:rsidR="00D2053F" w:rsidRPr="005369EC" w:rsidRDefault="00D2053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Умения:</w:t>
            </w:r>
          </w:p>
          <w:p w:rsidR="00D2053F" w:rsidRPr="005369EC" w:rsidRDefault="00D2053F" w:rsidP="005369EC">
            <w:pPr>
              <w:spacing w:after="0" w:line="360" w:lineRule="auto"/>
              <w:ind w:firstLine="9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ориентироваться в основных этапах подготовки месторождения к разработке;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обоснованно выбирать схемы работы горного оборудования;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устанавливать по схемам технологическую последовательность приготовления асфальтобетонных, цементобетонных и других смесей.</w:t>
            </w:r>
          </w:p>
          <w:p w:rsidR="00D2053F" w:rsidRPr="005369EC" w:rsidRDefault="00D2053F" w:rsidP="005369EC">
            <w:pPr>
              <w:spacing w:after="0" w:line="360" w:lineRule="auto"/>
              <w:ind w:firstLine="94"/>
              <w:contextualSpacing/>
              <w:jc w:val="both"/>
              <w:rPr>
                <w:rFonts w:ascii="Times New Roman" w:hAnsi="Times New Roman"/>
                <w:b/>
                <w:sz w:val="24"/>
                <w:szCs w:val="24"/>
              </w:rPr>
            </w:pPr>
            <w:r w:rsidRPr="005369EC">
              <w:rPr>
                <w:rFonts w:ascii="Times New Roman" w:hAnsi="Times New Roman"/>
                <w:b/>
                <w:sz w:val="24"/>
                <w:szCs w:val="24"/>
              </w:rPr>
              <w:t>Знания:</w:t>
            </w:r>
          </w:p>
          <w:p w:rsidR="00094E16" w:rsidRPr="005369EC" w:rsidRDefault="00094E16" w:rsidP="005369EC">
            <w:pPr>
              <w:spacing w:after="0" w:line="360" w:lineRule="auto"/>
              <w:ind w:hanging="48"/>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способы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технологическую последовательность приготовления асфальтобетонных, цементобетонных и других смесей;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передовые технологии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условия безопасности и охраны труда.</w:t>
            </w:r>
          </w:p>
          <w:p w:rsidR="00094E16" w:rsidRPr="005369EC" w:rsidRDefault="00094E16" w:rsidP="005369EC">
            <w:pPr>
              <w:spacing w:after="0" w:line="360" w:lineRule="auto"/>
              <w:ind w:firstLine="433"/>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строительству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3.1. Выполнение технологических процессов строительства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3.2. Осуществление контроля технологических процессов и приемке выполненных работ по строительству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3.3. Выполнение расчетов технико-экономических показателей строительства автомобильных дорог и аэродромов.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94E16"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проектировании, организации и соблюдении технологии строительных работ;</w:t>
            </w:r>
          </w:p>
          <w:p w:rsidR="00D2053F" w:rsidRPr="005369EC" w:rsidRDefault="00D2053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строить, содержать и ремонтировать автомобильные дороги, транспортные сооружения и аэродромы;</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самостоятельно формировать задачи и определять способы их решения в рамках профессиональной компетенции.</w:t>
            </w:r>
          </w:p>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материально-технического обеспечения объектов строительства, ремонта и содержания;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контроль за выполнением технологических операций;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обеспечения экологической безопасности при строительстве, ремонте и содержании автомобильных дорог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порядок организации работ по обеспечению безопасности движения</w:t>
            </w:r>
          </w:p>
          <w:p w:rsidR="00094E16" w:rsidRPr="005369EC" w:rsidRDefault="00094E16" w:rsidP="005369EC">
            <w:pPr>
              <w:spacing w:after="0" w:line="360" w:lineRule="auto"/>
              <w:ind w:firstLine="34"/>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w:t>
            </w:r>
            <w:r w:rsidRPr="005369EC">
              <w:rPr>
                <w:rFonts w:ascii="Times New Roman" w:hAnsi="Times New Roman"/>
                <w:color w:val="000000" w:themeColor="text1"/>
                <w:sz w:val="24"/>
              </w:rPr>
              <w:lastRenderedPageBreak/>
              <w:t>ции автомобильных дорог и аэродромов.</w:t>
            </w:r>
          </w:p>
          <w:p w:rsidR="00094E16" w:rsidRPr="005369EC" w:rsidRDefault="00094E16" w:rsidP="005369EC">
            <w:pPr>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производстве ремонтных работ автомобильных дорог и аэродромов.</w:t>
            </w:r>
          </w:p>
          <w:p w:rsidR="0017178C" w:rsidRPr="005369EC" w:rsidRDefault="0017178C"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lastRenderedPageBreak/>
              <w:t>Умения:</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оценивать и анализировать состояние автомобильных дорог и аэродромов и их сооружений;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определять виды работ, подлежащие приемке, и оценивать качество ремонта и содержания автомобильных дорог и аэродромов.</w:t>
            </w:r>
          </w:p>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работ по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ремонта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правила приемки и оценки качества работ </w:t>
            </w:r>
            <w:r w:rsidRPr="005369EC">
              <w:rPr>
                <w:rFonts w:ascii="Times New Roman" w:hAnsi="Times New Roman"/>
                <w:color w:val="000000" w:themeColor="text1"/>
                <w:sz w:val="24"/>
                <w:szCs w:val="24"/>
              </w:rPr>
              <w:br/>
              <w:t xml:space="preserve">по ремонту и содержанию автомобильных дорог и аэродромов; </w:t>
            </w:r>
          </w:p>
          <w:p w:rsidR="00094E16" w:rsidRPr="005369EC" w:rsidRDefault="000237A1" w:rsidP="005369EC">
            <w:pPr>
              <w:spacing w:after="0" w:line="360" w:lineRule="auto"/>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технический учет и паспортизацию автомобильных дорог и аэродромов.</w:t>
            </w:r>
          </w:p>
        </w:tc>
      </w:tr>
    </w:tbl>
    <w:p w:rsidR="00F62F22" w:rsidRPr="00322AAD" w:rsidRDefault="00F62F22" w:rsidP="00414C20">
      <w:pPr>
        <w:spacing w:after="0"/>
        <w:ind w:firstLine="709"/>
        <w:jc w:val="both"/>
        <w:rPr>
          <w:rFonts w:ascii="Times New Roman" w:hAnsi="Times New Roman"/>
          <w:b/>
          <w:sz w:val="24"/>
          <w:szCs w:val="24"/>
        </w:rPr>
      </w:pPr>
    </w:p>
    <w:p w:rsidR="00E838AC" w:rsidRPr="00322AAD" w:rsidRDefault="00E838AC" w:rsidP="00414C20">
      <w:pPr>
        <w:spacing w:after="0"/>
        <w:ind w:firstLine="709"/>
        <w:jc w:val="both"/>
        <w:rPr>
          <w:rFonts w:ascii="Times New Roman" w:hAnsi="Times New Roman"/>
          <w:sz w:val="24"/>
          <w:szCs w:val="24"/>
        </w:rPr>
        <w:sectPr w:rsidR="00E838AC" w:rsidRPr="00322AAD" w:rsidSect="00E460F4">
          <w:pgSz w:w="11906" w:h="16838"/>
          <w:pgMar w:top="1134" w:right="567" w:bottom="1134" w:left="1134" w:header="709" w:footer="709" w:gutter="0"/>
          <w:cols w:space="708"/>
          <w:docGrid w:linePitch="360"/>
        </w:sectPr>
      </w:pPr>
    </w:p>
    <w:p w:rsidR="007C704F" w:rsidRPr="00322AAD" w:rsidRDefault="00156225" w:rsidP="007C704F">
      <w:pPr>
        <w:spacing w:after="0"/>
        <w:ind w:firstLine="709"/>
        <w:jc w:val="both"/>
        <w:rPr>
          <w:rFonts w:ascii="Times New Roman" w:hAnsi="Times New Roman"/>
          <w:b/>
          <w:sz w:val="24"/>
          <w:szCs w:val="24"/>
        </w:rPr>
      </w:pPr>
      <w:r>
        <w:rPr>
          <w:rFonts w:ascii="Times New Roman" w:hAnsi="Times New Roman"/>
          <w:b/>
          <w:sz w:val="24"/>
          <w:szCs w:val="24"/>
        </w:rPr>
        <w:lastRenderedPageBreak/>
        <w:t>Раздел 5. С</w:t>
      </w:r>
      <w:r w:rsidR="007C704F" w:rsidRPr="00322AAD">
        <w:rPr>
          <w:rFonts w:ascii="Times New Roman" w:hAnsi="Times New Roman"/>
          <w:b/>
          <w:sz w:val="24"/>
          <w:szCs w:val="24"/>
        </w:rPr>
        <w:t xml:space="preserve">труктура </w:t>
      </w:r>
      <w:r w:rsidR="00B748A1">
        <w:rPr>
          <w:rFonts w:ascii="Times New Roman" w:hAnsi="Times New Roman"/>
          <w:b/>
          <w:sz w:val="24"/>
          <w:szCs w:val="24"/>
        </w:rPr>
        <w:t xml:space="preserve">адаптированной </w:t>
      </w:r>
      <w:r w:rsidR="007C704F" w:rsidRPr="00322AAD">
        <w:rPr>
          <w:rFonts w:ascii="Times New Roman" w:hAnsi="Times New Roman"/>
          <w:b/>
          <w:sz w:val="24"/>
          <w:szCs w:val="24"/>
        </w:rPr>
        <w:t xml:space="preserve">образовательной программы </w:t>
      </w:r>
    </w:p>
    <w:p w:rsidR="007C704F" w:rsidRPr="007C704F" w:rsidRDefault="00156225" w:rsidP="007C704F">
      <w:pPr>
        <w:spacing w:after="0"/>
        <w:ind w:firstLine="709"/>
        <w:jc w:val="both"/>
        <w:rPr>
          <w:rFonts w:ascii="Times New Roman" w:hAnsi="Times New Roman"/>
          <w:b/>
          <w:sz w:val="24"/>
          <w:szCs w:val="24"/>
        </w:rPr>
      </w:pPr>
      <w:r>
        <w:rPr>
          <w:rFonts w:ascii="Times New Roman" w:hAnsi="Times New Roman"/>
          <w:b/>
          <w:sz w:val="24"/>
          <w:szCs w:val="24"/>
        </w:rPr>
        <w:t>5.1. У</w:t>
      </w:r>
      <w:r w:rsidR="009F02CB">
        <w:rPr>
          <w:rFonts w:ascii="Times New Roman" w:hAnsi="Times New Roman"/>
          <w:b/>
          <w:sz w:val="24"/>
          <w:szCs w:val="24"/>
        </w:rPr>
        <w:t>чебный план</w:t>
      </w:r>
    </w:p>
    <w:p w:rsidR="007C704F" w:rsidRPr="007C704F" w:rsidRDefault="007C704F" w:rsidP="005E3E45">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5.1.2. Примерный учебный план по программе подготовки специалистов среднего звена</w:t>
      </w:r>
    </w:p>
    <w:tbl>
      <w:tblPr>
        <w:tblW w:w="4828" w:type="pct"/>
        <w:jc w:val="center"/>
        <w:tblLayout w:type="fixed"/>
        <w:tblLook w:val="0000" w:firstRow="0" w:lastRow="0" w:firstColumn="0" w:lastColumn="0" w:noHBand="0" w:noVBand="0"/>
      </w:tblPr>
      <w:tblGrid>
        <w:gridCol w:w="1533"/>
        <w:gridCol w:w="2831"/>
        <w:gridCol w:w="1021"/>
        <w:gridCol w:w="1451"/>
        <w:gridCol w:w="1816"/>
        <w:gridCol w:w="1125"/>
        <w:gridCol w:w="1426"/>
        <w:gridCol w:w="1099"/>
        <w:gridCol w:w="1757"/>
      </w:tblGrid>
      <w:tr w:rsidR="007C704F" w:rsidRPr="007C704F" w:rsidTr="007C704F">
        <w:trPr>
          <w:jc w:val="center"/>
        </w:trPr>
        <w:tc>
          <w:tcPr>
            <w:tcW w:w="54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Индекс</w:t>
            </w:r>
          </w:p>
        </w:tc>
        <w:tc>
          <w:tcPr>
            <w:tcW w:w="1007" w:type="pct"/>
            <w:vMerge w:val="restart"/>
            <w:tcBorders>
              <w:top w:val="single" w:sz="4" w:space="0" w:color="auto"/>
              <w:left w:val="single" w:sz="4" w:space="0" w:color="auto"/>
              <w:right w:val="single" w:sz="4" w:space="0" w:color="auto"/>
            </w:tcBorders>
            <w:vAlign w:val="center"/>
          </w:tcPr>
          <w:p w:rsidR="007C704F" w:rsidRPr="007C704F" w:rsidRDefault="007C704F" w:rsidP="00A01F62">
            <w:pPr>
              <w:spacing w:after="0" w:line="240" w:lineRule="auto"/>
              <w:jc w:val="center"/>
              <w:rPr>
                <w:rFonts w:ascii="Times New Roman" w:hAnsi="Times New Roman"/>
              </w:rPr>
            </w:pPr>
            <w:r w:rsidRPr="007C704F">
              <w:rPr>
                <w:rFonts w:ascii="Times New Roman" w:hAnsi="Times New Roman"/>
              </w:rPr>
              <w:t>Наименование</w:t>
            </w:r>
          </w:p>
        </w:tc>
        <w:tc>
          <w:tcPr>
            <w:tcW w:w="2823" w:type="pct"/>
            <w:gridSpan w:val="6"/>
            <w:tcBorders>
              <w:top w:val="single" w:sz="4" w:space="0" w:color="auto"/>
              <w:left w:val="nil"/>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Объем образовательной программы в академических часах</w:t>
            </w:r>
          </w:p>
        </w:tc>
        <w:tc>
          <w:tcPr>
            <w:tcW w:w="62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Рекомендуемый курс изучения</w:t>
            </w:r>
          </w:p>
        </w:tc>
      </w:tr>
      <w:tr w:rsidR="007C704F" w:rsidRPr="007C704F" w:rsidTr="007C704F">
        <w:trPr>
          <w:trHeight w:val="70"/>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val="restar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Всего</w:t>
            </w:r>
          </w:p>
        </w:tc>
        <w:tc>
          <w:tcPr>
            <w:tcW w:w="2069" w:type="pct"/>
            <w:gridSpan w:val="4"/>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Работа обучающихся во взаимодействии с преподавателем</w:t>
            </w:r>
          </w:p>
        </w:tc>
        <w:tc>
          <w:tcPr>
            <w:tcW w:w="391" w:type="pct"/>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1562" w:type="pct"/>
            <w:gridSpan w:val="3"/>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Занятия по дисциплинам и МДК</w:t>
            </w:r>
          </w:p>
        </w:tc>
        <w:tc>
          <w:tcPr>
            <w:tcW w:w="507" w:type="pct"/>
            <w:vMerge w:val="restart"/>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Практики</w:t>
            </w:r>
          </w:p>
        </w:tc>
        <w:tc>
          <w:tcPr>
            <w:tcW w:w="391" w:type="pct"/>
            <w:vMerge w:val="restart"/>
            <w:tcBorders>
              <w:left w:val="single" w:sz="4" w:space="0" w:color="auto"/>
              <w:right w:val="single" w:sz="4" w:space="0" w:color="auto"/>
            </w:tcBorders>
          </w:tcPr>
          <w:p w:rsidR="007C704F" w:rsidRPr="007C704F" w:rsidRDefault="007C704F" w:rsidP="00A01F62">
            <w:pPr>
              <w:suppressAutoHyphens/>
              <w:spacing w:after="0" w:line="240" w:lineRule="auto"/>
              <w:jc w:val="center"/>
              <w:rPr>
                <w:rFonts w:ascii="Times New Roman" w:hAnsi="Times New Roman"/>
              </w:rPr>
            </w:pPr>
            <w:r w:rsidRPr="007C704F">
              <w:rPr>
                <w:rFonts w:ascii="Times New Roman" w:hAnsi="Times New Roman"/>
              </w:rPr>
              <w:t>Самостоятельная работа</w:t>
            </w: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516" w:type="pct"/>
            <w:vMerge w:val="restart"/>
            <w:tcBorders>
              <w:top w:val="single" w:sz="4" w:space="0" w:color="auto"/>
              <w:left w:val="single" w:sz="4" w:space="0" w:color="auto"/>
              <w:right w:val="single" w:sz="4" w:space="0" w:color="auto"/>
            </w:tcBorders>
          </w:tcPr>
          <w:p w:rsidR="007C704F" w:rsidRPr="007C704F" w:rsidRDefault="007C704F" w:rsidP="007C704F">
            <w:pPr>
              <w:suppressAutoHyphens/>
              <w:spacing w:line="240" w:lineRule="auto"/>
              <w:jc w:val="center"/>
              <w:rPr>
                <w:rFonts w:ascii="Times New Roman" w:hAnsi="Times New Roman"/>
              </w:rPr>
            </w:pPr>
            <w:r w:rsidRPr="007C704F">
              <w:rPr>
                <w:rFonts w:ascii="Times New Roman" w:hAnsi="Times New Roman"/>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В том числе</w:t>
            </w:r>
          </w:p>
        </w:tc>
        <w:tc>
          <w:tcPr>
            <w:tcW w:w="507"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391"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16" w:type="pct"/>
            <w:vMerge/>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лабораторные и практические занятия</w:t>
            </w:r>
          </w:p>
        </w:tc>
        <w:tc>
          <w:tcPr>
            <w:tcW w:w="400" w:type="pct"/>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Курсовой проект (работа)</w:t>
            </w:r>
          </w:p>
        </w:tc>
        <w:tc>
          <w:tcPr>
            <w:tcW w:w="5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r w:rsidR="007C704F" w:rsidRPr="007C704F" w:rsidTr="007C704F">
        <w:trPr>
          <w:jc w:val="center"/>
        </w:trPr>
        <w:tc>
          <w:tcPr>
            <w:tcW w:w="54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jc w:val="center"/>
              <w:rPr>
                <w:rFonts w:ascii="Times New Roman" w:hAnsi="Times New Roman"/>
              </w:rPr>
            </w:pPr>
            <w:r w:rsidRPr="007C704F">
              <w:rPr>
                <w:rFonts w:ascii="Times New Roman" w:hAnsi="Times New Roman"/>
              </w:rPr>
              <w:t>1</w:t>
            </w:r>
          </w:p>
        </w:tc>
        <w:tc>
          <w:tcPr>
            <w:tcW w:w="10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c>
          <w:tcPr>
            <w:tcW w:w="363" w:type="pct"/>
            <w:tcBorders>
              <w:left w:val="nil"/>
              <w:bottom w:val="single" w:sz="4" w:space="0" w:color="auto"/>
              <w:right w:val="single" w:sz="4" w:space="0" w:color="auto"/>
            </w:tcBorders>
          </w:tcPr>
          <w:p w:rsidR="007C704F" w:rsidRPr="007C704F" w:rsidRDefault="007C704F" w:rsidP="007C704F">
            <w:pPr>
              <w:spacing w:after="0" w:line="240" w:lineRule="auto"/>
              <w:ind w:hanging="5"/>
              <w:jc w:val="center"/>
              <w:rPr>
                <w:rFonts w:ascii="Times New Roman" w:hAnsi="Times New Roman"/>
              </w:rPr>
            </w:pPr>
            <w:r w:rsidRPr="007C704F">
              <w:rPr>
                <w:rFonts w:ascii="Times New Roman" w:hAnsi="Times New Roman"/>
              </w:rPr>
              <w:t>3</w:t>
            </w:r>
          </w:p>
        </w:tc>
        <w:tc>
          <w:tcPr>
            <w:tcW w:w="51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w:t>
            </w:r>
          </w:p>
        </w:tc>
        <w:tc>
          <w:tcPr>
            <w:tcW w:w="400"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5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26"/>
              <w:jc w:val="center"/>
              <w:rPr>
                <w:rFonts w:ascii="Times New Roman" w:hAnsi="Times New Roman"/>
              </w:rPr>
            </w:pPr>
            <w:r w:rsidRPr="007C704F">
              <w:rPr>
                <w:rFonts w:ascii="Times New Roman" w:hAnsi="Times New Roman"/>
              </w:rPr>
              <w:t>7</w:t>
            </w:r>
          </w:p>
        </w:tc>
        <w:tc>
          <w:tcPr>
            <w:tcW w:w="391"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hanging="4"/>
              <w:jc w:val="center"/>
              <w:rPr>
                <w:rFonts w:ascii="Times New Roman" w:hAnsi="Times New Roman"/>
              </w:rPr>
            </w:pPr>
            <w:r w:rsidRPr="007C704F">
              <w:rPr>
                <w:rFonts w:ascii="Times New Roman" w:hAnsi="Times New Roman"/>
              </w:rPr>
              <w:t>8</w:t>
            </w:r>
          </w:p>
        </w:tc>
        <w:tc>
          <w:tcPr>
            <w:tcW w:w="62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9</w:t>
            </w: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A01F62">
            <w:pPr>
              <w:suppressAutoHyphens/>
              <w:spacing w:after="0" w:line="240" w:lineRule="auto"/>
              <w:jc w:val="both"/>
              <w:rPr>
                <w:rFonts w:ascii="Times New Roman" w:hAnsi="Times New Roman"/>
                <w:b/>
              </w:rPr>
            </w:pPr>
            <w:r w:rsidRPr="007C704F">
              <w:rPr>
                <w:rFonts w:ascii="Times New Roman" w:hAnsi="Times New Roman"/>
                <w:b/>
              </w:rPr>
              <w:t>Обязательная часть образовательной программы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right="-23" w:hanging="7"/>
              <w:jc w:val="center"/>
              <w:rPr>
                <w:rFonts w:ascii="Times New Roman" w:hAnsi="Times New Roman"/>
                <w:b/>
              </w:rPr>
            </w:pPr>
            <w:r w:rsidRPr="001E4527">
              <w:rPr>
                <w:rFonts w:ascii="Times New Roman" w:hAnsi="Times New Roman"/>
                <w:b/>
              </w:rPr>
              <w:t>2952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2448</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rPr>
            </w:pPr>
            <w:r w:rsidRPr="003E4A67">
              <w:rPr>
                <w:rFonts w:ascii="Times New Roman" w:hAnsi="Times New Roman"/>
                <w:b/>
              </w:rPr>
              <w:t>94</w:t>
            </w:r>
            <w:r w:rsidR="00EB0B86" w:rsidRPr="003E4A67">
              <w:rPr>
                <w:rFonts w:ascii="Times New Roman" w:hAnsi="Times New Roman"/>
                <w:b/>
              </w:rPr>
              <w:t>9</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74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504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ОГСЭ.00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35"/>
              <w:jc w:val="center"/>
              <w:rPr>
                <w:rFonts w:ascii="Times New Roman" w:hAnsi="Times New Roman"/>
                <w:b/>
              </w:rPr>
            </w:pPr>
            <w:r w:rsidRPr="007C704F">
              <w:rPr>
                <w:rFonts w:ascii="Times New Roman" w:hAnsi="Times New Roman"/>
                <w:b/>
              </w:rPr>
              <w:t>341</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b/>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Основы философии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2</w:t>
            </w:r>
          </w:p>
        </w:tc>
      </w:tr>
      <w:tr w:rsidR="007C704F" w:rsidRPr="007C704F" w:rsidTr="00EB0B86">
        <w:trPr>
          <w:trHeight w:val="414"/>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История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Физическая культура</w:t>
            </w:r>
          </w:p>
        </w:tc>
        <w:tc>
          <w:tcPr>
            <w:tcW w:w="363" w:type="pct"/>
            <w:tcBorders>
              <w:top w:val="single" w:sz="4" w:space="0" w:color="auto"/>
              <w:left w:val="nil"/>
              <w:bottom w:val="single" w:sz="4" w:space="0" w:color="auto"/>
              <w:right w:val="single" w:sz="4" w:space="0" w:color="auto"/>
            </w:tcBorders>
          </w:tcPr>
          <w:p w:rsidR="007C704F" w:rsidRPr="001E4527" w:rsidRDefault="00B2006E" w:rsidP="00B2006E">
            <w:pPr>
              <w:tabs>
                <w:tab w:val="left" w:pos="210"/>
                <w:tab w:val="center" w:pos="410"/>
              </w:tabs>
              <w:spacing w:after="0" w:line="240" w:lineRule="auto"/>
              <w:rPr>
                <w:rFonts w:ascii="Times New Roman" w:hAnsi="Times New Roman"/>
              </w:rPr>
            </w:pPr>
            <w:r w:rsidRPr="001E4527">
              <w:rPr>
                <w:rFonts w:ascii="Times New Roman" w:hAnsi="Times New Roman"/>
              </w:rPr>
              <w:tab/>
            </w:r>
            <w:r w:rsidRPr="001E4527">
              <w:rPr>
                <w:rFonts w:ascii="Times New Roman" w:hAnsi="Times New Roman"/>
              </w:rPr>
              <w:tab/>
            </w:r>
            <w:r w:rsidR="007C704F"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 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widowControl w:val="0"/>
              <w:suppressAutoHyphens/>
              <w:autoSpaceDE w:val="0"/>
              <w:autoSpaceDN w:val="0"/>
              <w:adjustRightInd w:val="0"/>
              <w:spacing w:after="0" w:line="240" w:lineRule="auto"/>
              <w:jc w:val="both"/>
              <w:rPr>
                <w:rFonts w:ascii="Times New Roman" w:hAnsi="Times New Roman"/>
              </w:rPr>
            </w:pPr>
            <w:r w:rsidRPr="007C704F">
              <w:rPr>
                <w:rFonts w:ascii="Times New Roman" w:hAnsi="Times New Roman"/>
              </w:rPr>
              <w:t>Психология общения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11</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ЕН.00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ЕН.01.</w:t>
            </w:r>
          </w:p>
        </w:tc>
        <w:tc>
          <w:tcPr>
            <w:tcW w:w="1007" w:type="pct"/>
            <w:tcBorders>
              <w:top w:val="single" w:sz="4" w:space="0" w:color="auto"/>
              <w:bottom w:val="single" w:sz="4" w:space="0" w:color="auto"/>
              <w:right w:val="single" w:sz="4" w:space="0" w:color="auto"/>
            </w:tcBorders>
          </w:tcPr>
          <w:p w:rsidR="007C704F" w:rsidRPr="007C704F" w:rsidRDefault="007C704F" w:rsidP="007C704F">
            <w:pPr>
              <w:spacing w:after="0" w:line="240" w:lineRule="auto"/>
              <w:ind w:firstLine="33"/>
              <w:rPr>
                <w:rFonts w:ascii="Times New Roman" w:hAnsi="Times New Roman"/>
              </w:rPr>
            </w:pPr>
            <w:r w:rsidRPr="007C704F">
              <w:rPr>
                <w:rFonts w:ascii="Times New Roman" w:hAnsi="Times New Roman"/>
              </w:rPr>
              <w:t>Математика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t>ЕН.02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Информатика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lastRenderedPageBreak/>
              <w:t>ЕН.03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Экологические основы природопользования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ОП.00</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Общепрофессиональный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Инженерная графика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Техническая механика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Электротехника и электроника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Сметы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Правовое обеспечение проф</w:t>
            </w:r>
            <w:r w:rsidR="00081C18">
              <w:rPr>
                <w:rFonts w:ascii="Times New Roman" w:hAnsi="Times New Roman"/>
              </w:rPr>
              <w:t>7</w:t>
            </w:r>
            <w:r w:rsidRPr="007C704F">
              <w:rPr>
                <w:rFonts w:ascii="Times New Roman" w:hAnsi="Times New Roman"/>
              </w:rPr>
              <w:t>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ОП.06</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634898">
            <w:pPr>
              <w:suppressAutoHyphens/>
              <w:spacing w:after="0" w:line="240" w:lineRule="auto"/>
              <w:ind w:firstLine="33"/>
              <w:jc w:val="both"/>
              <w:rPr>
                <w:rFonts w:ascii="Times New Roman" w:hAnsi="Times New Roman"/>
              </w:rPr>
            </w:pPr>
            <w:r w:rsidRPr="007C704F">
              <w:rPr>
                <w:rFonts w:ascii="Times New Roman" w:hAnsi="Times New Roman"/>
              </w:rPr>
              <w:t xml:space="preserve">Экономика </w:t>
            </w:r>
            <w:r w:rsidR="00634898">
              <w:rPr>
                <w:rFonts w:ascii="Times New Roman" w:hAnsi="Times New Roman"/>
              </w:rPr>
              <w:t>организации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ОП.07</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Менеджмент</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ОП.08</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Охрана труда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trHeight w:val="439"/>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ОП.09</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Безопасность жизнедеятельности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42</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A01F62">
            <w:pPr>
              <w:spacing w:after="0"/>
              <w:ind w:firstLine="34"/>
              <w:jc w:val="center"/>
              <w:rPr>
                <w:rFonts w:ascii="Times New Roman" w:hAnsi="Times New Roman"/>
                <w:b/>
              </w:rPr>
            </w:pPr>
            <w:r w:rsidRPr="001E4527">
              <w:rPr>
                <w:rFonts w:ascii="Times New Roman" w:hAnsi="Times New Roman"/>
                <w:b/>
              </w:rPr>
              <w:t>1728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ind w:firstLine="34"/>
              <w:jc w:val="center"/>
              <w:rPr>
                <w:rFonts w:ascii="Times New Roman" w:hAnsi="Times New Roman"/>
                <w:b/>
              </w:rPr>
            </w:pPr>
            <w:r w:rsidRPr="001E4527">
              <w:rPr>
                <w:rFonts w:ascii="Times New Roman" w:hAnsi="Times New Roman"/>
                <w:b/>
              </w:rPr>
              <w:t>1152</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color w:val="FF0000"/>
              </w:rPr>
            </w:pPr>
            <w:r w:rsidRPr="003E4A67">
              <w:rPr>
                <w:rFonts w:ascii="Times New Roman" w:hAnsi="Times New Roman"/>
                <w:b/>
              </w:rPr>
              <w:t>3</w:t>
            </w:r>
            <w:r w:rsidR="00EB0B86" w:rsidRPr="003E4A67">
              <w:rPr>
                <w:rFonts w:ascii="Times New Roman" w:hAnsi="Times New Roman"/>
                <w:b/>
              </w:rPr>
              <w:t>3</w:t>
            </w:r>
            <w:r w:rsidRPr="003E4A67">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54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576</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Проектирование конструктивных элементов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592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448</w:t>
            </w:r>
          </w:p>
        </w:tc>
        <w:tc>
          <w:tcPr>
            <w:tcW w:w="646" w:type="pct"/>
            <w:tcBorders>
              <w:top w:val="single" w:sz="4" w:space="0" w:color="auto"/>
              <w:left w:val="nil"/>
              <w:bottom w:val="single" w:sz="4" w:space="0" w:color="auto"/>
              <w:right w:val="single" w:sz="4" w:space="0" w:color="auto"/>
            </w:tcBorders>
          </w:tcPr>
          <w:p w:rsidR="007C704F" w:rsidRPr="007C704F" w:rsidRDefault="007C704F" w:rsidP="00AF37E3">
            <w:pPr>
              <w:spacing w:after="0" w:line="240" w:lineRule="auto"/>
              <w:jc w:val="center"/>
              <w:rPr>
                <w:rFonts w:ascii="Times New Roman" w:hAnsi="Times New Roman"/>
                <w:b/>
                <w:color w:val="FF0000"/>
              </w:rPr>
            </w:pPr>
            <w:r w:rsidRPr="007C704F">
              <w:rPr>
                <w:rFonts w:ascii="Times New Roman" w:hAnsi="Times New Roman"/>
                <w:b/>
              </w:rPr>
              <w:t>1</w:t>
            </w:r>
            <w:r w:rsidR="00AF37E3">
              <w:rPr>
                <w:rFonts w:ascii="Times New Roman" w:hAnsi="Times New Roman"/>
                <w:b/>
              </w:rPr>
              <w:t>4</w:t>
            </w:r>
            <w:r w:rsidRPr="007C704F">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trHeight w:val="196"/>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rPr>
              <w:t>МДК.01.01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Геодезия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МДК.01.02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Геология и грунтоведение</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МДК.01.03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Изыскание и проектирование </w:t>
            </w:r>
            <w:r w:rsidRPr="007C704F">
              <w:rPr>
                <w:rFonts w:ascii="Times New Roman" w:hAnsi="Times New Roman"/>
              </w:rPr>
              <w:lastRenderedPageBreak/>
              <w:t>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lastRenderedPageBreak/>
              <w:t>160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160</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3</w:t>
            </w:r>
            <w:r w:rsidR="00E454AA">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7"/>
              <w:jc w:val="center"/>
              <w:rPr>
                <w:rFonts w:ascii="Times New Roman" w:hAnsi="Times New Roman"/>
              </w:rPr>
            </w:pPr>
            <w:r w:rsidRPr="007C704F">
              <w:rPr>
                <w:rFonts w:ascii="Times New Roman" w:hAnsi="Times New Roman"/>
              </w:rPr>
              <w:t>1,2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МДК.01.04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Информационные технологии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1</w:t>
            </w:r>
            <w:r w:rsidR="00E454AA">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УП.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Учебная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производству дорожно-строительных материалов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290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218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Дорожно-строительные материалы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МДК.02.02</w:t>
            </w:r>
          </w:p>
        </w:tc>
        <w:tc>
          <w:tcPr>
            <w:tcW w:w="1007"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color w:val="FF0000"/>
              </w:rPr>
            </w:pPr>
            <w:r w:rsidRPr="007C704F">
              <w:rPr>
                <w:rFonts w:ascii="Times New Roman" w:hAnsi="Times New Roman"/>
                <w:color w:val="000000"/>
                <w:sz w:val="24"/>
                <w:szCs w:val="24"/>
              </w:rPr>
              <w:t>Производственные предприятия дорожной отрасли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02.</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строительству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450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306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Эксплуатация дорожных машин, автомобилей и тракторов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Строительство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2</w:t>
            </w:r>
          </w:p>
        </w:tc>
      </w:tr>
      <w:tr w:rsidR="007C704F" w:rsidRPr="007C704F" w:rsidTr="007C704F">
        <w:trPr>
          <w:trHeight w:val="169"/>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Транспортные сооружения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03.</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ПМ. 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117"/>
              <w:jc w:val="center"/>
              <w:rPr>
                <w:rFonts w:ascii="Times New Roman" w:hAnsi="Times New Roman"/>
                <w:b/>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МДК.04.01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Ремонт и содержание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04.</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ПДП.00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Преддипломная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12" w:space="0" w:color="auto"/>
              <w:right w:val="single" w:sz="4" w:space="0" w:color="auto"/>
            </w:tcBorders>
            <w:vAlign w:val="center"/>
          </w:tcPr>
          <w:p w:rsidR="007C704F" w:rsidRPr="007C704F" w:rsidRDefault="007C704F" w:rsidP="007C704F">
            <w:pPr>
              <w:suppressAutoHyphens/>
              <w:spacing w:after="0" w:line="240" w:lineRule="auto"/>
              <w:ind w:firstLine="30"/>
              <w:rPr>
                <w:rFonts w:ascii="Times New Roman" w:hAnsi="Times New Roman"/>
                <w:color w:val="FF0000"/>
              </w:rPr>
            </w:pPr>
            <w:r w:rsidRPr="007C704F">
              <w:rPr>
                <w:rFonts w:ascii="Times New Roman" w:hAnsi="Times New Roman"/>
                <w:b/>
              </w:rPr>
              <w:t>ПА.00</w:t>
            </w:r>
          </w:p>
        </w:tc>
        <w:tc>
          <w:tcPr>
            <w:tcW w:w="1007" w:type="pct"/>
            <w:tcBorders>
              <w:top w:val="single" w:sz="4" w:space="0" w:color="auto"/>
              <w:left w:val="nil"/>
              <w:bottom w:val="single" w:sz="12"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Промежуточная аттестация</w:t>
            </w:r>
          </w:p>
        </w:tc>
        <w:tc>
          <w:tcPr>
            <w:tcW w:w="363"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180</w:t>
            </w:r>
          </w:p>
        </w:tc>
        <w:tc>
          <w:tcPr>
            <w:tcW w:w="516"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p>
        </w:tc>
        <w:tc>
          <w:tcPr>
            <w:tcW w:w="646" w:type="pct"/>
            <w:tcBorders>
              <w:top w:val="single" w:sz="4" w:space="0" w:color="auto"/>
              <w:left w:val="nil"/>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color w:val="FF0000"/>
              </w:rPr>
            </w:pPr>
          </w:p>
        </w:tc>
        <w:tc>
          <w:tcPr>
            <w:tcW w:w="391"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r w:rsidRPr="007C704F">
              <w:rPr>
                <w:rFonts w:ascii="Times New Roman" w:hAnsi="Times New Roman"/>
              </w:rPr>
              <w:t>1-3</w:t>
            </w:r>
          </w:p>
        </w:tc>
      </w:tr>
      <w:tr w:rsidR="007C704F" w:rsidRPr="007C704F" w:rsidTr="007C704F">
        <w:trPr>
          <w:jc w:val="center"/>
        </w:trPr>
        <w:tc>
          <w:tcPr>
            <w:tcW w:w="1552" w:type="pct"/>
            <w:gridSpan w:val="2"/>
            <w:tcBorders>
              <w:top w:val="single" w:sz="12"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Вариативная часть образовательной программы</w:t>
            </w:r>
          </w:p>
        </w:tc>
        <w:tc>
          <w:tcPr>
            <w:tcW w:w="363"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1296</w:t>
            </w:r>
          </w:p>
        </w:tc>
        <w:tc>
          <w:tcPr>
            <w:tcW w:w="516"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12"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rPr>
              <w:t>*</w:t>
            </w:r>
          </w:p>
        </w:tc>
        <w:tc>
          <w:tcPr>
            <w:tcW w:w="625"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ГИА.00</w:t>
            </w:r>
          </w:p>
        </w:tc>
        <w:tc>
          <w:tcPr>
            <w:tcW w:w="1007"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A01F62">
            <w:pPr>
              <w:tabs>
                <w:tab w:val="left" w:pos="710"/>
              </w:tabs>
              <w:suppressAutoHyphens/>
              <w:spacing w:after="0" w:line="240" w:lineRule="auto"/>
              <w:jc w:val="both"/>
              <w:rPr>
                <w:rFonts w:ascii="Times New Roman" w:hAnsi="Times New Roman"/>
                <w:b/>
              </w:rPr>
            </w:pPr>
            <w:r w:rsidRPr="007C704F">
              <w:rPr>
                <w:rFonts w:ascii="Times New Roman" w:hAnsi="Times New Roman"/>
                <w:b/>
              </w:rPr>
              <w:t>Государственная итоговая аттестация, включающая демонстрационный экзамен</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216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rPr>
                <w:rFonts w:ascii="Times New Roman" w:hAnsi="Times New Roman"/>
                <w:b/>
              </w:rPr>
            </w:pPr>
            <w:r w:rsidRPr="007C704F">
              <w:rPr>
                <w:rFonts w:ascii="Times New Roman" w:hAnsi="Times New Roman"/>
                <w:b/>
              </w:rPr>
              <w:t>Итого:</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highlight w:val="yellow"/>
              </w:rPr>
            </w:pPr>
            <w:r w:rsidRPr="001E4527">
              <w:rPr>
                <w:rFonts w:ascii="Times New Roman" w:hAnsi="Times New Roman"/>
                <w:b/>
              </w:rPr>
              <w:t>4464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highlight w:val="yellow"/>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bl>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jc w:val="both"/>
        <w:rPr>
          <w:rFonts w:ascii="Times New Roman" w:hAnsi="Times New Roman"/>
          <w:b/>
          <w:sz w:val="24"/>
          <w:szCs w:val="24"/>
        </w:rPr>
      </w:pPr>
    </w:p>
    <w:p w:rsidR="007C704F" w:rsidRPr="007C704F" w:rsidRDefault="00BF2795" w:rsidP="007C704F">
      <w:pPr>
        <w:spacing w:after="0"/>
        <w:ind w:firstLine="709"/>
        <w:jc w:val="both"/>
        <w:rPr>
          <w:rFonts w:ascii="Times New Roman" w:hAnsi="Times New Roman"/>
          <w:b/>
          <w:sz w:val="24"/>
          <w:szCs w:val="24"/>
        </w:rPr>
      </w:pPr>
      <w:r>
        <w:rPr>
          <w:rFonts w:ascii="Times New Roman" w:hAnsi="Times New Roman"/>
          <w:b/>
          <w:sz w:val="24"/>
          <w:szCs w:val="24"/>
        </w:rPr>
        <w:t>5.2. К</w:t>
      </w:r>
      <w:r w:rsidR="00A01F62">
        <w:rPr>
          <w:rFonts w:ascii="Times New Roman" w:hAnsi="Times New Roman"/>
          <w:b/>
          <w:sz w:val="24"/>
          <w:szCs w:val="24"/>
        </w:rPr>
        <w:t>алендарный учебный график</w:t>
      </w:r>
    </w:p>
    <w:p w:rsidR="007C704F" w:rsidRPr="007C704F" w:rsidRDefault="007C704F" w:rsidP="007C704F">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5.2.1. По программе подготовки специалистов среднего звена</w:t>
      </w:r>
    </w:p>
    <w:p w:rsidR="007C704F" w:rsidRPr="007C704F" w:rsidRDefault="007C704F" w:rsidP="007C704F">
      <w:pPr>
        <w:spacing w:after="0"/>
        <w:ind w:firstLine="709"/>
        <w:jc w:val="both"/>
        <w:rPr>
          <w:rFonts w:ascii="Times New Roman" w:hAnsi="Times New Roman"/>
          <w:b/>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 xml:space="preserve">1 курс     </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5"/>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56"/>
        <w:gridCol w:w="274"/>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83"/>
        <w:gridCol w:w="542"/>
      </w:tblGrid>
      <w:tr w:rsidR="007C704F" w:rsidRPr="007C704F" w:rsidTr="007C704F">
        <w:trPr>
          <w:cantSplit/>
          <w:trHeight w:val="217"/>
          <w:jc w:val="center"/>
        </w:trPr>
        <w:tc>
          <w:tcPr>
            <w:tcW w:w="297"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Cs w:val="16"/>
              </w:rPr>
              <w:t>Индекс</w:t>
            </w:r>
          </w:p>
        </w:tc>
        <w:tc>
          <w:tcPr>
            <w:tcW w:w="454" w:type="pct"/>
            <w:vMerge w:val="restart"/>
          </w:tcPr>
          <w:p w:rsidR="007C704F" w:rsidRPr="007C704F" w:rsidRDefault="007C704F" w:rsidP="007C704F">
            <w:pPr>
              <w:spacing w:after="0"/>
              <w:jc w:val="center"/>
              <w:rPr>
                <w:rFonts w:ascii="Times New Roman" w:hAnsi="Times New Roman"/>
                <w:b/>
                <w:sz w:val="20"/>
                <w:szCs w:val="16"/>
              </w:rPr>
            </w:pPr>
            <w:r w:rsidRPr="007C704F">
              <w:rPr>
                <w:rFonts w:ascii="Times New Roman" w:hAnsi="Times New Roman"/>
                <w:b/>
                <w:sz w:val="20"/>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20"/>
                <w:szCs w:val="16"/>
              </w:rPr>
              <w:t>программы</w:t>
            </w:r>
          </w:p>
        </w:tc>
        <w:tc>
          <w:tcPr>
            <w:tcW w:w="105" w:type="pct"/>
            <w:vAlign w:val="center"/>
          </w:tcPr>
          <w:p w:rsidR="007C704F" w:rsidRPr="007C704F" w:rsidRDefault="00A01F62" w:rsidP="00A01F62">
            <w:pPr>
              <w:spacing w:after="0"/>
              <w:jc w:val="center"/>
              <w:rPr>
                <w:rFonts w:ascii="Times New Roman" w:hAnsi="Times New Roman"/>
                <w:sz w:val="16"/>
                <w:szCs w:val="16"/>
              </w:rPr>
            </w:pPr>
            <w:r>
              <w:rPr>
                <w:rFonts w:ascii="Times New Roman" w:hAnsi="Times New Roman"/>
                <w:sz w:val="16"/>
                <w:szCs w:val="16"/>
              </w:rPr>
              <w:t>ПН</w:t>
            </w:r>
          </w:p>
        </w:tc>
        <w:tc>
          <w:tcPr>
            <w:tcW w:w="259" w:type="pct"/>
            <w:gridSpan w:val="3"/>
            <w:vAlign w:val="center"/>
          </w:tcPr>
          <w:p w:rsidR="007C704F" w:rsidRPr="007C704F" w:rsidRDefault="007C704F" w:rsidP="007C704F">
            <w:pPr>
              <w:spacing w:after="0"/>
              <w:ind w:left="-57"/>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8"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6"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3"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6"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1"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6"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89"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20"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250" w:type="pct"/>
            <w:gridSpan w:val="4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r>
      <w:tr w:rsidR="007C704F" w:rsidRPr="007C704F" w:rsidTr="007C704F">
        <w:trPr>
          <w:cantSplit/>
          <w:trHeight w:val="365"/>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88"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2"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2"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8"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6"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2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075"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88"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8"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1"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2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3E258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54" w:type="pct"/>
            <w:shd w:val="clear" w:color="auto" w:fill="D9D9D9" w:themeFill="background1" w:themeFillShade="D9"/>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184</w:t>
            </w:r>
          </w:p>
        </w:tc>
      </w:tr>
      <w:tr w:rsidR="003E258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История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48</w:t>
            </w:r>
          </w:p>
        </w:tc>
      </w:tr>
      <w:tr w:rsidR="003E258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 xml:space="preserve">Иностранный язык в </w:t>
            </w:r>
            <w:r w:rsidR="00CA408D" w:rsidRPr="007C704F">
              <w:rPr>
                <w:rFonts w:ascii="Times New Roman" w:hAnsi="Times New Roman"/>
                <w:sz w:val="16"/>
                <w:szCs w:val="16"/>
              </w:rPr>
              <w:t>профессиональной</w:t>
            </w:r>
            <w:r w:rsidRPr="007C704F">
              <w:rPr>
                <w:rFonts w:ascii="Times New Roman" w:hAnsi="Times New Roman"/>
                <w:sz w:val="16"/>
                <w:szCs w:val="16"/>
              </w:rPr>
              <w:t xml:space="preserve"> 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3E258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3E258D" w:rsidRPr="007C704F" w:rsidTr="007C704F">
        <w:trPr>
          <w:cantSplit/>
          <w:trHeight w:val="367"/>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54" w:type="pct"/>
            <w:shd w:val="clear" w:color="auto" w:fill="D9D9D9" w:themeFill="background1" w:themeFillShade="D9"/>
          </w:tcPr>
          <w:p w:rsidR="007C704F" w:rsidRPr="007C704F" w:rsidRDefault="007C704F"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 xml:space="preserve">Математический и общий </w:t>
            </w:r>
            <w:r w:rsidR="00CA408D" w:rsidRPr="007C704F">
              <w:rPr>
                <w:rFonts w:ascii="Times New Roman" w:hAnsi="Times New Roman"/>
                <w:b/>
                <w:sz w:val="16"/>
                <w:szCs w:val="16"/>
              </w:rPr>
              <w:t>естественнонаучный</w:t>
            </w:r>
            <w:r w:rsidRPr="007C704F">
              <w:rPr>
                <w:rFonts w:ascii="Times New Roman" w:hAnsi="Times New Roman"/>
                <w:b/>
                <w:sz w:val="16"/>
                <w:szCs w:val="16"/>
              </w:rPr>
              <w:t xml:space="preserve"> цикл</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108</w:t>
            </w:r>
          </w:p>
        </w:tc>
      </w:tr>
      <w:tr w:rsidR="003E258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ЕН.01</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Математика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52</w:t>
            </w:r>
          </w:p>
        </w:tc>
      </w:tr>
      <w:tr w:rsidR="003E258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sz w:val="16"/>
                <w:szCs w:val="16"/>
              </w:rPr>
              <w:t>ЕН.02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Информатика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56</w:t>
            </w:r>
          </w:p>
        </w:tc>
      </w:tr>
      <w:tr w:rsidR="003E258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316</w:t>
            </w:r>
          </w:p>
        </w:tc>
      </w:tr>
      <w:tr w:rsidR="003E258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ОП.01</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Инженерная графика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3E258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ОП.02</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Техническая механика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3E258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Электротехника и электроника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80</w:t>
            </w:r>
          </w:p>
        </w:tc>
      </w:tr>
      <w:tr w:rsidR="003E258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ОП.09</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Безопасность жизнедеятельности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68</w:t>
            </w:r>
          </w:p>
        </w:tc>
      </w:tr>
      <w:tr w:rsidR="003E258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564</w:t>
            </w:r>
          </w:p>
        </w:tc>
      </w:tr>
      <w:tr w:rsidR="003E258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Профессиональные модули</w:t>
            </w:r>
            <w:r w:rsidRPr="007C704F">
              <w:rPr>
                <w:rFonts w:ascii="Times New Roman" w:hAnsi="Times New Roman"/>
                <w:b/>
                <w:sz w:val="16"/>
                <w:szCs w:val="16"/>
                <w:vertAlign w:val="superscript"/>
              </w:rPr>
              <w:footnoteReference w:id="4"/>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3E258D" w:rsidRPr="007C704F" w:rsidTr="007C704F">
        <w:trPr>
          <w:jc w:val="center"/>
        </w:trPr>
        <w:tc>
          <w:tcPr>
            <w:tcW w:w="297" w:type="pct"/>
            <w:shd w:val="clear" w:color="auto" w:fill="D9D9D9"/>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54" w:type="pct"/>
            <w:shd w:val="clear" w:color="auto" w:fill="D9D9D9"/>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3E258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МДК.01.01</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Геодезия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130</w:t>
            </w:r>
          </w:p>
        </w:tc>
      </w:tr>
      <w:tr w:rsidR="003E258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lastRenderedPageBreak/>
              <w:t>МДК.01.02</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Геология и грунтоведение</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110</w:t>
            </w:r>
          </w:p>
        </w:tc>
      </w:tr>
      <w:tr w:rsidR="003E258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66</w:t>
            </w:r>
          </w:p>
        </w:tc>
      </w:tr>
      <w:tr w:rsidR="007C704F"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54"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10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108</w:t>
            </w:r>
          </w:p>
        </w:tc>
      </w:tr>
      <w:tr w:rsidR="003E258D" w:rsidRPr="007C704F" w:rsidTr="007C704F">
        <w:trPr>
          <w:jc w:val="center"/>
        </w:trPr>
        <w:tc>
          <w:tcPr>
            <w:tcW w:w="297" w:type="pct"/>
            <w:shd w:val="clear" w:color="auto" w:fill="D9D9D9"/>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ПМ.02</w:t>
            </w:r>
          </w:p>
        </w:tc>
        <w:tc>
          <w:tcPr>
            <w:tcW w:w="454" w:type="pct"/>
            <w:shd w:val="clear" w:color="auto" w:fill="D9D9D9"/>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3E258D" w:rsidRPr="007C704F" w:rsidTr="007C704F">
        <w:trPr>
          <w:jc w:val="center"/>
        </w:trPr>
        <w:tc>
          <w:tcPr>
            <w:tcW w:w="297"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МДК.02.01</w:t>
            </w:r>
          </w:p>
        </w:tc>
        <w:tc>
          <w:tcPr>
            <w:tcW w:w="454"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 xml:space="preserve">Дорожно-строительные материалы </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7C704F" w:rsidRPr="007C704F" w:rsidTr="007C704F">
        <w:trPr>
          <w:trHeight w:val="483"/>
          <w:jc w:val="center"/>
        </w:trPr>
        <w:tc>
          <w:tcPr>
            <w:tcW w:w="297" w:type="pct"/>
            <w:vAlign w:val="center"/>
          </w:tcPr>
          <w:p w:rsidR="007C704F" w:rsidRPr="007C704F" w:rsidRDefault="007C704F" w:rsidP="007C704F">
            <w:pPr>
              <w:spacing w:after="0"/>
              <w:jc w:val="both"/>
              <w:rPr>
                <w:rFonts w:ascii="Times New Roman" w:hAnsi="Times New Roman"/>
                <w:sz w:val="16"/>
                <w:szCs w:val="16"/>
              </w:rPr>
            </w:pPr>
          </w:p>
        </w:tc>
        <w:tc>
          <w:tcPr>
            <w:tcW w:w="454" w:type="pct"/>
            <w:noWrap/>
            <w:vAlign w:val="center"/>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Промежуточная аттестация</w:t>
            </w:r>
          </w:p>
        </w:tc>
        <w:tc>
          <w:tcPr>
            <w:tcW w:w="10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ind w:left="-57" w:right="-113"/>
              <w:jc w:val="center"/>
              <w:rPr>
                <w:rFonts w:ascii="Times New Roman" w:hAnsi="Times New Roman"/>
                <w:b/>
                <w:sz w:val="24"/>
                <w:szCs w:val="24"/>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color w:val="FF0000"/>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5DCE4" w:themeFill="text2" w:themeFillTint="33"/>
          </w:tcPr>
          <w:p w:rsidR="007C704F" w:rsidRPr="007C704F" w:rsidRDefault="007C704F" w:rsidP="007C704F">
            <w:pPr>
              <w:spacing w:after="0" w:line="240" w:lineRule="auto"/>
              <w:jc w:val="center"/>
              <w:rPr>
                <w:rFonts w:ascii="Times New Roman" w:hAnsi="Times New Roman"/>
                <w:color w:val="FF0000"/>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36</w:t>
            </w:r>
          </w:p>
        </w:tc>
      </w:tr>
      <w:tr w:rsidR="003E258D" w:rsidRPr="007C704F" w:rsidTr="007C704F">
        <w:trPr>
          <w:jc w:val="center"/>
        </w:trPr>
        <w:tc>
          <w:tcPr>
            <w:tcW w:w="750"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Всего час. в неделю</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2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b/>
                <w:sz w:val="16"/>
                <w:szCs w:val="16"/>
              </w:rPr>
              <w:t>36</w:t>
            </w: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1208</w:t>
            </w:r>
          </w:p>
        </w:tc>
      </w:tr>
    </w:tbl>
    <w:p w:rsidR="007C704F" w:rsidRPr="007C704F" w:rsidRDefault="007C704F" w:rsidP="007C704F">
      <w:pPr>
        <w:spacing w:after="0"/>
        <w:ind w:firstLine="709"/>
        <w:jc w:val="both"/>
        <w:rPr>
          <w:rFonts w:ascii="Times New Roman" w:hAnsi="Times New Roman"/>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73"/>
        <w:gridCol w:w="293"/>
        <w:gridCol w:w="296"/>
        <w:gridCol w:w="293"/>
        <w:gridCol w:w="430"/>
        <w:gridCol w:w="296"/>
        <w:gridCol w:w="293"/>
        <w:gridCol w:w="296"/>
        <w:gridCol w:w="293"/>
        <w:gridCol w:w="418"/>
        <w:gridCol w:w="296"/>
        <w:gridCol w:w="293"/>
        <w:gridCol w:w="296"/>
        <w:gridCol w:w="293"/>
        <w:gridCol w:w="296"/>
        <w:gridCol w:w="296"/>
        <w:gridCol w:w="293"/>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36"/>
        <w:gridCol w:w="294"/>
        <w:gridCol w:w="403"/>
      </w:tblGrid>
      <w:tr w:rsidR="007C704F" w:rsidRPr="007C704F" w:rsidTr="007C704F">
        <w:trPr>
          <w:cantSplit/>
          <w:trHeight w:val="762"/>
          <w:jc w:val="center"/>
        </w:trPr>
        <w:tc>
          <w:tcPr>
            <w:tcW w:w="33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08" w:type="pct"/>
            <w:vMerge w:val="restart"/>
          </w:tcPr>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94" w:type="pct"/>
            <w:vAlign w:val="center"/>
          </w:tcPr>
          <w:p w:rsidR="007C704F" w:rsidRPr="007C704F" w:rsidRDefault="007C704F" w:rsidP="00A01F62">
            <w:pPr>
              <w:spacing w:after="0" w:line="240" w:lineRule="auto"/>
              <w:jc w:val="center"/>
              <w:rPr>
                <w:rFonts w:ascii="Times New Roman" w:hAnsi="Times New Roman"/>
                <w:sz w:val="16"/>
                <w:szCs w:val="16"/>
              </w:rPr>
            </w:pPr>
            <w:r w:rsidRPr="007C704F">
              <w:rPr>
                <w:rFonts w:ascii="Times New Roman" w:hAnsi="Times New Roman"/>
                <w:sz w:val="16"/>
                <w:szCs w:val="16"/>
              </w:rPr>
              <w:t>ПН</w:t>
            </w:r>
          </w:p>
        </w:tc>
        <w:tc>
          <w:tcPr>
            <w:tcW w:w="327"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417"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78"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4"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8"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8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6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bottom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0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val="restart"/>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137"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134"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5"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5"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74"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63"/>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13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13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3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r>
      <w:tr w:rsidR="003E258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08"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shd w:val="clear" w:color="auto" w:fill="D9D9D9" w:themeFill="background1" w:themeFillShade="D9"/>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164</w:t>
            </w:r>
          </w:p>
        </w:tc>
      </w:tr>
      <w:tr w:rsidR="003E258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ОГСЭ.01</w:t>
            </w:r>
          </w:p>
        </w:tc>
        <w:tc>
          <w:tcPr>
            <w:tcW w:w="408" w:type="pct"/>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sz w:val="16"/>
                <w:szCs w:val="16"/>
              </w:rPr>
              <w:t>Основы философии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48</w:t>
            </w:r>
          </w:p>
        </w:tc>
      </w:tr>
      <w:tr w:rsidR="003E258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lastRenderedPageBreak/>
              <w:t>ОГСЭ.03</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3E258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3E258D" w:rsidRPr="007C704F" w:rsidTr="007C704F">
        <w:trPr>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08" w:type="pct"/>
            <w:shd w:val="clear" w:color="auto" w:fill="D9D9D9" w:themeFill="background1" w:themeFillShade="D9"/>
            <w:noWrap/>
          </w:tcPr>
          <w:p w:rsidR="007C704F" w:rsidRPr="007C704F" w:rsidRDefault="00CA408D"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Мат</w:t>
            </w:r>
            <w:r>
              <w:rPr>
                <w:rFonts w:ascii="Times New Roman" w:hAnsi="Times New Roman"/>
                <w:b/>
                <w:sz w:val="16"/>
                <w:szCs w:val="16"/>
              </w:rPr>
              <w:t>ематический и общий естественно</w:t>
            </w:r>
            <w:r w:rsidRPr="007C704F">
              <w:rPr>
                <w:rFonts w:ascii="Times New Roman" w:hAnsi="Times New Roman"/>
                <w:b/>
                <w:sz w:val="16"/>
                <w:szCs w:val="16"/>
              </w:rPr>
              <w:t>научный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3E258D" w:rsidRPr="007C704F" w:rsidTr="007C704F">
        <w:trPr>
          <w:jc w:val="center"/>
        </w:trPr>
        <w:tc>
          <w:tcPr>
            <w:tcW w:w="334"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ЕН.03</w:t>
            </w:r>
          </w:p>
        </w:tc>
        <w:tc>
          <w:tcPr>
            <w:tcW w:w="408" w:type="pct"/>
            <w:noWrap/>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Экологические основы природопользования</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36</w:t>
            </w:r>
          </w:p>
        </w:tc>
      </w:tr>
      <w:tr w:rsidR="003E258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08" w:type="pct"/>
            <w:shd w:val="clear" w:color="auto" w:fill="C0C0C0"/>
            <w:noWrap/>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r w:rsidRPr="007C704F">
              <w:rPr>
                <w:rFonts w:ascii="Times New Roman" w:hAnsi="Times New Roman"/>
                <w:b/>
                <w:sz w:val="16"/>
                <w:szCs w:val="16"/>
              </w:rPr>
              <w:t>40</w:t>
            </w:r>
          </w:p>
        </w:tc>
      </w:tr>
      <w:tr w:rsidR="003E258D"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 08</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Охрана труда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3E258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08"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3E258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08" w:type="pct"/>
            <w:shd w:val="clear" w:color="auto" w:fill="C0C0C0"/>
            <w:noWrap/>
            <w:vAlign w:val="center"/>
          </w:tcPr>
          <w:p w:rsidR="007C704F" w:rsidRPr="007C704F" w:rsidRDefault="002F591F" w:rsidP="002F591F">
            <w:pPr>
              <w:suppressAutoHyphens/>
              <w:spacing w:after="0"/>
              <w:jc w:val="center"/>
              <w:rPr>
                <w:rFonts w:ascii="Times New Roman" w:hAnsi="Times New Roman"/>
                <w:b/>
                <w:sz w:val="16"/>
                <w:szCs w:val="16"/>
              </w:rPr>
            </w:pPr>
            <w:r>
              <w:rPr>
                <w:rFonts w:ascii="Times New Roman" w:hAnsi="Times New Roman"/>
                <w:b/>
                <w:sz w:val="16"/>
                <w:szCs w:val="16"/>
              </w:rPr>
              <w:t>Профессиональные модули</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3E258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08" w:type="pct"/>
            <w:shd w:val="clear" w:color="auto" w:fill="A6A6A6" w:themeFill="background1" w:themeFillShade="A6"/>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85"/>
              <w:jc w:val="center"/>
              <w:rPr>
                <w:rFonts w:ascii="Times New Roman" w:hAnsi="Times New Roman"/>
                <w:b/>
                <w:sz w:val="16"/>
                <w:szCs w:val="16"/>
              </w:rPr>
            </w:pPr>
            <w:r w:rsidRPr="007C704F">
              <w:rPr>
                <w:rFonts w:ascii="Times New Roman" w:hAnsi="Times New Roman"/>
                <w:b/>
                <w:sz w:val="16"/>
                <w:szCs w:val="16"/>
              </w:rPr>
              <w:t>178</w:t>
            </w:r>
          </w:p>
        </w:tc>
      </w:tr>
      <w:tr w:rsidR="003E258D" w:rsidRPr="007C704F" w:rsidTr="007C704F">
        <w:trPr>
          <w:jc w:val="center"/>
        </w:trPr>
        <w:tc>
          <w:tcPr>
            <w:tcW w:w="334"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94</w:t>
            </w:r>
          </w:p>
        </w:tc>
      </w:tr>
      <w:tr w:rsidR="003E258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МДК.01.04</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Информационные технологии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08"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3E258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lastRenderedPageBreak/>
              <w:t>ПМ.02</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140</w:t>
            </w:r>
          </w:p>
        </w:tc>
      </w:tr>
      <w:tr w:rsidR="003E258D" w:rsidRPr="007C704F" w:rsidTr="007C704F">
        <w:trPr>
          <w:jc w:val="center"/>
        </w:trPr>
        <w:tc>
          <w:tcPr>
            <w:tcW w:w="334"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Производственные предприятия дорожной отрасли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68</w:t>
            </w:r>
          </w:p>
        </w:tc>
      </w:tr>
      <w:tr w:rsidR="007C704F"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ПП. 02</w:t>
            </w:r>
          </w:p>
        </w:tc>
        <w:tc>
          <w:tcPr>
            <w:tcW w:w="408" w:type="pct"/>
            <w:noWrap/>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3E258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ПМ.03</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242</w:t>
            </w:r>
          </w:p>
        </w:tc>
      </w:tr>
      <w:tr w:rsidR="003E258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МДК.03.01</w:t>
            </w:r>
          </w:p>
        </w:tc>
        <w:tc>
          <w:tcPr>
            <w:tcW w:w="408" w:type="pct"/>
            <w:noWrap/>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Эксплуатация дорожных машин, автомобилей и тракторов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84</w:t>
            </w:r>
          </w:p>
        </w:tc>
      </w:tr>
      <w:tr w:rsidR="003E258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Строительство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113" w:right="-85"/>
              <w:jc w:val="center"/>
              <w:rPr>
                <w:rFonts w:ascii="Times New Roman" w:hAnsi="Times New Roman"/>
                <w:b/>
                <w:sz w:val="16"/>
                <w:szCs w:val="16"/>
              </w:rPr>
            </w:pPr>
            <w:r w:rsidRPr="007C704F">
              <w:rPr>
                <w:rFonts w:ascii="Times New Roman" w:hAnsi="Times New Roman"/>
                <w:b/>
                <w:sz w:val="16"/>
                <w:szCs w:val="16"/>
              </w:rPr>
              <w:t>158</w:t>
            </w:r>
          </w:p>
        </w:tc>
      </w:tr>
      <w:tr w:rsidR="003E258D" w:rsidRPr="007C704F" w:rsidTr="007C704F">
        <w:trPr>
          <w:jc w:val="center"/>
        </w:trPr>
        <w:tc>
          <w:tcPr>
            <w:tcW w:w="742" w:type="pct"/>
            <w:gridSpan w:val="2"/>
            <w:shd w:val="clear" w:color="auto" w:fill="FFFFFF" w:themeFill="background1"/>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Промежуточная аттестация</w:t>
            </w: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130" w:type="pct"/>
            <w:shd w:val="clear" w:color="auto" w:fill="FFFFFF" w:themeFill="background1"/>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3E258D" w:rsidRPr="007C704F" w:rsidTr="007C704F">
        <w:trPr>
          <w:jc w:val="center"/>
        </w:trPr>
        <w:tc>
          <w:tcPr>
            <w:tcW w:w="742"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7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9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13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r>
    </w:tbl>
    <w:p w:rsidR="007C704F" w:rsidRPr="007C704F" w:rsidRDefault="007C704F" w:rsidP="007C704F">
      <w:pPr>
        <w:rPr>
          <w:rFonts w:ascii="Times New Roman" w:hAnsi="Times New Roman"/>
          <w:sz w:val="28"/>
          <w:szCs w:val="28"/>
        </w:rPr>
      </w:pPr>
      <w:r w:rsidRPr="007C704F">
        <w:rPr>
          <w:rFonts w:ascii="Times New Roman" w:hAnsi="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0"/>
        <w:gridCol w:w="280"/>
        <w:gridCol w:w="279"/>
        <w:gridCol w:w="263"/>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7C704F" w:rsidRPr="007C704F" w:rsidTr="007C704F">
        <w:trPr>
          <w:cantSplit/>
          <w:trHeight w:val="217"/>
          <w:jc w:val="center"/>
        </w:trPr>
        <w:tc>
          <w:tcPr>
            <w:tcW w:w="34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13"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103" w:type="pct"/>
            <w:vAlign w:val="center"/>
          </w:tcPr>
          <w:p w:rsidR="007C704F" w:rsidRPr="007C704F" w:rsidRDefault="007C704F" w:rsidP="002F591F">
            <w:pPr>
              <w:spacing w:after="0"/>
              <w:jc w:val="center"/>
              <w:rPr>
                <w:rFonts w:ascii="Times New Roman" w:hAnsi="Times New Roman"/>
                <w:sz w:val="16"/>
                <w:szCs w:val="16"/>
              </w:rPr>
            </w:pPr>
            <w:r w:rsidRPr="007C704F">
              <w:rPr>
                <w:rFonts w:ascii="Times New Roman" w:hAnsi="Times New Roman"/>
                <w:sz w:val="16"/>
                <w:szCs w:val="16"/>
              </w:rPr>
              <w:t>ПН</w:t>
            </w:r>
          </w:p>
        </w:tc>
        <w:tc>
          <w:tcPr>
            <w:tcW w:w="265"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3"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9"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6"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7"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93"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6"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02"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5"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3"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3"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1"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7"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3E258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44" w:type="pct"/>
            <w:shd w:val="clear" w:color="auto" w:fill="D9D9D9" w:themeFill="background1" w:themeFillShade="D9"/>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lastRenderedPageBreak/>
              <w:t>ОГСЭ.00</w:t>
            </w:r>
          </w:p>
        </w:tc>
        <w:tc>
          <w:tcPr>
            <w:tcW w:w="413"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Физическая культура</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 05</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Психология общения</w:t>
            </w:r>
          </w:p>
          <w:p w:rsidR="007C704F" w:rsidRPr="007C704F" w:rsidRDefault="007C704F" w:rsidP="007C704F">
            <w:pPr>
              <w:suppressAutoHyphens/>
              <w:spacing w:after="0"/>
              <w:jc w:val="both"/>
              <w:rPr>
                <w:rFonts w:ascii="Times New Roman" w:hAnsi="Times New Roman"/>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3E258D" w:rsidRPr="007C704F" w:rsidTr="007C704F">
        <w:trPr>
          <w:cantSplit/>
          <w:trHeight w:val="367"/>
          <w:jc w:val="center"/>
        </w:trPr>
        <w:tc>
          <w:tcPr>
            <w:tcW w:w="34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13" w:type="pct"/>
            <w:shd w:val="clear" w:color="auto" w:fill="C0C0C0"/>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256</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04</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Сметы</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05</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Правовое обеспечение профессиональной деятельности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06</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Экономика отрасли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07</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Менеджмент</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3E258D"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bCs/>
                <w:sz w:val="16"/>
                <w:szCs w:val="16"/>
              </w:rPr>
              <w:t>П.00</w:t>
            </w:r>
          </w:p>
        </w:tc>
        <w:tc>
          <w:tcPr>
            <w:tcW w:w="413" w:type="pct"/>
            <w:shd w:val="clear" w:color="auto" w:fill="C0C0C0"/>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Профессиональный цикл </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r>
      <w:tr w:rsidR="003E258D"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ПМ.00</w:t>
            </w:r>
          </w:p>
        </w:tc>
        <w:tc>
          <w:tcPr>
            <w:tcW w:w="413" w:type="pct"/>
            <w:shd w:val="clear" w:color="auto" w:fill="C0C0C0"/>
            <w:noWrap/>
            <w:vAlign w:val="center"/>
          </w:tcPr>
          <w:p w:rsidR="007C704F" w:rsidRPr="007C704F" w:rsidRDefault="007C704F" w:rsidP="002F591F">
            <w:pPr>
              <w:suppressAutoHyphens/>
              <w:spacing w:after="0"/>
              <w:rPr>
                <w:rFonts w:ascii="Times New Roman" w:hAnsi="Times New Roman"/>
                <w:b/>
                <w:sz w:val="16"/>
                <w:szCs w:val="16"/>
              </w:rPr>
            </w:pPr>
            <w:r w:rsidRPr="007C704F">
              <w:rPr>
                <w:rFonts w:ascii="Times New Roman" w:hAnsi="Times New Roman"/>
                <w:b/>
                <w:sz w:val="16"/>
                <w:szCs w:val="16"/>
              </w:rPr>
              <w:t>Профессиональные модули</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352</w:t>
            </w:r>
          </w:p>
        </w:tc>
      </w:tr>
      <w:tr w:rsidR="003E258D"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 03</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208</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МДК.03.03</w:t>
            </w:r>
          </w:p>
        </w:tc>
        <w:tc>
          <w:tcPr>
            <w:tcW w:w="413"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Транспортные сооружения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64</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CA408D"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w:t>
            </w:r>
            <w:r w:rsidR="007C704F" w:rsidRPr="007C704F">
              <w:rPr>
                <w:rFonts w:ascii="Times New Roman" w:hAnsi="Times New Roman"/>
                <w:sz w:val="16"/>
                <w:szCs w:val="16"/>
              </w:rPr>
              <w:t xml:space="preserve"> практика</w:t>
            </w:r>
          </w:p>
        </w:tc>
        <w:tc>
          <w:tcPr>
            <w:tcW w:w="103"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3E258D" w:rsidRPr="007C704F" w:rsidTr="007C704F">
        <w:trPr>
          <w:jc w:val="center"/>
        </w:trPr>
        <w:tc>
          <w:tcPr>
            <w:tcW w:w="344" w:type="pct"/>
            <w:shd w:val="clear" w:color="auto" w:fill="BFBFBF" w:themeFill="background1" w:themeFillShade="BF"/>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ПМ.04</w:t>
            </w:r>
          </w:p>
        </w:tc>
        <w:tc>
          <w:tcPr>
            <w:tcW w:w="413" w:type="pct"/>
            <w:shd w:val="clear" w:color="auto" w:fill="BFBFBF" w:themeFill="background1" w:themeFillShade="BF"/>
            <w:noWrap/>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Выполнение работ по </w:t>
            </w:r>
            <w:r w:rsidRPr="007C704F">
              <w:rPr>
                <w:rFonts w:ascii="Times New Roman" w:hAnsi="Times New Roman"/>
                <w:b/>
                <w:sz w:val="16"/>
                <w:szCs w:val="16"/>
              </w:rPr>
              <w:lastRenderedPageBreak/>
              <w:t>эксплуатации автомобильных дорог и аэродромов</w:t>
            </w:r>
          </w:p>
        </w:tc>
        <w:tc>
          <w:tcPr>
            <w:tcW w:w="10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lastRenderedPageBreak/>
              <w:t>МДК.04.01</w:t>
            </w:r>
          </w:p>
        </w:tc>
        <w:tc>
          <w:tcPr>
            <w:tcW w:w="413" w:type="pct"/>
            <w:noWrap/>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Ремонт и содержание автомобильных дорог и аэродромов</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 практика</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p>
        </w:tc>
        <w:tc>
          <w:tcPr>
            <w:tcW w:w="413" w:type="pct"/>
            <w:noWrap/>
            <w:vAlign w:val="center"/>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Промежуточная аттестация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3E258D"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ПДП.00</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 xml:space="preserve">Преддипломная практика </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3E258D" w:rsidRPr="007C704F" w:rsidTr="007C704F">
        <w:trPr>
          <w:jc w:val="center"/>
        </w:trPr>
        <w:tc>
          <w:tcPr>
            <w:tcW w:w="344" w:type="pct"/>
            <w:shd w:val="clear" w:color="auto" w:fill="D9D9D9"/>
            <w:vAlign w:val="center"/>
          </w:tcPr>
          <w:p w:rsidR="007C704F" w:rsidRPr="007C704F" w:rsidRDefault="007C704F" w:rsidP="002F591F">
            <w:pPr>
              <w:spacing w:after="0"/>
              <w:jc w:val="center"/>
              <w:rPr>
                <w:rFonts w:ascii="Times New Roman" w:hAnsi="Times New Roman"/>
                <w:b/>
                <w:sz w:val="16"/>
                <w:szCs w:val="16"/>
              </w:rPr>
            </w:pPr>
            <w:r w:rsidRPr="007C704F">
              <w:rPr>
                <w:rFonts w:ascii="Times New Roman" w:hAnsi="Times New Roman"/>
                <w:b/>
                <w:sz w:val="16"/>
                <w:szCs w:val="16"/>
              </w:rPr>
              <w:t>ГИА.00</w:t>
            </w:r>
          </w:p>
        </w:tc>
        <w:tc>
          <w:tcPr>
            <w:tcW w:w="413" w:type="pct"/>
            <w:shd w:val="clear" w:color="auto" w:fill="D9D9D9"/>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Государственная итоговая аттестация</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102"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03"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216</w:t>
            </w:r>
          </w:p>
        </w:tc>
      </w:tr>
      <w:tr w:rsidR="003E258D" w:rsidRPr="007C704F" w:rsidTr="007C704F">
        <w:trPr>
          <w:jc w:val="center"/>
        </w:trPr>
        <w:tc>
          <w:tcPr>
            <w:tcW w:w="757"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8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33</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r>
    </w:tbl>
    <w:p w:rsidR="00E838AC" w:rsidRDefault="00E838AC" w:rsidP="00414C20">
      <w:pPr>
        <w:rPr>
          <w:rFonts w:ascii="Times New Roman" w:hAnsi="Times New Roman"/>
          <w:sz w:val="28"/>
          <w:szCs w:val="28"/>
        </w:rPr>
      </w:pPr>
    </w:p>
    <w:p w:rsidR="005529A6" w:rsidRDefault="005529A6" w:rsidP="00414C20">
      <w:pPr>
        <w:rPr>
          <w:rFonts w:ascii="Times New Roman" w:hAnsi="Times New Roman"/>
          <w:sz w:val="28"/>
          <w:szCs w:val="28"/>
        </w:rPr>
      </w:pPr>
    </w:p>
    <w:p w:rsidR="005529A6" w:rsidRPr="00D97B54" w:rsidRDefault="005529A6" w:rsidP="007F3774">
      <w:pPr>
        <w:pStyle w:val="a5"/>
        <w:widowControl w:val="0"/>
        <w:numPr>
          <w:ilvl w:val="1"/>
          <w:numId w:val="151"/>
        </w:numPr>
        <w:autoSpaceDE w:val="0"/>
        <w:autoSpaceDN w:val="0"/>
        <w:spacing w:before="1"/>
        <w:ind w:left="1134" w:hanging="283"/>
        <w:rPr>
          <w:b/>
        </w:rPr>
      </w:pPr>
      <w:r w:rsidRPr="00D97B54">
        <w:rPr>
          <w:b/>
        </w:rPr>
        <w:t xml:space="preserve">Программа воспитания и социализации обучающихся ГАПОУ «Казанского строительного колледжа» на 2020-2025 </w:t>
      </w:r>
      <w:proofErr w:type="gramStart"/>
      <w:r w:rsidRPr="00D97B54">
        <w:rPr>
          <w:b/>
        </w:rPr>
        <w:t>гг.</w:t>
      </w:r>
      <w:r w:rsidRPr="00D97B54">
        <w:t>(</w:t>
      </w:r>
      <w:proofErr w:type="gramEnd"/>
      <w:r w:rsidRPr="00D97B54">
        <w:t>Приложение №.</w:t>
      </w:r>
      <w:r>
        <w:t>2</w:t>
      </w:r>
      <w:r w:rsidRPr="00D97B54">
        <w:t>. )</w:t>
      </w:r>
    </w:p>
    <w:p w:rsidR="005529A6" w:rsidRPr="00D97B54" w:rsidRDefault="005529A6" w:rsidP="007F3774">
      <w:pPr>
        <w:pStyle w:val="a5"/>
        <w:widowControl w:val="0"/>
        <w:numPr>
          <w:ilvl w:val="1"/>
          <w:numId w:val="151"/>
        </w:numPr>
        <w:autoSpaceDE w:val="0"/>
        <w:autoSpaceDN w:val="0"/>
        <w:spacing w:before="1"/>
        <w:ind w:left="142" w:firstLine="709"/>
        <w:rPr>
          <w:b/>
        </w:rPr>
      </w:pPr>
      <w:r>
        <w:rPr>
          <w:b/>
        </w:rPr>
        <w:t xml:space="preserve">План воспитательной работы </w:t>
      </w:r>
      <w:r w:rsidRPr="00D97B54">
        <w:t xml:space="preserve">(Приложение </w:t>
      </w:r>
      <w:r>
        <w:t>№3</w:t>
      </w:r>
      <w:r w:rsidRPr="00D97B54">
        <w:t>)</w:t>
      </w:r>
    </w:p>
    <w:p w:rsidR="005529A6" w:rsidRPr="00322AAD" w:rsidRDefault="005529A6" w:rsidP="00414C20">
      <w:pPr>
        <w:rPr>
          <w:rFonts w:ascii="Times New Roman" w:hAnsi="Times New Roman"/>
          <w:sz w:val="28"/>
          <w:szCs w:val="28"/>
        </w:rPr>
        <w:sectPr w:rsidR="005529A6" w:rsidRPr="00322AAD" w:rsidSect="00764A68">
          <w:pgSz w:w="16838" w:h="11906" w:orient="landscape"/>
          <w:pgMar w:top="851" w:right="1134" w:bottom="1701" w:left="1134" w:header="709" w:footer="709" w:gutter="0"/>
          <w:cols w:space="708"/>
          <w:docGrid w:linePitch="360"/>
        </w:sectPr>
      </w:pPr>
    </w:p>
    <w:p w:rsidR="007E144F" w:rsidRPr="008C64A7" w:rsidRDefault="002F591F" w:rsidP="00C41566">
      <w:pPr>
        <w:suppressAutoHyphens/>
        <w:spacing w:after="0" w:line="360" w:lineRule="auto"/>
        <w:ind w:firstLine="709"/>
        <w:contextualSpacing/>
        <w:jc w:val="both"/>
        <w:rPr>
          <w:rFonts w:ascii="Times New Roman" w:hAnsi="Times New Roman"/>
          <w:b/>
          <w:sz w:val="24"/>
          <w:szCs w:val="24"/>
        </w:rPr>
      </w:pPr>
      <w:r>
        <w:rPr>
          <w:rFonts w:ascii="Times New Roman" w:hAnsi="Times New Roman"/>
          <w:b/>
          <w:sz w:val="24"/>
          <w:szCs w:val="24"/>
        </w:rPr>
        <w:lastRenderedPageBreak/>
        <w:t>Раздел 6. У</w:t>
      </w:r>
      <w:r w:rsidR="007E144F" w:rsidRPr="008C64A7">
        <w:rPr>
          <w:rFonts w:ascii="Times New Roman" w:hAnsi="Times New Roman"/>
          <w:b/>
          <w:sz w:val="24"/>
          <w:szCs w:val="24"/>
        </w:rPr>
        <w:t>сло</w:t>
      </w:r>
      <w:r w:rsidR="007C2A41" w:rsidRPr="008C64A7">
        <w:rPr>
          <w:rFonts w:ascii="Times New Roman" w:hAnsi="Times New Roman"/>
          <w:b/>
          <w:sz w:val="24"/>
          <w:szCs w:val="24"/>
        </w:rPr>
        <w:t>вия</w:t>
      </w:r>
      <w:r w:rsidR="00B748A1">
        <w:rPr>
          <w:rFonts w:ascii="Times New Roman" w:hAnsi="Times New Roman"/>
          <w:b/>
          <w:sz w:val="24"/>
          <w:szCs w:val="24"/>
        </w:rPr>
        <w:t xml:space="preserve"> адаптированной</w:t>
      </w:r>
      <w:r w:rsidR="007C2A41" w:rsidRPr="008C64A7">
        <w:rPr>
          <w:rFonts w:ascii="Times New Roman" w:hAnsi="Times New Roman"/>
          <w:b/>
          <w:sz w:val="24"/>
          <w:szCs w:val="24"/>
        </w:rPr>
        <w:t xml:space="preserve"> образовательной программы</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p>
    <w:p w:rsidR="007E144F" w:rsidRPr="008C64A7" w:rsidRDefault="007E144F" w:rsidP="00C41566">
      <w:pPr>
        <w:suppressAutoHyphens/>
        <w:spacing w:after="0" w:line="360" w:lineRule="auto"/>
        <w:ind w:firstLine="709"/>
        <w:contextualSpacing/>
        <w:jc w:val="both"/>
        <w:rPr>
          <w:rFonts w:ascii="Times New Roman" w:hAnsi="Times New Roman"/>
          <w:b/>
          <w:sz w:val="24"/>
          <w:szCs w:val="24"/>
        </w:rPr>
      </w:pPr>
      <w:r w:rsidRPr="008C64A7">
        <w:rPr>
          <w:rFonts w:ascii="Times New Roman" w:hAnsi="Times New Roman"/>
          <w:b/>
          <w:sz w:val="24"/>
          <w:szCs w:val="24"/>
        </w:rPr>
        <w:t xml:space="preserve">6.1. </w:t>
      </w:r>
      <w:r w:rsidR="000B09A5" w:rsidRPr="008C64A7">
        <w:rPr>
          <w:rFonts w:ascii="Times New Roman" w:hAnsi="Times New Roman"/>
          <w:b/>
          <w:sz w:val="24"/>
          <w:szCs w:val="24"/>
          <w:lang w:eastAsia="en-US"/>
        </w:rPr>
        <w:t>Требования к материально-техническому оснащению</w:t>
      </w:r>
      <w:r w:rsidR="00B748A1">
        <w:rPr>
          <w:rFonts w:ascii="Times New Roman" w:hAnsi="Times New Roman"/>
          <w:b/>
          <w:sz w:val="24"/>
          <w:szCs w:val="24"/>
          <w:lang w:eastAsia="en-US"/>
        </w:rPr>
        <w:t xml:space="preserve"> адаптированной</w:t>
      </w:r>
      <w:r w:rsidR="000B09A5" w:rsidRPr="008C64A7">
        <w:rPr>
          <w:rFonts w:ascii="Times New Roman" w:hAnsi="Times New Roman"/>
          <w:b/>
          <w:sz w:val="24"/>
          <w:szCs w:val="24"/>
          <w:lang w:eastAsia="en-US"/>
        </w:rPr>
        <w:t xml:space="preserve"> образовательной программы.</w:t>
      </w:r>
    </w:p>
    <w:p w:rsidR="00093BA6"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6.1.1. </w:t>
      </w:r>
      <w:r w:rsidR="00704D3A" w:rsidRPr="00C41566">
        <w:rPr>
          <w:rFonts w:ascii="Times New Roman" w:hAnsi="Times New Roman"/>
          <w:sz w:val="24"/>
          <w:szCs w:val="24"/>
        </w:rPr>
        <w:t>Специальн</w:t>
      </w:r>
      <w:r w:rsidR="002F591F">
        <w:rPr>
          <w:rFonts w:ascii="Times New Roman" w:hAnsi="Times New Roman"/>
          <w:sz w:val="24"/>
          <w:szCs w:val="24"/>
        </w:rPr>
        <w:t xml:space="preserve">ые </w:t>
      </w:r>
      <w:proofErr w:type="gramStart"/>
      <w:r w:rsidR="002F591F">
        <w:rPr>
          <w:rFonts w:ascii="Times New Roman" w:hAnsi="Times New Roman"/>
          <w:sz w:val="24"/>
          <w:szCs w:val="24"/>
        </w:rPr>
        <w:t>помещения  представляют</w:t>
      </w:r>
      <w:proofErr w:type="gramEnd"/>
      <w:r w:rsidR="00704D3A" w:rsidRPr="00C41566">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34115"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Перечень </w:t>
      </w:r>
      <w:r w:rsidR="00093BA6" w:rsidRPr="00C41566">
        <w:rPr>
          <w:rFonts w:ascii="Times New Roman" w:hAnsi="Times New Roman"/>
          <w:sz w:val="24"/>
          <w:szCs w:val="24"/>
        </w:rPr>
        <w:t>специальных помещений</w:t>
      </w: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Кабинеты:</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Социально-экономических дисциплин</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Иностранного языка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Математики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Информатики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5.</w:t>
      </w:r>
      <w:r w:rsidRPr="00C41566">
        <w:rPr>
          <w:rFonts w:ascii="Times New Roman" w:hAnsi="Times New Roman"/>
          <w:sz w:val="24"/>
          <w:szCs w:val="24"/>
        </w:rPr>
        <w:tab/>
        <w:t>Инженерной графики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6.</w:t>
      </w:r>
      <w:r w:rsidRPr="00C41566">
        <w:rPr>
          <w:rFonts w:ascii="Times New Roman" w:hAnsi="Times New Roman"/>
          <w:sz w:val="24"/>
          <w:szCs w:val="24"/>
        </w:rPr>
        <w:tab/>
        <w:t>Геодезии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7.</w:t>
      </w:r>
      <w:r w:rsidRPr="00C41566">
        <w:rPr>
          <w:rFonts w:ascii="Times New Roman" w:hAnsi="Times New Roman"/>
          <w:sz w:val="24"/>
          <w:szCs w:val="24"/>
        </w:rPr>
        <w:tab/>
        <w:t>Дорожных машин, автомобилей и тракторов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8.</w:t>
      </w:r>
      <w:r w:rsidRPr="00C41566">
        <w:rPr>
          <w:rFonts w:ascii="Times New Roman" w:hAnsi="Times New Roman"/>
          <w:sz w:val="24"/>
          <w:szCs w:val="24"/>
        </w:rPr>
        <w:tab/>
        <w:t>Экономики, менеджмента и смет</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9.</w:t>
      </w:r>
      <w:r w:rsidRPr="00C41566">
        <w:rPr>
          <w:rFonts w:ascii="Times New Roman" w:hAnsi="Times New Roman"/>
          <w:sz w:val="24"/>
          <w:szCs w:val="24"/>
        </w:rPr>
        <w:tab/>
        <w:t>Охраны труда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10.</w:t>
      </w:r>
      <w:r w:rsidRPr="00C41566">
        <w:rPr>
          <w:rFonts w:ascii="Times New Roman" w:hAnsi="Times New Roman"/>
          <w:sz w:val="24"/>
          <w:szCs w:val="24"/>
        </w:rPr>
        <w:tab/>
        <w:t>Изыскание и проектирования</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11.</w:t>
      </w:r>
      <w:r w:rsidRPr="00C41566">
        <w:rPr>
          <w:rFonts w:ascii="Times New Roman" w:hAnsi="Times New Roman"/>
          <w:sz w:val="24"/>
          <w:szCs w:val="24"/>
        </w:rPr>
        <w:tab/>
        <w:t>Производственных организаций</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12.</w:t>
      </w:r>
      <w:r w:rsidRPr="00C41566">
        <w:rPr>
          <w:rFonts w:ascii="Times New Roman" w:hAnsi="Times New Roman"/>
          <w:sz w:val="24"/>
          <w:szCs w:val="24"/>
        </w:rPr>
        <w:tab/>
        <w:t>Строительства и эксплуатации автомобильных дорог и аэродромов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13.</w:t>
      </w:r>
      <w:r w:rsidRPr="00C41566">
        <w:rPr>
          <w:rFonts w:ascii="Times New Roman" w:hAnsi="Times New Roman"/>
          <w:sz w:val="24"/>
          <w:szCs w:val="24"/>
        </w:rPr>
        <w:tab/>
        <w:t>Транспортных сооружений на автомобильных дорогах</w:t>
      </w:r>
    </w:p>
    <w:p w:rsidR="00D34115" w:rsidRPr="00C41566" w:rsidRDefault="00D34115" w:rsidP="00C41566">
      <w:pPr>
        <w:suppressAutoHyphens/>
        <w:spacing w:after="0" w:line="360" w:lineRule="auto"/>
        <w:contextualSpacing/>
        <w:rPr>
          <w:rFonts w:ascii="Times New Roman" w:hAnsi="Times New Roman"/>
          <w:sz w:val="24"/>
          <w:szCs w:val="24"/>
        </w:rPr>
      </w:pPr>
    </w:p>
    <w:p w:rsidR="00447A5D" w:rsidRPr="00C41566" w:rsidRDefault="00447A5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Лаборатории: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Технической механики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Электротехники и электроники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Геологии и грунтоведения</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Дорожно-строительных материалов</w:t>
      </w:r>
    </w:p>
    <w:p w:rsidR="001D30A0" w:rsidRPr="00C41566" w:rsidRDefault="001D30A0" w:rsidP="00C41566">
      <w:pPr>
        <w:suppressAutoHyphens/>
        <w:spacing w:after="0" w:line="360" w:lineRule="auto"/>
        <w:ind w:firstLine="709"/>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p>
    <w:p w:rsidR="00B2006E" w:rsidRPr="0042078E" w:rsidRDefault="00B2006E" w:rsidP="00C41566">
      <w:pPr>
        <w:suppressAutoHyphens/>
        <w:spacing w:after="0" w:line="360" w:lineRule="auto"/>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Спортивный комплекс</w:t>
      </w:r>
      <w:r w:rsidR="00F401F9" w:rsidRPr="00C41566">
        <w:rPr>
          <w:rFonts w:ascii="Times New Roman" w:hAnsi="Times New Roman"/>
          <w:sz w:val="24"/>
          <w:szCs w:val="24"/>
        </w:rPr>
        <w:t>:</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Спортивный зал</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Открытый стадион широкого профиля с элементами полосы препятствий</w:t>
      </w:r>
    </w:p>
    <w:p w:rsidR="006B51A1" w:rsidRPr="00C41566" w:rsidRDefault="006B51A1"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Тренажерные залы</w:t>
      </w:r>
    </w:p>
    <w:p w:rsidR="00F401F9" w:rsidRPr="00C41566" w:rsidRDefault="007E144F" w:rsidP="00C41566">
      <w:pPr>
        <w:suppressAutoHyphens/>
        <w:spacing w:after="0" w:line="360" w:lineRule="auto"/>
        <w:contextualSpacing/>
        <w:rPr>
          <w:rFonts w:ascii="Times New Roman" w:hAnsi="Times New Roman"/>
          <w:color w:val="000000"/>
          <w:w w:val="90"/>
          <w:sz w:val="24"/>
          <w:szCs w:val="24"/>
        </w:rPr>
      </w:pPr>
      <w:r w:rsidRPr="00C41566">
        <w:rPr>
          <w:rFonts w:ascii="Times New Roman" w:hAnsi="Times New Roman"/>
          <w:sz w:val="24"/>
          <w:szCs w:val="24"/>
        </w:rPr>
        <w:t>Залы:</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Библиотека, читальный зал с выходом в сеть «Интернет»</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Актовый зал</w:t>
      </w:r>
    </w:p>
    <w:p w:rsidR="00D15B16" w:rsidRPr="00C41566" w:rsidRDefault="00D15B1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Полигоны:</w:t>
      </w:r>
    </w:p>
    <w:p w:rsidR="00D15B16" w:rsidRPr="00C41566" w:rsidRDefault="00D15B16" w:rsidP="00B5678F">
      <w:pPr>
        <w:numPr>
          <w:ilvl w:val="0"/>
          <w:numId w:val="90"/>
        </w:num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Учебный полигон</w:t>
      </w:r>
    </w:p>
    <w:p w:rsidR="00852FFF" w:rsidRPr="00C41566" w:rsidRDefault="00852FFF" w:rsidP="00C41566">
      <w:pPr>
        <w:suppressAutoHyphens/>
        <w:spacing w:after="0" w:line="360" w:lineRule="auto"/>
        <w:ind w:left="1410"/>
        <w:contextualSpacing/>
        <w:jc w:val="both"/>
        <w:rPr>
          <w:rFonts w:ascii="Times New Roman" w:hAnsi="Times New Roman"/>
          <w:sz w:val="24"/>
          <w:szCs w:val="24"/>
        </w:rPr>
      </w:pPr>
    </w:p>
    <w:p w:rsidR="007E144F"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b/>
          <w:sz w:val="24"/>
          <w:szCs w:val="24"/>
        </w:rPr>
        <w:t xml:space="preserve">6.1.2. </w:t>
      </w:r>
      <w:r w:rsidR="007E144F" w:rsidRPr="00C41566">
        <w:rPr>
          <w:rFonts w:ascii="Times New Roman" w:hAnsi="Times New Roman"/>
          <w:b/>
          <w:sz w:val="24"/>
          <w:szCs w:val="24"/>
        </w:rPr>
        <w:t xml:space="preserve">Материально-техническое оснащение </w:t>
      </w:r>
      <w:r w:rsidR="007E144F" w:rsidRPr="00C41566">
        <w:rPr>
          <w:rFonts w:ascii="Times New Roman" w:hAnsi="Times New Roman"/>
          <w:sz w:val="24"/>
          <w:szCs w:val="24"/>
        </w:rPr>
        <w:t>лабораторий, мастерских и баз практики по специальности</w:t>
      </w:r>
      <w:r w:rsidRPr="00C41566">
        <w:rPr>
          <w:rFonts w:ascii="Times New Roman" w:hAnsi="Times New Roman"/>
          <w:sz w:val="24"/>
          <w:szCs w:val="24"/>
        </w:rPr>
        <w:t>.</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Образовательная организация, реализующая </w:t>
      </w:r>
      <w:proofErr w:type="gramStart"/>
      <w:r w:rsidRPr="00C41566">
        <w:rPr>
          <w:rFonts w:ascii="Times New Roman" w:hAnsi="Times New Roman"/>
          <w:sz w:val="24"/>
          <w:szCs w:val="24"/>
        </w:rPr>
        <w:t xml:space="preserve">программу </w:t>
      </w:r>
      <w:r w:rsidR="001D30A0" w:rsidRPr="00C41566">
        <w:rPr>
          <w:rFonts w:ascii="Times New Roman" w:hAnsi="Times New Roman"/>
          <w:sz w:val="24"/>
          <w:szCs w:val="24"/>
        </w:rPr>
        <w:t>специальности</w:t>
      </w:r>
      <w:proofErr w:type="gramEnd"/>
      <w:r w:rsidR="002F591F">
        <w:rPr>
          <w:rFonts w:ascii="Times New Roman" w:hAnsi="Times New Roman"/>
          <w:sz w:val="24"/>
          <w:szCs w:val="24"/>
        </w:rPr>
        <w:t xml:space="preserve"> располагает</w:t>
      </w:r>
      <w:r w:rsidRPr="00C41566">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C41566">
        <w:rPr>
          <w:rFonts w:ascii="Times New Roman" w:hAnsi="Times New Roman"/>
          <w:sz w:val="24"/>
          <w:szCs w:val="24"/>
        </w:rPr>
        <w:t>отивопожарным правилам и нормам</w:t>
      </w:r>
      <w:r w:rsidR="009F14EF" w:rsidRPr="00EC0995">
        <w:rPr>
          <w:rFonts w:ascii="Times New Roman" w:hAnsi="Times New Roman"/>
          <w:sz w:val="24"/>
          <w:szCs w:val="24"/>
        </w:rPr>
        <w:t>в разрезе выбранных траекторий</w:t>
      </w:r>
      <w:r w:rsidRPr="00C41566">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7E144F" w:rsidRPr="00C41566" w:rsidRDefault="007E144F" w:rsidP="00C41566">
      <w:pPr>
        <w:spacing w:after="0" w:line="360" w:lineRule="auto"/>
        <w:ind w:firstLine="709"/>
        <w:contextualSpacing/>
        <w:rPr>
          <w:rFonts w:ascii="Times New Roman" w:hAnsi="Times New Roman"/>
          <w:b/>
          <w:sz w:val="24"/>
          <w:szCs w:val="24"/>
        </w:rPr>
      </w:pPr>
    </w:p>
    <w:p w:rsidR="007E144F" w:rsidRPr="00C41566" w:rsidRDefault="00A12D8B" w:rsidP="00497DB9">
      <w:pPr>
        <w:spacing w:after="0" w:line="360" w:lineRule="auto"/>
        <w:contextualSpacing/>
        <w:rPr>
          <w:rFonts w:ascii="Times New Roman" w:hAnsi="Times New Roman"/>
          <w:b/>
          <w:sz w:val="24"/>
          <w:szCs w:val="24"/>
        </w:rPr>
      </w:pPr>
      <w:r w:rsidRPr="00497DB9">
        <w:rPr>
          <w:rFonts w:ascii="Times New Roman" w:hAnsi="Times New Roman"/>
          <w:b/>
          <w:sz w:val="24"/>
          <w:szCs w:val="24"/>
        </w:rPr>
        <w:t xml:space="preserve">6.1.2.1. </w:t>
      </w:r>
      <w:r w:rsidR="007E144F" w:rsidRPr="00497DB9">
        <w:rPr>
          <w:rFonts w:ascii="Times New Roman" w:hAnsi="Times New Roman"/>
          <w:b/>
          <w:sz w:val="24"/>
          <w:szCs w:val="24"/>
        </w:rPr>
        <w:t>Оснащение лабораторий</w:t>
      </w:r>
    </w:p>
    <w:p w:rsidR="007E144F" w:rsidRDefault="007E144F" w:rsidP="00C41566">
      <w:pPr>
        <w:suppressAutoHyphens/>
        <w:spacing w:after="0" w:line="360" w:lineRule="auto"/>
        <w:ind w:firstLine="567"/>
        <w:contextualSpacing/>
        <w:jc w:val="both"/>
        <w:rPr>
          <w:rFonts w:ascii="Times New Roman" w:hAnsi="Times New Roman"/>
          <w:b/>
          <w:sz w:val="24"/>
          <w:szCs w:val="24"/>
        </w:rPr>
      </w:pPr>
      <w:proofErr w:type="gramStart"/>
      <w:r w:rsidRPr="00497DB9">
        <w:rPr>
          <w:rFonts w:ascii="Times New Roman" w:hAnsi="Times New Roman"/>
          <w:b/>
          <w:sz w:val="24"/>
          <w:szCs w:val="24"/>
          <w:u w:val="single"/>
        </w:rPr>
        <w:t>Лаборатория</w:t>
      </w:r>
      <w:r w:rsidR="001D30A0" w:rsidRPr="00C41566">
        <w:rPr>
          <w:rFonts w:ascii="Times New Roman" w:hAnsi="Times New Roman"/>
          <w:b/>
          <w:sz w:val="24"/>
          <w:szCs w:val="24"/>
        </w:rPr>
        <w:t>«</w:t>
      </w:r>
      <w:proofErr w:type="gramEnd"/>
      <w:r w:rsidR="00D15B16" w:rsidRPr="00C41566">
        <w:rPr>
          <w:rFonts w:ascii="Times New Roman" w:hAnsi="Times New Roman"/>
          <w:sz w:val="24"/>
          <w:szCs w:val="24"/>
        </w:rPr>
        <w:t>Технической механики</w:t>
      </w:r>
      <w:r w:rsidR="001D30A0" w:rsidRPr="00C41566">
        <w:rPr>
          <w:rFonts w:ascii="Times New Roman" w:hAnsi="Times New Roman"/>
          <w:b/>
          <w:sz w:val="24"/>
          <w:szCs w:val="24"/>
        </w:rPr>
        <w:t>»</w:t>
      </w:r>
      <w:r w:rsidR="00D56BB2">
        <w:rPr>
          <w:rFonts w:ascii="Times New Roman" w:hAnsi="Times New Roman"/>
          <w:b/>
          <w:sz w:val="24"/>
          <w:szCs w:val="24"/>
        </w:rPr>
        <w:t>:</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разрывная машина</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образцы</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штангенциркуль</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индикатор-угломер</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модуля сдвига</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линейных и угловых перемещений балки</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стенд «Диаграммы растяжения и сжатия»;</w:t>
      </w:r>
    </w:p>
    <w:p w:rsidR="005E3E45" w:rsidRPr="005E3E45" w:rsidRDefault="005E3E45" w:rsidP="007F3774">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 xml:space="preserve"> модели редукторов</w:t>
      </w:r>
    </w:p>
    <w:p w:rsidR="005E3E45" w:rsidRPr="005E3E45" w:rsidRDefault="005E3E45" w:rsidP="005E3E45">
      <w:pPr>
        <w:suppressAutoHyphens/>
        <w:spacing w:after="0" w:line="360" w:lineRule="auto"/>
        <w:ind w:firstLine="567"/>
        <w:contextualSpacing/>
        <w:jc w:val="both"/>
        <w:rPr>
          <w:rFonts w:ascii="Times New Roman" w:hAnsi="Times New Roman"/>
          <w:b/>
          <w:sz w:val="24"/>
          <w:szCs w:val="24"/>
        </w:rPr>
      </w:pPr>
    </w:p>
    <w:p w:rsidR="005E3E45" w:rsidRDefault="005E3E45" w:rsidP="005E3E45">
      <w:pPr>
        <w:suppressAutoHyphens/>
        <w:spacing w:after="0" w:line="360" w:lineRule="auto"/>
        <w:ind w:firstLine="709"/>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sidRPr="00C41566">
        <w:rPr>
          <w:rFonts w:ascii="Times New Roman" w:hAnsi="Times New Roman"/>
          <w:b/>
          <w:sz w:val="24"/>
          <w:szCs w:val="24"/>
        </w:rPr>
        <w:t xml:space="preserve"> «</w:t>
      </w:r>
      <w:r w:rsidRPr="00C41566">
        <w:rPr>
          <w:rFonts w:ascii="Times New Roman" w:hAnsi="Times New Roman"/>
          <w:sz w:val="24"/>
          <w:szCs w:val="24"/>
        </w:rPr>
        <w:t>Электротехники и электроники</w:t>
      </w:r>
      <w:r>
        <w:rPr>
          <w:rFonts w:ascii="Times New Roman" w:hAnsi="Times New Roman"/>
          <w:sz w:val="24"/>
          <w:szCs w:val="24"/>
        </w:rPr>
        <w:t>»</w:t>
      </w:r>
      <w:r w:rsidR="0032277C">
        <w:rPr>
          <w:rFonts w:ascii="Times New Roman" w:hAnsi="Times New Roman"/>
          <w:sz w:val="24"/>
          <w:szCs w:val="24"/>
        </w:rPr>
        <w:t>:</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демонстрационный стенд: электрические цепи постоянного тока, </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законы ома и кирхгофа,</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lastRenderedPageBreak/>
        <w:t>демонстрационный стенд: электрические цепи переменного тока,</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измерительные приборы,</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трансформаторы,</w:t>
      </w:r>
    </w:p>
    <w:p w:rsidR="0032277C" w:rsidRP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по основам электроники</w:t>
      </w:r>
    </w:p>
    <w:p w:rsidR="0032277C" w:rsidRPr="0032277C" w:rsidRDefault="0032277C" w:rsidP="007F3774">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32277C" w:rsidRPr="0032277C" w:rsidRDefault="0032277C" w:rsidP="007F3774">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проверки законов ома и кирхгофа.</w:t>
      </w:r>
    </w:p>
    <w:p w:rsidR="0032277C" w:rsidRPr="0032277C" w:rsidRDefault="0032277C" w:rsidP="007F3774">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электрической цепи переменного тока.</w:t>
      </w:r>
    </w:p>
    <w:p w:rsidR="0032277C" w:rsidRPr="0032277C" w:rsidRDefault="0032277C" w:rsidP="007F3774">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однофазного трансформатора.</w:t>
      </w:r>
    </w:p>
    <w:p w:rsidR="0032277C" w:rsidRPr="0032277C" w:rsidRDefault="0032277C" w:rsidP="007F3774">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полупроводниковых электронных приборов.</w:t>
      </w:r>
    </w:p>
    <w:p w:rsidR="0032277C" w:rsidRDefault="0032277C" w:rsidP="007F3774">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натуральные образцы источников электроэнергии постоянного и </w:t>
      </w:r>
      <w:proofErr w:type="gramStart"/>
      <w:r w:rsidRPr="0032277C">
        <w:rPr>
          <w:rFonts w:ascii="Times New Roman" w:hAnsi="Times New Roman"/>
          <w:bCs/>
          <w:sz w:val="24"/>
          <w:szCs w:val="24"/>
        </w:rPr>
        <w:t>переменного  тока</w:t>
      </w:r>
      <w:proofErr w:type="gramEnd"/>
      <w:r w:rsidRPr="0032277C">
        <w:rPr>
          <w:rFonts w:ascii="Times New Roman" w:hAnsi="Times New Roman"/>
          <w:bCs/>
          <w:sz w:val="24"/>
          <w:szCs w:val="24"/>
        </w:rPr>
        <w:t xml:space="preserve">, потребителей электроэнергии, пускорегулирующей и защитной аппаратуры, контрольно - измерительных приборов. </w:t>
      </w:r>
    </w:p>
    <w:p w:rsidR="0003161E" w:rsidRDefault="0003161E" w:rsidP="0003161E">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Pr="00C41566">
        <w:rPr>
          <w:rFonts w:ascii="Times New Roman" w:hAnsi="Times New Roman"/>
          <w:sz w:val="24"/>
          <w:szCs w:val="24"/>
        </w:rPr>
        <w:t>Геологии и грунтоведения</w:t>
      </w:r>
      <w:r>
        <w:rPr>
          <w:rFonts w:ascii="Times New Roman" w:hAnsi="Times New Roman"/>
          <w:sz w:val="24"/>
          <w:szCs w:val="24"/>
        </w:rPr>
        <w:t>»</w:t>
      </w:r>
    </w:p>
    <w:p w:rsidR="00582956" w:rsidRPr="00582956" w:rsidRDefault="00582956" w:rsidP="007F3774">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компьютеры с лицензионным программным обеспечением и мультимедиапроектор;</w:t>
      </w:r>
    </w:p>
    <w:p w:rsidR="00582956" w:rsidRPr="00582956" w:rsidRDefault="00582956" w:rsidP="007F3774">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лабораторное оборудование по определению свойств грунтов (</w:t>
      </w:r>
      <w:r w:rsidRPr="0058295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582956">
        <w:rPr>
          <w:rFonts w:ascii="Times New Roman" w:hAnsi="Times New Roman"/>
          <w:bCs/>
          <w:sz w:val="24"/>
          <w:szCs w:val="24"/>
        </w:rPr>
        <w:t>;</w:t>
      </w:r>
    </w:p>
    <w:p w:rsidR="00582956" w:rsidRPr="00582956" w:rsidRDefault="00582956" w:rsidP="007F3774">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образцы грунтов, скальных пород и минералов;</w:t>
      </w:r>
    </w:p>
    <w:p w:rsidR="00582956" w:rsidRPr="0089713F" w:rsidRDefault="00582956" w:rsidP="007F3774">
      <w:pPr>
        <w:numPr>
          <w:ilvl w:val="0"/>
          <w:numId w:val="114"/>
        </w:numPr>
        <w:suppressAutoHyphens/>
        <w:spacing w:after="0" w:line="360" w:lineRule="auto"/>
        <w:contextualSpacing/>
        <w:jc w:val="both"/>
        <w:rPr>
          <w:rFonts w:ascii="Times New Roman" w:hAnsi="Times New Roman"/>
          <w:bCs/>
        </w:rPr>
      </w:pPr>
      <w:r w:rsidRPr="00582956">
        <w:rPr>
          <w:rFonts w:ascii="Times New Roman" w:hAnsi="Times New Roman"/>
          <w:bCs/>
          <w:sz w:val="24"/>
          <w:szCs w:val="24"/>
        </w:rPr>
        <w:t>комплект учебно-методической документации</w:t>
      </w:r>
      <w:r>
        <w:rPr>
          <w:rFonts w:ascii="Times New Roman" w:hAnsi="Times New Roman"/>
          <w:bCs/>
        </w:rPr>
        <w:t>.</w:t>
      </w:r>
    </w:p>
    <w:p w:rsidR="00582956" w:rsidRPr="00C41566" w:rsidRDefault="00582956" w:rsidP="0003161E">
      <w:pPr>
        <w:suppressAutoHyphens/>
        <w:spacing w:after="0" w:line="360" w:lineRule="auto"/>
        <w:ind w:left="720"/>
        <w:contextualSpacing/>
        <w:jc w:val="both"/>
        <w:rPr>
          <w:rFonts w:ascii="Times New Roman" w:hAnsi="Times New Roman"/>
          <w:sz w:val="24"/>
          <w:szCs w:val="24"/>
        </w:rPr>
      </w:pPr>
    </w:p>
    <w:p w:rsidR="0003161E" w:rsidRDefault="004F4BBD" w:rsidP="004F4BBD">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0003161E" w:rsidRPr="00C41566">
        <w:rPr>
          <w:rFonts w:ascii="Times New Roman" w:hAnsi="Times New Roman"/>
          <w:sz w:val="24"/>
          <w:szCs w:val="24"/>
        </w:rPr>
        <w:t>Дорожно-строительных материалов</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пресс гидравлический;</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вакуумная установка;</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весы электронные с гидростатическими приспособлениями;</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раствора;</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теста;</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сушильный шкаф;</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плитки электрические;</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полочный барабан;</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набор сит (для песка, цемента, </w:t>
      </w:r>
      <w:r>
        <w:rPr>
          <w:rFonts w:ascii="Times New Roman" w:hAnsi="Times New Roman"/>
          <w:bCs/>
          <w:sz w:val="24"/>
          <w:szCs w:val="24"/>
        </w:rPr>
        <w:t xml:space="preserve">минерального порошка, </w:t>
      </w:r>
      <w:r w:rsidRPr="00C201CC">
        <w:rPr>
          <w:rFonts w:ascii="Times New Roman" w:hAnsi="Times New Roman"/>
          <w:bCs/>
          <w:sz w:val="24"/>
          <w:szCs w:val="24"/>
        </w:rPr>
        <w:t>щебня, асфальтобетона;</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lastRenderedPageBreak/>
        <w:t xml:space="preserve">приборы для определения свойств битумов (пенетрометр, дуктилометр, прибор Фрааса, прибор Бренкена, прибор «Кольцо и шар», вискозиметр для определения </w:t>
      </w:r>
      <w:r>
        <w:rPr>
          <w:rFonts w:ascii="Times New Roman" w:hAnsi="Times New Roman"/>
          <w:bCs/>
          <w:sz w:val="24"/>
          <w:szCs w:val="24"/>
        </w:rPr>
        <w:t xml:space="preserve">условной </w:t>
      </w:r>
      <w:r w:rsidRPr="00C201CC">
        <w:rPr>
          <w:rFonts w:ascii="Times New Roman" w:hAnsi="Times New Roman"/>
          <w:bCs/>
          <w:sz w:val="24"/>
          <w:szCs w:val="24"/>
        </w:rPr>
        <w:t>вязкости);</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набор цилиндров для определения марки щебня;</w:t>
      </w:r>
    </w:p>
    <w:p w:rsidR="004F4BBD" w:rsidRPr="00C201CC"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стандартный конус и технический вискозиметр для определения жесткости;</w:t>
      </w:r>
    </w:p>
    <w:p w:rsidR="007E144F" w:rsidRDefault="004F4BBD" w:rsidP="007F3774">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комплект стеклянного оборудования (пикнометр, прибор Ле-Шателье, мерные цилиндры и др.).</w:t>
      </w:r>
    </w:p>
    <w:p w:rsidR="0004024E" w:rsidRPr="0004024E" w:rsidRDefault="0004024E" w:rsidP="007F3774">
      <w:pPr>
        <w:numPr>
          <w:ilvl w:val="0"/>
          <w:numId w:val="115"/>
        </w:numPr>
        <w:spacing w:after="0" w:line="360" w:lineRule="auto"/>
        <w:ind w:left="1134" w:firstLine="0"/>
        <w:contextualSpacing/>
        <w:jc w:val="both"/>
        <w:rPr>
          <w:rFonts w:ascii="Times New Roman" w:hAnsi="Times New Roman"/>
          <w:bCs/>
          <w:sz w:val="24"/>
          <w:szCs w:val="24"/>
        </w:rPr>
      </w:pPr>
    </w:p>
    <w:p w:rsidR="007E144F" w:rsidRPr="00C41566" w:rsidRDefault="00A12D8B" w:rsidP="00C41566">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 xml:space="preserve">6.1.2.3. </w:t>
      </w:r>
      <w:r w:rsidR="00E73962" w:rsidRPr="00C41566">
        <w:rPr>
          <w:rFonts w:ascii="Times New Roman" w:hAnsi="Times New Roman"/>
          <w:b/>
          <w:sz w:val="24"/>
          <w:szCs w:val="24"/>
        </w:rPr>
        <w:t>О</w:t>
      </w:r>
      <w:r w:rsidR="00093BA6" w:rsidRPr="00C41566">
        <w:rPr>
          <w:rFonts w:ascii="Times New Roman" w:hAnsi="Times New Roman"/>
          <w:b/>
          <w:sz w:val="24"/>
          <w:szCs w:val="24"/>
        </w:rPr>
        <w:t>снащени</w:t>
      </w:r>
      <w:r w:rsidR="00E73962" w:rsidRPr="00C41566">
        <w:rPr>
          <w:rFonts w:ascii="Times New Roman" w:hAnsi="Times New Roman"/>
          <w:b/>
          <w:sz w:val="24"/>
          <w:szCs w:val="24"/>
        </w:rPr>
        <w:t>е</w:t>
      </w:r>
      <w:r w:rsidR="00093BA6" w:rsidRPr="00C41566">
        <w:rPr>
          <w:rFonts w:ascii="Times New Roman" w:hAnsi="Times New Roman"/>
          <w:b/>
          <w:sz w:val="24"/>
          <w:szCs w:val="24"/>
        </w:rPr>
        <w:t xml:space="preserve"> баз практик</w:t>
      </w:r>
    </w:p>
    <w:p w:rsidR="004031DA" w:rsidRPr="00C41566" w:rsidRDefault="0010743A" w:rsidP="00497DB9">
      <w:pPr>
        <w:spacing w:after="0" w:line="360" w:lineRule="auto"/>
        <w:ind w:left="-142" w:right="-285" w:firstLine="709"/>
        <w:contextualSpacing/>
        <w:jc w:val="both"/>
        <w:rPr>
          <w:rFonts w:ascii="Times New Roman" w:hAnsi="Times New Roman"/>
          <w:sz w:val="24"/>
          <w:szCs w:val="24"/>
        </w:rPr>
      </w:pPr>
      <w:r w:rsidRPr="0010743A">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C41566" w:rsidRDefault="0010743A" w:rsidP="00497DB9">
      <w:pPr>
        <w:spacing w:after="0" w:line="360" w:lineRule="auto"/>
        <w:ind w:left="-142" w:right="-285" w:firstLine="709"/>
        <w:contextualSpacing/>
        <w:jc w:val="both"/>
        <w:rPr>
          <w:rFonts w:ascii="Times New Roman" w:hAnsi="Times New Roman"/>
          <w:b/>
          <w:sz w:val="24"/>
          <w:szCs w:val="24"/>
        </w:rPr>
      </w:pPr>
      <w:r w:rsidRPr="0010743A">
        <w:rPr>
          <w:rFonts w:ascii="Times New Roman" w:hAnsi="Times New Roman"/>
          <w:sz w:val="24"/>
          <w:szCs w:val="24"/>
        </w:rPr>
        <w:t xml:space="preserve">Учебная практика реализуется </w:t>
      </w:r>
      <w:r w:rsidR="0004024E">
        <w:rPr>
          <w:rFonts w:ascii="Times New Roman" w:hAnsi="Times New Roman"/>
          <w:sz w:val="24"/>
          <w:szCs w:val="24"/>
        </w:rPr>
        <w:t>на учебном полигоне</w:t>
      </w:r>
      <w:r w:rsidRPr="0010743A">
        <w:rPr>
          <w:rFonts w:ascii="Times New Roman" w:hAnsi="Times New Roman"/>
          <w:sz w:val="24"/>
          <w:szCs w:val="24"/>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w:t>
      </w:r>
      <w:r w:rsidR="00EC0995">
        <w:rPr>
          <w:rFonts w:ascii="Times New Roman" w:hAnsi="Times New Roman"/>
          <w:sz w:val="24"/>
          <w:szCs w:val="24"/>
        </w:rPr>
        <w:t>.</w:t>
      </w:r>
    </w:p>
    <w:p w:rsidR="004031DA" w:rsidRPr="00C41566" w:rsidRDefault="0010743A" w:rsidP="00497DB9">
      <w:pPr>
        <w:spacing w:after="0" w:line="360" w:lineRule="auto"/>
        <w:ind w:left="-142" w:right="-285" w:firstLine="708"/>
        <w:contextualSpacing/>
        <w:jc w:val="both"/>
        <w:rPr>
          <w:rFonts w:ascii="Times New Roman" w:hAnsi="Times New Roman"/>
          <w:sz w:val="24"/>
          <w:szCs w:val="24"/>
        </w:rPr>
      </w:pPr>
      <w:r w:rsidRPr="0010743A">
        <w:rPr>
          <w:rFonts w:ascii="Times New Roman" w:hAnsi="Times New Roman"/>
          <w:sz w:val="24"/>
          <w:szCs w:val="24"/>
        </w:rPr>
        <w:t>Производственная практика реализуется в организациях</w:t>
      </w:r>
      <w:r w:rsidR="00757AD4" w:rsidRPr="00602BCD">
        <w:rPr>
          <w:rFonts w:ascii="Times New Roman" w:hAnsi="Times New Roman"/>
          <w:sz w:val="24"/>
          <w:szCs w:val="24"/>
        </w:rPr>
        <w:t>, направление деятельности которых соответствует профилю подготовки обучающихся</w:t>
      </w:r>
      <w:r w:rsidRPr="0010743A">
        <w:rPr>
          <w:rFonts w:ascii="Times New Roman" w:hAnsi="Times New Roman"/>
          <w:sz w:val="24"/>
          <w:szCs w:val="24"/>
        </w:rPr>
        <w:t>, обеспечивающих деятельность обучающихся в профессиональной области</w:t>
      </w:r>
      <w:r w:rsidR="00EC0995">
        <w:rPr>
          <w:rFonts w:ascii="Times New Roman" w:hAnsi="Times New Roman"/>
          <w:sz w:val="24"/>
          <w:szCs w:val="24"/>
        </w:rPr>
        <w:t>.</w:t>
      </w:r>
    </w:p>
    <w:p w:rsidR="004031DA"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8136B6" w:rsidRPr="008136B6" w:rsidRDefault="008136B6" w:rsidP="008136B6">
      <w:pPr>
        <w:spacing w:after="0" w:line="360" w:lineRule="auto"/>
        <w:contextualSpacing/>
        <w:jc w:val="both"/>
        <w:rPr>
          <w:rFonts w:ascii="Times New Roman" w:hAnsi="Times New Roman"/>
          <w:b/>
          <w:iCs/>
          <w:sz w:val="24"/>
          <w:szCs w:val="24"/>
        </w:rPr>
      </w:pPr>
      <w:r>
        <w:rPr>
          <w:rFonts w:ascii="Times New Roman" w:hAnsi="Times New Roman"/>
          <w:b/>
          <w:iCs/>
          <w:sz w:val="24"/>
          <w:szCs w:val="24"/>
        </w:rPr>
        <w:t xml:space="preserve">            </w:t>
      </w:r>
      <w:r w:rsidRPr="008136B6">
        <w:rPr>
          <w:rFonts w:ascii="Times New Roman" w:hAnsi="Times New Roman"/>
          <w:b/>
          <w:iCs/>
          <w:sz w:val="24"/>
          <w:szCs w:val="24"/>
        </w:rPr>
        <w:t>6.2. Кадровое обеспечение</w:t>
      </w:r>
    </w:p>
    <w:p w:rsidR="008136B6" w:rsidRPr="008136B6" w:rsidRDefault="008136B6" w:rsidP="008136B6">
      <w:pPr>
        <w:spacing w:after="0" w:line="360" w:lineRule="auto"/>
        <w:contextualSpacing/>
        <w:jc w:val="both"/>
        <w:rPr>
          <w:rFonts w:ascii="Times New Roman" w:hAnsi="Times New Roman"/>
          <w:b/>
          <w:sz w:val="24"/>
          <w:szCs w:val="24"/>
        </w:rPr>
      </w:pPr>
      <w:r w:rsidRPr="008136B6">
        <w:rPr>
          <w:rFonts w:ascii="Times New Roman" w:hAnsi="Times New Roman"/>
          <w:sz w:val="24"/>
          <w:szCs w:val="24"/>
        </w:rPr>
        <w:t>Реализация адаптированной программы подготовки специалистов среднего звена по специальности СПО 08.02.03 Производство неметаллических строительных конструкций обеспечивается педагогическими кадрами, имеющими, как правило, базо</w:t>
      </w:r>
      <w:r w:rsidRPr="008136B6">
        <w:rPr>
          <w:rFonts w:ascii="Times New Roman" w:hAnsi="Times New Roman"/>
          <w:sz w:val="24"/>
          <w:szCs w:val="24"/>
        </w:rPr>
        <w:softHyphen/>
        <w:t>вое образование или образование, соответствующее профилю преподаваемой дисциплины и сис</w:t>
      </w:r>
      <w:r w:rsidRPr="008136B6">
        <w:rPr>
          <w:rFonts w:ascii="Times New Roman" w:hAnsi="Times New Roman"/>
          <w:sz w:val="24"/>
          <w:szCs w:val="24"/>
        </w:rPr>
        <w:softHyphen/>
        <w:t>тематически занимающимися методической деятельно</w:t>
      </w:r>
      <w:r w:rsidRPr="008136B6">
        <w:rPr>
          <w:rFonts w:ascii="Times New Roman" w:hAnsi="Times New Roman"/>
          <w:sz w:val="24"/>
          <w:szCs w:val="24"/>
        </w:rPr>
        <w:softHyphen/>
        <w:t>стью.</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 xml:space="preserve">К учебным и производственным практикам, итоговой государственной аттестации привлекаются действующие руководители и работники организаций, выполняющие функции управления земельно-имущественным комплексом. </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lastRenderedPageBreak/>
        <w:t>В реализации адаптированной образовательной программы участвуют:</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 xml:space="preserve">разъяснение педагогам особенностей и причин </w:t>
      </w:r>
      <w:proofErr w:type="gramStart"/>
      <w:r w:rsidRPr="008136B6">
        <w:rPr>
          <w:rFonts w:ascii="Times New Roman" w:hAnsi="Times New Roman"/>
          <w:sz w:val="24"/>
          <w:szCs w:val="24"/>
        </w:rPr>
        <w:t>поведения</w:t>
      </w:r>
      <w:proofErr w:type="gramEnd"/>
      <w:r w:rsidRPr="008136B6">
        <w:rPr>
          <w:rFonts w:ascii="Times New Roman" w:hAnsi="Times New Roman"/>
          <w:sz w:val="24"/>
          <w:szCs w:val="24"/>
        </w:rPr>
        <w:t xml:space="preserve"> обучающегося с ОВЗ или инвалида;</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помощь в подборе форм и приемов взаимодействия с обучающимся с ОВЗ или инвалидом;</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отслеживание динамики адаптации обучающегося в социуме;</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rsidR="008136B6" w:rsidRPr="008136B6" w:rsidRDefault="008136B6" w:rsidP="008136B6">
      <w:pPr>
        <w:spacing w:after="0" w:line="360" w:lineRule="auto"/>
        <w:contextualSpacing/>
        <w:jc w:val="both"/>
        <w:rPr>
          <w:rFonts w:ascii="Times New Roman" w:hAnsi="Times New Roman"/>
          <w:sz w:val="24"/>
          <w:szCs w:val="24"/>
        </w:rPr>
      </w:pPr>
      <w:r w:rsidRPr="008136B6">
        <w:rPr>
          <w:rFonts w:ascii="Times New Roman" w:hAnsi="Times New Roman"/>
          <w:sz w:val="24"/>
          <w:szCs w:val="24"/>
        </w:rPr>
        <w:t>-в случае необходимости к реализации адаптированной программы могут быть привлечены сурдопедагоги, сурдопереводчики, тифлопедагоги, тифлосурдопереводчики.</w:t>
      </w:r>
    </w:p>
    <w:p w:rsidR="008136B6" w:rsidRPr="00C41566" w:rsidRDefault="008136B6" w:rsidP="00C41566">
      <w:pPr>
        <w:spacing w:after="0" w:line="360" w:lineRule="auto"/>
        <w:contextualSpacing/>
        <w:jc w:val="both"/>
        <w:rPr>
          <w:rFonts w:ascii="Times New Roman" w:hAnsi="Times New Roman"/>
          <w:sz w:val="24"/>
          <w:szCs w:val="24"/>
        </w:rPr>
      </w:pPr>
    </w:p>
    <w:p w:rsidR="00F3278E" w:rsidRDefault="00F3278E">
      <w:pPr>
        <w:suppressAutoHyphens/>
        <w:spacing w:after="0" w:line="360" w:lineRule="auto"/>
        <w:ind w:firstLine="709"/>
        <w:contextualSpacing/>
        <w:jc w:val="both"/>
        <w:rPr>
          <w:rFonts w:ascii="Times New Roman" w:hAnsi="Times New Roman"/>
          <w:sz w:val="24"/>
          <w:szCs w:val="24"/>
        </w:rPr>
      </w:pPr>
    </w:p>
    <w:p w:rsidR="00F3278E" w:rsidRDefault="007E144F">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6.</w:t>
      </w:r>
      <w:r w:rsidR="008136B6">
        <w:rPr>
          <w:rFonts w:ascii="Times New Roman" w:hAnsi="Times New Roman"/>
          <w:b/>
          <w:sz w:val="24"/>
          <w:szCs w:val="24"/>
        </w:rPr>
        <w:t>3</w:t>
      </w:r>
      <w:r w:rsidRPr="00C41566">
        <w:rPr>
          <w:rFonts w:ascii="Times New Roman" w:hAnsi="Times New Roman"/>
          <w:b/>
          <w:sz w:val="24"/>
          <w:szCs w:val="24"/>
        </w:rPr>
        <w:t>. Требования к кадровым условиям</w:t>
      </w:r>
      <w:r w:rsidR="000B09A5" w:rsidRPr="00C41566">
        <w:rPr>
          <w:rFonts w:ascii="Times New Roman" w:hAnsi="Times New Roman"/>
          <w:b/>
          <w:sz w:val="24"/>
          <w:szCs w:val="24"/>
        </w:rPr>
        <w:t xml:space="preserve"> реализации </w:t>
      </w:r>
      <w:r w:rsidR="00B748A1">
        <w:rPr>
          <w:rFonts w:ascii="Times New Roman" w:hAnsi="Times New Roman"/>
          <w:b/>
          <w:sz w:val="24"/>
          <w:szCs w:val="24"/>
        </w:rPr>
        <w:t xml:space="preserve">адаптированной </w:t>
      </w:r>
      <w:r w:rsidR="000B09A5" w:rsidRPr="00C41566">
        <w:rPr>
          <w:rFonts w:ascii="Times New Roman" w:hAnsi="Times New Roman"/>
          <w:b/>
          <w:sz w:val="24"/>
          <w:szCs w:val="24"/>
        </w:rPr>
        <w:t>образовательной программы.</w:t>
      </w:r>
    </w:p>
    <w:p w:rsidR="00F3278E" w:rsidRDefault="00F3278E">
      <w:pPr>
        <w:suppressAutoHyphens/>
        <w:spacing w:after="0" w:line="360" w:lineRule="auto"/>
        <w:ind w:firstLine="567"/>
        <w:contextualSpacing/>
        <w:jc w:val="both"/>
        <w:rPr>
          <w:rFonts w:ascii="Times New Roman" w:hAnsi="Times New Roman"/>
          <w:b/>
          <w:sz w:val="24"/>
          <w:szCs w:val="24"/>
        </w:rPr>
      </w:pP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Реализация </w:t>
      </w:r>
      <w:r w:rsidR="00B748A1">
        <w:rPr>
          <w:rFonts w:ascii="Times New Roman" w:hAnsi="Times New Roman"/>
          <w:sz w:val="24"/>
          <w:szCs w:val="24"/>
        </w:rPr>
        <w:t xml:space="preserve">адаптированной </w:t>
      </w:r>
      <w:r w:rsidRPr="00C41566">
        <w:rPr>
          <w:rFonts w:ascii="Times New Roman" w:hAnsi="Times New Roman"/>
          <w:sz w:val="24"/>
          <w:szCs w:val="24"/>
        </w:rPr>
        <w:t xml:space="preserve">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C06EC1" w:rsidRPr="00C41566">
        <w:rPr>
          <w:rFonts w:ascii="Times New Roman" w:hAnsi="Times New Roman"/>
          <w:color w:val="000000" w:themeColor="text1"/>
          <w:sz w:val="24"/>
          <w:szCs w:val="24"/>
        </w:rPr>
        <w:t xml:space="preserve">16 Строительство и жилищно-коммунальное хозяйство, 40 </w:t>
      </w:r>
      <w:r w:rsidR="00C06EC1" w:rsidRPr="00C41566">
        <w:rPr>
          <w:rFonts w:ascii="Times New Roman" w:hAnsi="Times New Roman"/>
          <w:color w:val="000000" w:themeColor="text1"/>
          <w:sz w:val="24"/>
          <w:szCs w:val="24"/>
          <w:shd w:val="clear" w:color="auto" w:fill="FFFFFF"/>
        </w:rPr>
        <w:t xml:space="preserve">Сквозные виды профессиональной </w:t>
      </w:r>
      <w:r w:rsidR="00C06EC1" w:rsidRPr="00C41566">
        <w:rPr>
          <w:rFonts w:ascii="Times New Roman" w:hAnsi="Times New Roman"/>
          <w:color w:val="000000" w:themeColor="text1"/>
          <w:sz w:val="24"/>
          <w:szCs w:val="24"/>
          <w:shd w:val="clear" w:color="auto" w:fill="FFFFFF"/>
        </w:rPr>
        <w:lastRenderedPageBreak/>
        <w:t>деятельности в промышленности</w:t>
      </w:r>
      <w:r w:rsidRPr="00C41566">
        <w:rPr>
          <w:rFonts w:ascii="Times New Roman" w:hAnsi="Times New Roman"/>
          <w:bCs/>
          <w:sz w:val="24"/>
          <w:szCs w:val="24"/>
        </w:rPr>
        <w:t xml:space="preserve">и </w:t>
      </w:r>
      <w:r w:rsidRPr="00C41566">
        <w:rPr>
          <w:rFonts w:ascii="Times New Roman" w:hAnsi="Times New Roman"/>
          <w:sz w:val="24"/>
          <w:szCs w:val="24"/>
        </w:rPr>
        <w:t>имеющих стаж работы в данной профессиональной области не менее 3 лет.</w:t>
      </w:r>
    </w:p>
    <w:p w:rsidR="00F3278E" w:rsidRDefault="00704D3A">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Квалификация педагогических работников образовательной организации </w:t>
      </w:r>
      <w:r w:rsidR="00497DB9">
        <w:rPr>
          <w:rFonts w:ascii="Times New Roman" w:hAnsi="Times New Roman"/>
          <w:sz w:val="24"/>
          <w:szCs w:val="24"/>
        </w:rPr>
        <w:t>отвечает</w:t>
      </w:r>
      <w:r w:rsidRPr="00C41566">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Педагогические работники, привлекаемые к реализации образовательной программы, </w:t>
      </w:r>
      <w:r w:rsidR="00497DB9">
        <w:rPr>
          <w:rFonts w:ascii="Times New Roman" w:hAnsi="Times New Roman"/>
          <w:sz w:val="24"/>
          <w:szCs w:val="24"/>
        </w:rPr>
        <w:t xml:space="preserve">получают </w:t>
      </w:r>
      <w:r w:rsidRPr="00C41566">
        <w:rPr>
          <w:rFonts w:ascii="Times New Roman" w:hAnsi="Times New Roman"/>
          <w:sz w:val="24"/>
          <w:szCs w:val="24"/>
        </w:rPr>
        <w:t xml:space="preserve">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не реже 1 раза в 3 года с учетом расширения спектра профессиональных компетенций.</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F3278E" w:rsidRDefault="00F3278E">
      <w:pPr>
        <w:suppressAutoHyphens/>
        <w:spacing w:after="0" w:line="360" w:lineRule="auto"/>
        <w:ind w:firstLine="567"/>
        <w:contextualSpacing/>
        <w:jc w:val="both"/>
        <w:rPr>
          <w:rFonts w:ascii="Times New Roman" w:hAnsi="Times New Roman"/>
          <w:b/>
          <w:sz w:val="24"/>
          <w:szCs w:val="24"/>
        </w:rPr>
      </w:pPr>
    </w:p>
    <w:p w:rsidR="00F3278E" w:rsidRDefault="008136B6">
      <w:pPr>
        <w:suppressAutoHyphens/>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6.4</w:t>
      </w:r>
      <w:r w:rsidR="007E144F" w:rsidRPr="00C41566">
        <w:rPr>
          <w:rFonts w:ascii="Times New Roman" w:hAnsi="Times New Roman"/>
          <w:b/>
          <w:sz w:val="24"/>
          <w:szCs w:val="24"/>
        </w:rPr>
        <w:t xml:space="preserve">. </w:t>
      </w:r>
      <w:r w:rsidR="000E2853" w:rsidRPr="00C41566">
        <w:rPr>
          <w:rFonts w:ascii="Times New Roman" w:hAnsi="Times New Roman"/>
          <w:b/>
          <w:sz w:val="24"/>
          <w:szCs w:val="24"/>
        </w:rPr>
        <w:t xml:space="preserve">Примерные расчеты нормативных затрат оказания государственных услуг по реализации </w:t>
      </w:r>
      <w:r w:rsidR="00B748A1">
        <w:rPr>
          <w:rFonts w:ascii="Times New Roman" w:hAnsi="Times New Roman"/>
          <w:b/>
          <w:sz w:val="24"/>
          <w:szCs w:val="24"/>
        </w:rPr>
        <w:t xml:space="preserve">адаптированной </w:t>
      </w:r>
      <w:r w:rsidR="000E2853" w:rsidRPr="00C41566">
        <w:rPr>
          <w:rFonts w:ascii="Times New Roman" w:hAnsi="Times New Roman"/>
          <w:b/>
          <w:sz w:val="24"/>
          <w:szCs w:val="24"/>
        </w:rPr>
        <w:t>образовательной программы</w:t>
      </w:r>
      <w:r w:rsidR="00D52821" w:rsidRPr="00C41566">
        <w:rPr>
          <w:rStyle w:val="ad"/>
          <w:rFonts w:ascii="Times New Roman" w:hAnsi="Times New Roman"/>
          <w:b/>
          <w:sz w:val="24"/>
          <w:szCs w:val="24"/>
        </w:rPr>
        <w:footnoteReference w:id="5"/>
      </w:r>
    </w:p>
    <w:p w:rsidR="00F3278E" w:rsidRDefault="00F3278E">
      <w:pPr>
        <w:spacing w:after="0" w:line="360" w:lineRule="auto"/>
        <w:ind w:firstLine="708"/>
        <w:contextualSpacing/>
        <w:jc w:val="both"/>
        <w:rPr>
          <w:rFonts w:ascii="Times New Roman" w:hAnsi="Times New Roman"/>
          <w:b/>
          <w:sz w:val="24"/>
          <w:szCs w:val="24"/>
        </w:rPr>
      </w:pPr>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Расчеты нормативных затрат оказания государственных услуг по реализации образо</w:t>
      </w:r>
      <w:r w:rsidR="00AD5967" w:rsidRPr="00C41566">
        <w:rPr>
          <w:rFonts w:ascii="Times New Roman" w:hAnsi="Times New Roman"/>
          <w:sz w:val="24"/>
          <w:szCs w:val="24"/>
        </w:rPr>
        <w:t>вательной программы осуществляю</w:t>
      </w:r>
      <w:r w:rsidRPr="00C41566">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C41566">
        <w:rPr>
          <w:rFonts w:ascii="Times New Roman" w:hAnsi="Times New Roman"/>
          <w:sz w:val="24"/>
          <w:szCs w:val="24"/>
        </w:rPr>
        <w:t>».</w:t>
      </w:r>
    </w:p>
    <w:p w:rsidR="008136B6" w:rsidRPr="008136B6" w:rsidRDefault="008136B6" w:rsidP="008136B6">
      <w:pPr>
        <w:suppressAutoHyphens/>
        <w:spacing w:after="0" w:line="360" w:lineRule="auto"/>
        <w:ind w:firstLine="709"/>
        <w:contextualSpacing/>
        <w:jc w:val="both"/>
        <w:rPr>
          <w:rFonts w:ascii="Times New Roman" w:hAnsi="Times New Roman"/>
          <w:b/>
          <w:sz w:val="24"/>
          <w:szCs w:val="24"/>
        </w:rPr>
      </w:pPr>
      <w:r w:rsidRPr="008136B6">
        <w:rPr>
          <w:rFonts w:ascii="Times New Roman" w:hAnsi="Times New Roman"/>
          <w:b/>
          <w:sz w:val="24"/>
          <w:szCs w:val="24"/>
        </w:rPr>
        <w:t>7. Характеристика социокультурной среды колледжа</w:t>
      </w:r>
    </w:p>
    <w:p w:rsidR="008136B6" w:rsidRPr="008136B6" w:rsidRDefault="008136B6" w:rsidP="008136B6">
      <w:pPr>
        <w:suppressAutoHyphens/>
        <w:spacing w:after="0" w:line="360" w:lineRule="auto"/>
        <w:ind w:firstLine="709"/>
        <w:contextualSpacing/>
        <w:jc w:val="both"/>
        <w:rPr>
          <w:rFonts w:ascii="Times New Roman" w:hAnsi="Times New Roman"/>
          <w:b/>
          <w:sz w:val="24"/>
          <w:szCs w:val="24"/>
        </w:rPr>
      </w:pP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Общая стратегия формирования среды, обеспечивающей развитие социально-личностных компетенций студентов колледжа, определена Концепцией воспитательной работы, в соответствии с которой воспитательная работа в колледже реализуется через гражданско-патриотическое, нравственно-эстетическое, физическое воспитание и культуру здорового образа жизни, правовое, экологическое, профессионально-трудовое и формирование поликультурной личности. Работа строится на основании годового воспитательного плана колледжа плана мероприятий, проводимых в рамках реализации «Стратегии развития воспитания обучающихся в Республике Татарстан на 2015-2025 годы».</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За организацию воспитательной работы в соответствии с должностными обязанностями отвечает зам. директора по воспитательной работе. Непосредственно воспитательная работа организуется и проводится в учебных группах. За каждой учебной группой приказом директора закреплен классный руководитель из числа штатных преподавателей и мастеров производственного обучения.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работу по организации воспитательной работы со студентами в колледже также вовлечены:</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социальный педагог;</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педагог-организатор;</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педагог-психолог;</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руководители кружков и спортивных секций;</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воспитатели общежитий;</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-преподаватель-организатор ОБЖ;</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-музыкальный руководитель.</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Основной целью воспитательной работы является построение единого воспитательного пространства, координация деятельности общественных организаций, семьи, средств массовой информации, учреждений культуры и колледжа, способствующей дальнейшему </w:t>
      </w:r>
      <w:r w:rsidRPr="008136B6">
        <w:rPr>
          <w:rFonts w:ascii="Times New Roman" w:hAnsi="Times New Roman"/>
          <w:sz w:val="24"/>
          <w:szCs w:val="24"/>
        </w:rPr>
        <w:lastRenderedPageBreak/>
        <w:t>развитию внутреннего потенциала студента через совершенствование студенческого самоуправления, которое предоставляет студенту реальные возможности участия в деятельности творческих и общественных объединений колледжа, города, республики, России.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Основными задачами воспитательной и внеаудиторной работы колледжа являются: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-координация и укрепление взаимодействия всех участников воспитательного</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процесса;</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-совершенствование содержания и механизмов гражданско-патриотического, нравственно-эстетического, физического воспитания и культуру здорового образа жизни, правового, экологического, профессионально-трудового и формирование поликультурной личности студентов;</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-изучение основных социально-психологических потребностей и проблем студентов, их родителей, педагогов с целью обеспечения сохранности контингента обучающихся;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-использование отечественных традиций и глубокого уважения к традициям</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многонациональной культуры, интернационализма и толерантности, современного</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опыта и инноваций в области воспитания;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-определение наиболее эффективных форм, методов и способов организации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воспитательной и внеаудиторной работы в колледже.</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Студенческое самоуправление является элементом общей системы учебно-воспитательного процесса колледжа, позволяющим студентам участвовать в управлении и организации своей жизнедеятельности.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Главными целями Студсовета являются формирование гражданской культуры, активной гражданской позиции студентов, способности к самоорганизации и саморазвитию, формирование умений и навыков самоуправления, подготовка к компетентному и ответственному участию в жизни общества.</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Задачи студсовета: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-Содействие органам управления колледжа в вопросах организации досуга и быта обучающихся, в проведении мероприятий колледжа, направленных на пропаганду гражданственности, патриотизма, толерантности, здорового образа жизни, здоровьесберегающих инициатив, физической культуры и спорта (ГТО).</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-Повышение вовлечённости обучающихся в деятельность органов студенческого самоуправления.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lastRenderedPageBreak/>
        <w:t>-Содействие в проведении работы со студентами, направленной на повышение их сознательности и требовательности к уровню своих знаний, воспитание бережного отношения к имущественному комплексу колледжа.</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-Укрепление отношений между различными образовательными и молодёжными организациями города и республики.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-Содействие в проведении работы со студентами по выполнению требований Устава, правил внутреннего распорядка колледжа и иных нормативных актов по вопросам организации и осуществления образовательно-воспитательной деятельности.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-Активное участие в формировании профессионально-значимых ценностей в рамках развития движения </w:t>
      </w:r>
      <w:proofErr w:type="gramStart"/>
      <w:r w:rsidRPr="008136B6">
        <w:rPr>
          <w:rFonts w:ascii="Times New Roman" w:hAnsi="Times New Roman"/>
          <w:sz w:val="24"/>
          <w:szCs w:val="24"/>
        </w:rPr>
        <w:t>« Молодые</w:t>
      </w:r>
      <w:proofErr w:type="gramEnd"/>
      <w:r w:rsidRPr="008136B6">
        <w:rPr>
          <w:rFonts w:ascii="Times New Roman" w:hAnsi="Times New Roman"/>
          <w:sz w:val="24"/>
          <w:szCs w:val="24"/>
        </w:rPr>
        <w:t xml:space="preserve"> профессионалы» WSR.</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Студенческое самоуправление в колледже организовано в соответствии с Положением о студенческом самоуправлении.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Спортивно-оздоровительная деятельность в колледже направлена на оздоровление, профилактику вредных привычек, организации досуга и привлечения студентов к ведению здорового образа жизни, чему способствует работа спортивных секций: волейбол, баскетбол, футбол, настольный теннис и др.</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Осуществляется привлечение студентов к общественно-полезному труду, благодаря которому студенты отождествляют себя как часть общества. Данный вид деятельности осуществляется посредством проведения субботников с участием студентов и преподавателей, уборке закрепленной прилегающей территории.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Психологическая помощь и поддержка студентов осуществляется посредством тестирования для выявления наклонностей и особенностей личности, индивидуальных бесед.</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Воспитательная</w:t>
      </w:r>
      <w:r w:rsidRPr="008136B6">
        <w:rPr>
          <w:rFonts w:ascii="Times New Roman" w:hAnsi="Times New Roman"/>
          <w:sz w:val="24"/>
          <w:szCs w:val="24"/>
        </w:rPr>
        <w:tab/>
        <w:t xml:space="preserve">работа </w:t>
      </w:r>
      <w:r w:rsidRPr="008136B6">
        <w:rPr>
          <w:rFonts w:ascii="Times New Roman" w:hAnsi="Times New Roman"/>
          <w:sz w:val="24"/>
          <w:szCs w:val="24"/>
        </w:rPr>
        <w:tab/>
        <w:t>в колледже</w:t>
      </w:r>
      <w:r w:rsidRPr="008136B6">
        <w:rPr>
          <w:rFonts w:ascii="Times New Roman" w:hAnsi="Times New Roman"/>
          <w:sz w:val="24"/>
          <w:szCs w:val="24"/>
        </w:rPr>
        <w:tab/>
        <w:t>проводится</w:t>
      </w:r>
      <w:r w:rsidRPr="008136B6">
        <w:rPr>
          <w:rFonts w:ascii="Times New Roman" w:hAnsi="Times New Roman"/>
          <w:sz w:val="24"/>
          <w:szCs w:val="24"/>
        </w:rPr>
        <w:tab/>
        <w:t>в соответствии с системно-ролевой концепцией воспитания. Главной целью воспитательной работы является формирование гармоничной, всесторонне</w:t>
      </w:r>
      <w:r w:rsidRPr="008136B6">
        <w:rPr>
          <w:rFonts w:ascii="Times New Roman" w:hAnsi="Times New Roman"/>
          <w:sz w:val="24"/>
          <w:szCs w:val="24"/>
        </w:rPr>
        <w:tab/>
        <w:t>развитой</w:t>
      </w:r>
      <w:r w:rsidRPr="008136B6">
        <w:rPr>
          <w:rFonts w:ascii="Times New Roman" w:hAnsi="Times New Roman"/>
          <w:sz w:val="24"/>
          <w:szCs w:val="24"/>
        </w:rPr>
        <w:tab/>
        <w:t>личности,</w:t>
      </w:r>
      <w:r w:rsidRPr="008136B6">
        <w:rPr>
          <w:rFonts w:ascii="Times New Roman" w:hAnsi="Times New Roman"/>
          <w:sz w:val="24"/>
          <w:szCs w:val="24"/>
        </w:rPr>
        <w:tab/>
        <w:t>подготовка</w:t>
      </w:r>
      <w:r w:rsidRPr="008136B6">
        <w:rPr>
          <w:rFonts w:ascii="Times New Roman" w:hAnsi="Times New Roman"/>
          <w:sz w:val="24"/>
          <w:szCs w:val="24"/>
        </w:rPr>
        <w:tab/>
        <w:t>студента к профессиональной</w:t>
      </w:r>
      <w:r w:rsidRPr="008136B6">
        <w:rPr>
          <w:rFonts w:ascii="Times New Roman" w:hAnsi="Times New Roman"/>
          <w:sz w:val="24"/>
          <w:szCs w:val="24"/>
        </w:rPr>
        <w:tab/>
        <w:t>и общественной деятельности.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Вопросы воспитательной работы ежегодно рассматриваются на педагогическом совете.</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На основе общеколледжного плана классные руководители ежегодно составляют планы работы со студентами закрепленных учебных групп. Классные руководители студенческих групп используют в своей деятельности разнообразные формы: тематические вечера, конференции, экскурсии, круглые столы, тренинги, концерты художественной самодеятельности, походы в театр, посещение студентов в общежитии. Один раз в неделю классный руководитель работает с группой на информационном</w:t>
      </w:r>
      <w:r w:rsidRPr="008136B6">
        <w:rPr>
          <w:rFonts w:ascii="Times New Roman" w:hAnsi="Times New Roman"/>
          <w:sz w:val="24"/>
          <w:szCs w:val="24"/>
        </w:rPr>
        <w:tab/>
        <w:t xml:space="preserve">или тематическом </w:t>
      </w:r>
      <w:r w:rsidRPr="008136B6">
        <w:rPr>
          <w:rFonts w:ascii="Times New Roman" w:hAnsi="Times New Roman"/>
          <w:sz w:val="24"/>
          <w:szCs w:val="24"/>
        </w:rPr>
        <w:lastRenderedPageBreak/>
        <w:t>классном часу, собрании актива группы или групповом собрании, на котором традиционно обсуждаются итоговые оценки за прошедший месяц.</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колледже с</w:t>
      </w:r>
      <w:r w:rsidRPr="008136B6">
        <w:rPr>
          <w:rFonts w:ascii="Times New Roman" w:hAnsi="Times New Roman"/>
          <w:bCs/>
          <w:sz w:val="24"/>
          <w:szCs w:val="24"/>
        </w:rPr>
        <w:t>оздана</w:t>
      </w:r>
      <w:r w:rsidRPr="008136B6">
        <w:rPr>
          <w:rFonts w:ascii="Times New Roman" w:hAnsi="Times New Roman"/>
          <w:sz w:val="24"/>
          <w:szCs w:val="24"/>
        </w:rPr>
        <w:t xml:space="preserve"> </w:t>
      </w:r>
      <w:r w:rsidRPr="008136B6">
        <w:rPr>
          <w:rFonts w:ascii="Times New Roman" w:hAnsi="Times New Roman"/>
          <w:bCs/>
          <w:sz w:val="24"/>
          <w:szCs w:val="24"/>
        </w:rPr>
        <w:t>инфраструктура</w:t>
      </w:r>
      <w:r w:rsidRPr="008136B6">
        <w:rPr>
          <w:rFonts w:ascii="Times New Roman" w:hAnsi="Times New Roman"/>
          <w:sz w:val="24"/>
          <w:szCs w:val="24"/>
        </w:rPr>
        <w:t xml:space="preserve"> </w:t>
      </w:r>
      <w:r w:rsidRPr="008136B6">
        <w:rPr>
          <w:rFonts w:ascii="Times New Roman" w:hAnsi="Times New Roman"/>
          <w:bCs/>
          <w:sz w:val="24"/>
          <w:szCs w:val="24"/>
        </w:rPr>
        <w:t>работы</w:t>
      </w:r>
      <w:r w:rsidRPr="008136B6">
        <w:rPr>
          <w:rFonts w:ascii="Times New Roman" w:hAnsi="Times New Roman"/>
          <w:sz w:val="24"/>
          <w:szCs w:val="24"/>
        </w:rPr>
        <w:t xml:space="preserve"> </w:t>
      </w:r>
      <w:r w:rsidRPr="008136B6">
        <w:rPr>
          <w:rFonts w:ascii="Times New Roman" w:hAnsi="Times New Roman"/>
          <w:bCs/>
          <w:sz w:val="24"/>
          <w:szCs w:val="24"/>
        </w:rPr>
        <w:t>со</w:t>
      </w:r>
      <w:r w:rsidRPr="008136B6">
        <w:rPr>
          <w:rFonts w:ascii="Times New Roman" w:hAnsi="Times New Roman"/>
          <w:sz w:val="24"/>
          <w:szCs w:val="24"/>
        </w:rPr>
        <w:t xml:space="preserve"> </w:t>
      </w:r>
      <w:r w:rsidRPr="008136B6">
        <w:rPr>
          <w:rFonts w:ascii="Times New Roman" w:hAnsi="Times New Roman"/>
          <w:bCs/>
          <w:sz w:val="24"/>
          <w:szCs w:val="24"/>
        </w:rPr>
        <w:t>студенческой</w:t>
      </w:r>
      <w:r w:rsidRPr="008136B6">
        <w:rPr>
          <w:rFonts w:ascii="Times New Roman" w:hAnsi="Times New Roman"/>
          <w:sz w:val="24"/>
          <w:szCs w:val="24"/>
        </w:rPr>
        <w:t xml:space="preserve"> </w:t>
      </w:r>
      <w:r w:rsidRPr="008136B6">
        <w:rPr>
          <w:rFonts w:ascii="Times New Roman" w:hAnsi="Times New Roman"/>
          <w:bCs/>
          <w:sz w:val="24"/>
          <w:szCs w:val="24"/>
        </w:rPr>
        <w:t>молодежью</w:t>
      </w:r>
      <w:r w:rsidRPr="008136B6">
        <w:rPr>
          <w:rFonts w:ascii="Times New Roman" w:hAnsi="Times New Roman"/>
          <w:b/>
          <w:bCs/>
          <w:sz w:val="24"/>
          <w:szCs w:val="24"/>
        </w:rPr>
        <w:t>.</w:t>
      </w:r>
      <w:r w:rsidRPr="008136B6">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библиотекой, читальным </w:t>
      </w:r>
      <w:proofErr w:type="gramStart"/>
      <w:r w:rsidRPr="008136B6">
        <w:rPr>
          <w:rFonts w:ascii="Times New Roman" w:hAnsi="Times New Roman"/>
          <w:sz w:val="24"/>
          <w:szCs w:val="24"/>
        </w:rPr>
        <w:t>залом,  спортивным</w:t>
      </w:r>
      <w:proofErr w:type="gramEnd"/>
      <w:r w:rsidRPr="008136B6">
        <w:rPr>
          <w:rFonts w:ascii="Times New Roman" w:hAnsi="Times New Roman"/>
          <w:sz w:val="24"/>
          <w:szCs w:val="24"/>
        </w:rPr>
        <w:t xml:space="preserve"> залом, спортивными площадками и т.д.</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работе со студентами</w:t>
      </w:r>
      <w:r w:rsidRPr="008136B6">
        <w:rPr>
          <w:rFonts w:ascii="Times New Roman" w:hAnsi="Times New Roman"/>
          <w:sz w:val="24"/>
          <w:szCs w:val="24"/>
        </w:rPr>
        <w:tab/>
        <w:t>колледжа</w:t>
      </w:r>
      <w:r w:rsidRPr="008136B6">
        <w:rPr>
          <w:rFonts w:ascii="Times New Roman" w:hAnsi="Times New Roman"/>
          <w:sz w:val="24"/>
          <w:szCs w:val="24"/>
        </w:rPr>
        <w:tab/>
        <w:t>используются</w:t>
      </w:r>
      <w:r w:rsidRPr="008136B6">
        <w:rPr>
          <w:rFonts w:ascii="Times New Roman" w:hAnsi="Times New Roman"/>
          <w:sz w:val="24"/>
          <w:szCs w:val="24"/>
        </w:rPr>
        <w:tab/>
        <w:t>разнообразные</w:t>
      </w:r>
      <w:r w:rsidRPr="008136B6">
        <w:rPr>
          <w:rFonts w:ascii="Times New Roman" w:hAnsi="Times New Roman"/>
          <w:sz w:val="24"/>
          <w:szCs w:val="24"/>
        </w:rPr>
        <w:tab/>
      </w:r>
      <w:r w:rsidRPr="008136B6">
        <w:rPr>
          <w:rFonts w:ascii="Times New Roman" w:hAnsi="Times New Roman"/>
          <w:bCs/>
          <w:sz w:val="24"/>
          <w:szCs w:val="24"/>
        </w:rPr>
        <w:t>формы</w:t>
      </w:r>
      <w:r w:rsidRPr="008136B6">
        <w:rPr>
          <w:rFonts w:ascii="Times New Roman" w:hAnsi="Times New Roman"/>
          <w:sz w:val="24"/>
          <w:szCs w:val="24"/>
        </w:rPr>
        <w:t xml:space="preserve"> </w:t>
      </w:r>
      <w:r w:rsidRPr="008136B6">
        <w:rPr>
          <w:rFonts w:ascii="Times New Roman" w:hAnsi="Times New Roman"/>
          <w:bCs/>
          <w:sz w:val="24"/>
          <w:szCs w:val="24"/>
        </w:rPr>
        <w:t>организации</w:t>
      </w:r>
      <w:r w:rsidRPr="008136B6">
        <w:rPr>
          <w:rFonts w:ascii="Times New Roman" w:hAnsi="Times New Roman"/>
          <w:sz w:val="24"/>
          <w:szCs w:val="24"/>
        </w:rPr>
        <w:t xml:space="preserve"> </w:t>
      </w:r>
      <w:r w:rsidRPr="008136B6">
        <w:rPr>
          <w:rFonts w:ascii="Times New Roman" w:hAnsi="Times New Roman"/>
          <w:bCs/>
          <w:sz w:val="24"/>
          <w:szCs w:val="24"/>
        </w:rPr>
        <w:t>воспитательной</w:t>
      </w:r>
      <w:r w:rsidRPr="008136B6">
        <w:rPr>
          <w:rFonts w:ascii="Times New Roman" w:hAnsi="Times New Roman"/>
          <w:sz w:val="24"/>
          <w:szCs w:val="24"/>
        </w:rPr>
        <w:t xml:space="preserve"> </w:t>
      </w:r>
      <w:proofErr w:type="gramStart"/>
      <w:r w:rsidRPr="008136B6">
        <w:rPr>
          <w:rFonts w:ascii="Times New Roman" w:hAnsi="Times New Roman"/>
          <w:bCs/>
          <w:sz w:val="24"/>
          <w:szCs w:val="24"/>
        </w:rPr>
        <w:t>деятельности.</w:t>
      </w:r>
      <w:r w:rsidRPr="008136B6">
        <w:rPr>
          <w:rFonts w:ascii="Times New Roman" w:hAnsi="Times New Roman"/>
          <w:sz w:val="24"/>
          <w:szCs w:val="24"/>
        </w:rPr>
        <w:t>Организация</w:t>
      </w:r>
      <w:proofErr w:type="gramEnd"/>
      <w:r w:rsidRPr="008136B6">
        <w:rPr>
          <w:rFonts w:ascii="Times New Roman" w:hAnsi="Times New Roman"/>
          <w:sz w:val="24"/>
          <w:szCs w:val="24"/>
        </w:rPr>
        <w:t xml:space="preserve"> воспитательной деятельности в колледже опирается на нормативно-правовые акты федерального, регионального и университетского уровня. Основными положениями, регламентирующими воспитательную работу, следует считать:</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lang w:val="en-US"/>
        </w:rPr>
      </w:pPr>
      <w:r w:rsidRPr="008136B6">
        <w:rPr>
          <w:rFonts w:ascii="Times New Roman" w:hAnsi="Times New Roman"/>
          <w:sz w:val="24"/>
          <w:szCs w:val="24"/>
        </w:rPr>
        <w:t>Должностная инструкция классного руководителя;</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Положение о классном руководстве;</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Положение о студенческом совете;</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 xml:space="preserve">Положение о студенческом общежитии; </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Положение о дежурной группе;</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Положение о совете общежития;</w:t>
      </w:r>
    </w:p>
    <w:p w:rsidR="008136B6" w:rsidRPr="008136B6" w:rsidRDefault="008136B6" w:rsidP="007F3774">
      <w:pPr>
        <w:numPr>
          <w:ilvl w:val="0"/>
          <w:numId w:val="157"/>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Положение о внутреннем распорядке.</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Ответственные за организацию и проведение воспитательной работы в колледже: заместитель директора по воспитательной работе, который осуществляет общее     руководство и координацию воспитательной</w:t>
      </w:r>
      <w:r w:rsidRPr="008136B6">
        <w:rPr>
          <w:rFonts w:ascii="Times New Roman" w:hAnsi="Times New Roman"/>
          <w:sz w:val="24"/>
          <w:szCs w:val="24"/>
        </w:rPr>
        <w:tab/>
        <w:t xml:space="preserve">деятельности в колледже, обеспечивает целостный подход к формированию личности будущих специалистов, содействует развитию органов студенческого самоуправления колледжа, повышению общественной активности обучающихся, вовлечению их в социально значимую деятельность; председатели цикловых комиссий,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w:t>
      </w:r>
      <w:proofErr w:type="gramStart"/>
      <w:r w:rsidRPr="008136B6">
        <w:rPr>
          <w:rFonts w:ascii="Times New Roman" w:hAnsi="Times New Roman"/>
          <w:sz w:val="24"/>
          <w:szCs w:val="24"/>
        </w:rPr>
        <w:t>групп;  классные</w:t>
      </w:r>
      <w:proofErr w:type="gramEnd"/>
      <w:r w:rsidRPr="008136B6">
        <w:rPr>
          <w:rFonts w:ascii="Times New Roman" w:hAnsi="Times New Roman"/>
          <w:sz w:val="24"/>
          <w:szCs w:val="24"/>
        </w:rPr>
        <w:t xml:space="preserve"> руководители учебных групп;  воспитатели общежития и социальный педагог.</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колледже с</w:t>
      </w:r>
      <w:r w:rsidRPr="008136B6">
        <w:rPr>
          <w:rFonts w:ascii="Times New Roman" w:hAnsi="Times New Roman"/>
          <w:bCs/>
          <w:sz w:val="24"/>
          <w:szCs w:val="24"/>
        </w:rPr>
        <w:t>оздана</w:t>
      </w:r>
      <w:r w:rsidRPr="008136B6">
        <w:rPr>
          <w:rFonts w:ascii="Times New Roman" w:hAnsi="Times New Roman"/>
          <w:sz w:val="24"/>
          <w:szCs w:val="24"/>
        </w:rPr>
        <w:t xml:space="preserve"> </w:t>
      </w:r>
      <w:r w:rsidRPr="008136B6">
        <w:rPr>
          <w:rFonts w:ascii="Times New Roman" w:hAnsi="Times New Roman"/>
          <w:bCs/>
          <w:sz w:val="24"/>
          <w:szCs w:val="24"/>
        </w:rPr>
        <w:t>инфраструктура</w:t>
      </w:r>
      <w:r w:rsidRPr="008136B6">
        <w:rPr>
          <w:rFonts w:ascii="Times New Roman" w:hAnsi="Times New Roman"/>
          <w:sz w:val="24"/>
          <w:szCs w:val="24"/>
        </w:rPr>
        <w:t xml:space="preserve"> </w:t>
      </w:r>
      <w:r w:rsidRPr="008136B6">
        <w:rPr>
          <w:rFonts w:ascii="Times New Roman" w:hAnsi="Times New Roman"/>
          <w:bCs/>
          <w:sz w:val="24"/>
          <w:szCs w:val="24"/>
        </w:rPr>
        <w:t>работы</w:t>
      </w:r>
      <w:r w:rsidRPr="008136B6">
        <w:rPr>
          <w:rFonts w:ascii="Times New Roman" w:hAnsi="Times New Roman"/>
          <w:sz w:val="24"/>
          <w:szCs w:val="24"/>
        </w:rPr>
        <w:t xml:space="preserve"> </w:t>
      </w:r>
      <w:r w:rsidRPr="008136B6">
        <w:rPr>
          <w:rFonts w:ascii="Times New Roman" w:hAnsi="Times New Roman"/>
          <w:bCs/>
          <w:sz w:val="24"/>
          <w:szCs w:val="24"/>
        </w:rPr>
        <w:t>со</w:t>
      </w:r>
      <w:r w:rsidRPr="008136B6">
        <w:rPr>
          <w:rFonts w:ascii="Times New Roman" w:hAnsi="Times New Roman"/>
          <w:sz w:val="24"/>
          <w:szCs w:val="24"/>
        </w:rPr>
        <w:t xml:space="preserve"> </w:t>
      </w:r>
      <w:r w:rsidRPr="008136B6">
        <w:rPr>
          <w:rFonts w:ascii="Times New Roman" w:hAnsi="Times New Roman"/>
          <w:bCs/>
          <w:sz w:val="24"/>
          <w:szCs w:val="24"/>
        </w:rPr>
        <w:t>студенческой</w:t>
      </w:r>
      <w:r w:rsidRPr="008136B6">
        <w:rPr>
          <w:rFonts w:ascii="Times New Roman" w:hAnsi="Times New Roman"/>
          <w:sz w:val="24"/>
          <w:szCs w:val="24"/>
        </w:rPr>
        <w:t xml:space="preserve"> </w:t>
      </w:r>
      <w:r w:rsidRPr="008136B6">
        <w:rPr>
          <w:rFonts w:ascii="Times New Roman" w:hAnsi="Times New Roman"/>
          <w:bCs/>
          <w:sz w:val="24"/>
          <w:szCs w:val="24"/>
        </w:rPr>
        <w:t>молодежью</w:t>
      </w:r>
      <w:r w:rsidRPr="008136B6">
        <w:rPr>
          <w:rFonts w:ascii="Times New Roman" w:hAnsi="Times New Roman"/>
          <w:b/>
          <w:bCs/>
          <w:sz w:val="24"/>
          <w:szCs w:val="24"/>
        </w:rPr>
        <w:t>.</w:t>
      </w:r>
      <w:r w:rsidRPr="008136B6">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современной библиотекой, спортивным залом, спортивными площадками и т.д. Для организации досуговой деятельности колледж располагает значительной материально-технической базой: актовый зал для проведения культурно-массовых мероприятий; имеется необходимое оборудование и </w:t>
      </w:r>
      <w:r w:rsidRPr="008136B6">
        <w:rPr>
          <w:rFonts w:ascii="Times New Roman" w:hAnsi="Times New Roman"/>
          <w:sz w:val="24"/>
          <w:szCs w:val="24"/>
        </w:rPr>
        <w:lastRenderedPageBreak/>
        <w:t>технические средства, способствующее эффективному проведению культурно-массовых мероприятий.</w:t>
      </w:r>
    </w:p>
    <w:p w:rsidR="008136B6" w:rsidRPr="008136B6" w:rsidRDefault="008136B6" w:rsidP="008136B6">
      <w:pPr>
        <w:suppressAutoHyphens/>
        <w:spacing w:after="0" w:line="360" w:lineRule="auto"/>
        <w:ind w:firstLine="709"/>
        <w:contextualSpacing/>
        <w:jc w:val="both"/>
        <w:rPr>
          <w:rFonts w:ascii="Times New Roman" w:hAnsi="Times New Roman"/>
          <w:bCs/>
          <w:sz w:val="24"/>
          <w:szCs w:val="24"/>
        </w:rPr>
      </w:pPr>
      <w:r w:rsidRPr="008136B6">
        <w:rPr>
          <w:rFonts w:ascii="Times New Roman" w:hAnsi="Times New Roman"/>
          <w:sz w:val="24"/>
          <w:szCs w:val="24"/>
        </w:rPr>
        <w:t xml:space="preserve">Студенты колледжа ежегодно участвуют в </w:t>
      </w:r>
      <w:r w:rsidRPr="008136B6">
        <w:rPr>
          <w:rFonts w:ascii="Times New Roman" w:hAnsi="Times New Roman"/>
          <w:bCs/>
          <w:sz w:val="24"/>
          <w:szCs w:val="24"/>
        </w:rPr>
        <w:t>городской</w:t>
      </w:r>
      <w:r w:rsidRPr="008136B6">
        <w:rPr>
          <w:rFonts w:ascii="Times New Roman" w:hAnsi="Times New Roman"/>
          <w:sz w:val="24"/>
          <w:szCs w:val="24"/>
        </w:rPr>
        <w:t xml:space="preserve"> </w:t>
      </w:r>
      <w:r w:rsidRPr="008136B6">
        <w:rPr>
          <w:rFonts w:ascii="Times New Roman" w:hAnsi="Times New Roman"/>
          <w:bCs/>
          <w:sz w:val="24"/>
          <w:szCs w:val="24"/>
        </w:rPr>
        <w:t>спартакиаде</w:t>
      </w:r>
      <w:r w:rsidRPr="008136B6">
        <w:rPr>
          <w:rFonts w:ascii="Times New Roman" w:hAnsi="Times New Roman"/>
          <w:sz w:val="24"/>
          <w:szCs w:val="24"/>
        </w:rPr>
        <w:t xml:space="preserve"> в различных видах: легкая атлетика, баскетбол, волейбол, настольный теннис, гиревой спорт, шахматы. В течение учебного года для студентов колледжа работают секции по баскетболу.</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Значительная роль в формировании среды колледжа принадлежит сайту, на локальных страницах которого размещается актуальная и интересная информация. Колледж имеет официальный сайт и страницу в социальной сети.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колледже сформирована благоприятная социокультурная среда, обеспечивающая возможность социальной адаптации и формирования общих компетенций обучающихся-инвалидов и обучающихся с ограниченными возможностями здоровья, всестороннего развития личности, а также непосредственно способствующая освоению АППССЗ соответствующего направления подготовки.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Одним из важнейших направлений развития социокультурной среды является создание в колледже психологически безопасного климата, способствующего </w:t>
      </w:r>
      <w:proofErr w:type="gramStart"/>
      <w:r w:rsidRPr="008136B6">
        <w:rPr>
          <w:rFonts w:ascii="Times New Roman" w:hAnsi="Times New Roman"/>
          <w:sz w:val="24"/>
          <w:szCs w:val="24"/>
        </w:rPr>
        <w:t>укреплению  психосоматического</w:t>
      </w:r>
      <w:proofErr w:type="gramEnd"/>
      <w:r w:rsidRPr="008136B6">
        <w:rPr>
          <w:rFonts w:ascii="Times New Roman" w:hAnsi="Times New Roman"/>
          <w:sz w:val="24"/>
          <w:szCs w:val="24"/>
        </w:rPr>
        <w:t xml:space="preserve"> благополучия студентов с ОВЗ и инвалидов  и успешной адаптации их к условиям обучения. Для этого осуществляется комплексный подход к проблеме адаптации обучающихся с ограниченными возможностями здоровья к условиям обучении в колледже, предполагающий организацию целенаправленного психолого-педагогического воздействия на процесс адаптации студентов с особыми образовательными потребностями.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 Основные аспекты социокультурной среды колледжа отражены в концепции воспитательной работы, необходимость разработки которой обусловлена потребностями инновации содержания воспитания, упорядочения стихийной социализации студенческой молодежи, а также требованиями модернизации системы образования.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Профессиональная ориентация абитуриентов-инвалидов и абитуриентов с ограниченными возможностями здоровья в колледже способствует их осознанному и адекватному профессиональному самоопределению.  Профессиональной ориентации инвалидов и лиц с ограниченными возможностями здоровья присущи особенности,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коррекции, компенсации. Особое значение при профессиональной ориентации имеет подбор одной или нескольких </w:t>
      </w:r>
      <w:proofErr w:type="gramStart"/>
      <w:r w:rsidRPr="008136B6">
        <w:rPr>
          <w:rFonts w:ascii="Times New Roman" w:hAnsi="Times New Roman"/>
          <w:sz w:val="24"/>
          <w:szCs w:val="24"/>
        </w:rPr>
        <w:t>профессий</w:t>
      </w:r>
      <w:proofErr w:type="gramEnd"/>
      <w:r w:rsidRPr="008136B6">
        <w:rPr>
          <w:rFonts w:ascii="Times New Roman" w:hAnsi="Times New Roman"/>
          <w:sz w:val="24"/>
          <w:szCs w:val="24"/>
        </w:rPr>
        <w:t xml:space="preserve"> или специальностей, доступных обучающемуся в соответствии с состоянием здоровья, рекомендациями, указанными в индивидуальной программе реабилитации, его </w:t>
      </w:r>
      <w:r w:rsidRPr="008136B6">
        <w:rPr>
          <w:rFonts w:ascii="Times New Roman" w:hAnsi="Times New Roman"/>
          <w:sz w:val="24"/>
          <w:szCs w:val="24"/>
        </w:rPr>
        <w:lastRenderedPageBreak/>
        <w:t>собственными интересами, склонностями и способностями. Основными формами профориентационной работы в колледже являются профориентационное тестирование, дни открытых дверей, консультации для данной категории обучающихся и родителей по вопросам приема и обучения, рекламно-информационные материалы для данных обучающихся, взаимодействие с образовательными организациями, осуществляющими функции коррекции.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Обеспечение информационной открытости колледжа для инвалидов и лиц с ограниченными возможностями здоровья и их родителей: на сайте колледжа в сети Интернет создан специальный раздел, отражающий наличие в колледже условий для получения образования обучающимися с ограниченными возможностями здоровья и инвалидами, образовательных программ, 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колледже осуществляется комплексное сопровождение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Сопровождение включается в структуру образовательного процесса, определяется его целями, построением, содержанием и методами.</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lastRenderedPageBreak/>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w:t>
      </w:r>
      <w:proofErr w:type="gramStart"/>
      <w:r w:rsidRPr="008136B6">
        <w:rPr>
          <w:rFonts w:ascii="Times New Roman" w:hAnsi="Times New Roman"/>
          <w:sz w:val="24"/>
          <w:szCs w:val="24"/>
        </w:rPr>
        <w:t>помощью  психодиагностических</w:t>
      </w:r>
      <w:proofErr w:type="gramEnd"/>
      <w:r w:rsidRPr="008136B6">
        <w:rPr>
          <w:rFonts w:ascii="Times New Roman" w:hAnsi="Times New Roman"/>
          <w:sz w:val="24"/>
          <w:szCs w:val="24"/>
        </w:rPr>
        <w:t xml:space="preserve"> процедур, психопрофилактики и коррекции личностных искажений.</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Особое внимание руководства колледжа, преподавательского состава и учебно-вспомогательного персонала сосредоточено на проблемах подготовки профессионально и культурно ориентированной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 Для этого в колледже созданы условия для таких направлений воспитания, как гражданско-патриотическое, профессионально-трудовое, правовое, духовно-нравственное, культурно-эстетическое, экологическое и спортивно-оздоровительное.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 жизненной стойкости, адекватного отношения к себе и окружающим и позитивному отношению к миру и жизни в целом, развитие толерантности по отношению к людям с ОВЗ и способности к рефлексии у всех участников образовательного процесса.</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В колледже созданы условия для формирования компетенций социального взаимодействия, самоорганизации и самоуправления, системно-деятельностного характера, активно работает студенческое самоуправление.</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Студенты активно участвуют в конкурсах различного уровня, представляя свои работы.</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Колледж стал частью Национального чемпионата конкурсов профессионального мастерства для людей с инвалидностью и ограниченными возможностями здоровья «Абилимпикс», целью которых является обеспечение эффективной профессиональной </w:t>
      </w:r>
      <w:r w:rsidRPr="008136B6">
        <w:rPr>
          <w:rFonts w:ascii="Times New Roman" w:hAnsi="Times New Roman"/>
          <w:sz w:val="24"/>
          <w:szCs w:val="24"/>
        </w:rPr>
        <w:lastRenderedPageBreak/>
        <w:t xml:space="preserve">ориентации и мотивации людей с инвалидностью к получению профессионального образования, содействие их трудоустройству и социокультурной инклюзии в </w:t>
      </w:r>
      <w:proofErr w:type="gramStart"/>
      <w:r w:rsidRPr="008136B6">
        <w:rPr>
          <w:rFonts w:ascii="Times New Roman" w:hAnsi="Times New Roman"/>
          <w:sz w:val="24"/>
          <w:szCs w:val="24"/>
        </w:rPr>
        <w:t>обществе.​</w:t>
      </w:r>
      <w:proofErr w:type="gramEnd"/>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Обучающиеся – инвалиды и обучающиеся </w:t>
      </w:r>
      <w:proofErr w:type="gramStart"/>
      <w:r w:rsidRPr="008136B6">
        <w:rPr>
          <w:rFonts w:ascii="Times New Roman" w:hAnsi="Times New Roman"/>
          <w:sz w:val="24"/>
          <w:szCs w:val="24"/>
        </w:rPr>
        <w:t>с  ОВЗ</w:t>
      </w:r>
      <w:proofErr w:type="gramEnd"/>
      <w:r w:rsidRPr="008136B6">
        <w:rPr>
          <w:rFonts w:ascii="Times New Roman" w:hAnsi="Times New Roman"/>
          <w:sz w:val="24"/>
          <w:szCs w:val="24"/>
        </w:rPr>
        <w:t xml:space="preserve"> активно участвуют в работе регионального волонтерского центра «Абилимпикс», развивая направление инклюзивного волонтерства.</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В колледже созданы условия для творческого развития студентов, сформирована благоприятная культурная среда. В настоящее время в колледже работают: студенческий клуб, студенческий театр, Пушкинский клуб-музей «Зеленая лампа», центр досуга, клуб интернациональной дружбы «Меридиан».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8136B6" w:rsidRPr="008136B6" w:rsidRDefault="008136B6" w:rsidP="008136B6">
      <w:pPr>
        <w:suppressAutoHyphens/>
        <w:spacing w:after="0" w:line="360" w:lineRule="auto"/>
        <w:ind w:firstLine="709"/>
        <w:contextualSpacing/>
        <w:jc w:val="both"/>
        <w:rPr>
          <w:rFonts w:ascii="Times New Roman" w:hAnsi="Times New Roman"/>
          <w:sz w:val="24"/>
          <w:szCs w:val="24"/>
        </w:rPr>
      </w:pPr>
      <w:r w:rsidRPr="008136B6">
        <w:rPr>
          <w:rFonts w:ascii="Times New Roman" w:hAnsi="Times New Roman"/>
          <w:sz w:val="24"/>
          <w:szCs w:val="24"/>
        </w:rPr>
        <w:t xml:space="preserve">В колледже реализуется социальный волонтерский проект «Вместе по дороге равных возможностей» основными целями которого является: </w:t>
      </w:r>
    </w:p>
    <w:p w:rsidR="008136B6" w:rsidRPr="008136B6" w:rsidRDefault="008136B6" w:rsidP="007F3774">
      <w:pPr>
        <w:numPr>
          <w:ilvl w:val="0"/>
          <w:numId w:val="158"/>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Развитие инклюзивного волонтерства в Ростовской области (Вовлечение людей с ограниченными возможностями здоровья разных групп инвалидности в добровольческий процесс);</w:t>
      </w:r>
    </w:p>
    <w:p w:rsidR="008136B6" w:rsidRPr="008136B6" w:rsidRDefault="008136B6" w:rsidP="007F3774">
      <w:pPr>
        <w:numPr>
          <w:ilvl w:val="0"/>
          <w:numId w:val="158"/>
        </w:numPr>
        <w:suppressAutoHyphens/>
        <w:spacing w:after="0" w:line="360" w:lineRule="auto"/>
        <w:contextualSpacing/>
        <w:jc w:val="both"/>
        <w:rPr>
          <w:rFonts w:ascii="Times New Roman" w:hAnsi="Times New Roman"/>
          <w:sz w:val="24"/>
          <w:szCs w:val="24"/>
        </w:rPr>
      </w:pPr>
      <w:r w:rsidRPr="008136B6">
        <w:rPr>
          <w:rFonts w:ascii="Times New Roman" w:hAnsi="Times New Roman"/>
          <w:sz w:val="24"/>
          <w:szCs w:val="24"/>
        </w:rPr>
        <w:t>Социализация и профориентация детей с ограниченными возможностями здоровья и детей-инвалидов с целью их вовлечения в добровольческую деятельность и профессионального самоопределения.</w:t>
      </w:r>
    </w:p>
    <w:p w:rsidR="008136B6" w:rsidRDefault="008136B6">
      <w:pPr>
        <w:suppressAutoHyphens/>
        <w:spacing w:after="0" w:line="360" w:lineRule="auto"/>
        <w:ind w:firstLine="709"/>
        <w:contextualSpacing/>
        <w:jc w:val="both"/>
        <w:rPr>
          <w:rFonts w:ascii="Times New Roman" w:hAnsi="Times New Roman"/>
          <w:sz w:val="24"/>
          <w:szCs w:val="24"/>
        </w:rPr>
      </w:pPr>
    </w:p>
    <w:p w:rsidR="00F3278E" w:rsidRDefault="00F3278E">
      <w:pPr>
        <w:suppressAutoHyphens/>
        <w:spacing w:after="0" w:line="360" w:lineRule="auto"/>
        <w:ind w:firstLine="709"/>
        <w:contextualSpacing/>
        <w:jc w:val="both"/>
        <w:rPr>
          <w:rFonts w:ascii="Times New Roman" w:hAnsi="Times New Roman"/>
          <w:sz w:val="24"/>
          <w:szCs w:val="24"/>
        </w:rPr>
      </w:pPr>
    </w:p>
    <w:p w:rsidR="005529A6" w:rsidRPr="008E65FC" w:rsidRDefault="005529A6" w:rsidP="005529A6">
      <w:pPr>
        <w:spacing w:after="0" w:line="360" w:lineRule="auto"/>
        <w:contextualSpacing/>
        <w:jc w:val="both"/>
        <w:rPr>
          <w:rFonts w:ascii="Times New Roman" w:hAnsi="Times New Roman"/>
          <w:b/>
          <w:sz w:val="24"/>
          <w:szCs w:val="24"/>
        </w:rPr>
      </w:pPr>
      <w:r w:rsidRPr="00A3570F">
        <w:rPr>
          <w:rFonts w:ascii="Times New Roman" w:hAnsi="Times New Roman"/>
          <w:b/>
          <w:sz w:val="24"/>
          <w:szCs w:val="24"/>
        </w:rPr>
        <w:t xml:space="preserve">Раздел </w:t>
      </w:r>
      <w:r w:rsidR="008136B6">
        <w:rPr>
          <w:rFonts w:ascii="Times New Roman" w:hAnsi="Times New Roman"/>
          <w:b/>
          <w:sz w:val="24"/>
          <w:szCs w:val="24"/>
        </w:rPr>
        <w:t>8</w:t>
      </w:r>
      <w:r w:rsidRPr="00A3570F">
        <w:rPr>
          <w:rFonts w:ascii="Times New Roman" w:hAnsi="Times New Roman"/>
          <w:b/>
          <w:sz w:val="24"/>
          <w:szCs w:val="24"/>
        </w:rPr>
        <w:t xml:space="preserve">. </w:t>
      </w:r>
      <w:r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Pr="008E65FC">
        <w:rPr>
          <w:rFonts w:ascii="Times New Roman" w:hAnsi="Times New Roman"/>
          <w:b/>
          <w:sz w:val="24"/>
          <w:szCs w:val="24"/>
        </w:rPr>
        <w:t>08.02.05 «Строительство и эксплуатация автомобильных дорог и аэродромов</w:t>
      </w:r>
      <w:r>
        <w:rPr>
          <w:rFonts w:ascii="Times New Roman" w:hAnsi="Times New Roman"/>
          <w:b/>
          <w:sz w:val="24"/>
          <w:szCs w:val="24"/>
        </w:rPr>
        <w:t>.</w:t>
      </w:r>
    </w:p>
    <w:p w:rsidR="005529A6" w:rsidRPr="00A3570F" w:rsidRDefault="008136B6" w:rsidP="005529A6">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8</w:t>
      </w:r>
      <w:r w:rsidR="005529A6" w:rsidRPr="00426B14">
        <w:rPr>
          <w:rFonts w:ascii="Times New Roman" w:hAnsi="Times New Roman"/>
          <w:b/>
          <w:sz w:val="24"/>
          <w:szCs w:val="24"/>
        </w:rPr>
        <w:t>.1.</w:t>
      </w:r>
      <w:proofErr w:type="gramStart"/>
      <w:r w:rsidR="005529A6" w:rsidRPr="00426B14">
        <w:rPr>
          <w:rFonts w:ascii="Times New Roman" w:hAnsi="Times New Roman"/>
          <w:b/>
          <w:sz w:val="24"/>
          <w:szCs w:val="24"/>
        </w:rPr>
        <w:t>1</w:t>
      </w:r>
      <w:r w:rsidR="005529A6">
        <w:rPr>
          <w:rFonts w:ascii="Times New Roman" w:hAnsi="Times New Roman"/>
          <w:sz w:val="24"/>
          <w:szCs w:val="24"/>
        </w:rPr>
        <w:t>.</w:t>
      </w:r>
      <w:r w:rsidR="005529A6" w:rsidRPr="00A3570F">
        <w:rPr>
          <w:rFonts w:ascii="Times New Roman" w:hAnsi="Times New Roman"/>
          <w:sz w:val="24"/>
          <w:szCs w:val="24"/>
        </w:rPr>
        <w:t>Формой</w:t>
      </w:r>
      <w:proofErr w:type="gramEnd"/>
      <w:r w:rsidR="005529A6" w:rsidRPr="00A3570F">
        <w:rPr>
          <w:rFonts w:ascii="Times New Roman" w:hAnsi="Times New Roman"/>
          <w:sz w:val="24"/>
          <w:szCs w:val="24"/>
        </w:rPr>
        <w:t xml:space="preserve"> государственной итоговой аттестации </w:t>
      </w:r>
      <w:r w:rsidR="005529A6" w:rsidRPr="00A3570F">
        <w:rPr>
          <w:rFonts w:ascii="Times New Roman" w:hAnsi="Times New Roman"/>
          <w:b/>
          <w:sz w:val="24"/>
          <w:szCs w:val="24"/>
        </w:rPr>
        <w:t>по специальности</w:t>
      </w:r>
      <w:r w:rsidR="005529A6" w:rsidRPr="00A3570F">
        <w:rPr>
          <w:rFonts w:ascii="Times New Roman" w:hAnsi="Times New Roman"/>
          <w:sz w:val="24"/>
          <w:szCs w:val="24"/>
        </w:rPr>
        <w:t xml:space="preserve"> является выпускная квалификационная работа(дипломный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lastRenderedPageBreak/>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6"/>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 </w:t>
      </w:r>
      <w:hyperlink r:id="rId11" w:history="1">
        <w:r w:rsidRPr="00A3570F">
          <w:rPr>
            <w:rStyle w:val="ae"/>
            <w:rFonts w:ascii="Times New Roman" w:hAnsi="Times New Roman"/>
            <w:color w:val="auto"/>
            <w:sz w:val="24"/>
            <w:szCs w:val="24"/>
            <w:u w:val="none"/>
            <w:lang w:val="en-US"/>
          </w:rPr>
          <w:t>http</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www</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crpo</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mpu</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com</w:t>
        </w:r>
        <w:r w:rsidRPr="00A3570F">
          <w:rPr>
            <w:rStyle w:val="ae"/>
            <w:rFonts w:ascii="Times New Roman" w:hAnsi="Times New Roman"/>
            <w:color w:val="auto"/>
            <w:sz w:val="24"/>
            <w:szCs w:val="24"/>
            <w:u w:val="none"/>
          </w:rPr>
          <w:t>/</w:t>
        </w:r>
      </w:hyperlink>
      <w:r w:rsidRPr="00A3570F">
        <w:rPr>
          <w:rFonts w:ascii="Times New Roman" w:hAnsi="Times New Roman"/>
          <w:sz w:val="24"/>
          <w:szCs w:val="24"/>
        </w:rPr>
        <w:t xml:space="preserve">.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lastRenderedPageBreak/>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529A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фонды оценочных средств по государственной итоговой аттестации.</w:t>
      </w:r>
    </w:p>
    <w:p w:rsidR="005529A6" w:rsidRPr="00426B14" w:rsidRDefault="008136B6" w:rsidP="005529A6">
      <w:pPr>
        <w:spacing w:after="0" w:line="360" w:lineRule="auto"/>
        <w:ind w:firstLine="709"/>
        <w:contextualSpacing/>
        <w:jc w:val="both"/>
        <w:rPr>
          <w:rFonts w:ascii="Times New Roman" w:hAnsi="Times New Roman"/>
          <w:sz w:val="24"/>
          <w:szCs w:val="24"/>
        </w:rPr>
      </w:pPr>
      <w:r>
        <w:rPr>
          <w:rFonts w:ascii="Times New Roman" w:hAnsi="Times New Roman"/>
          <w:b/>
          <w:sz w:val="24"/>
          <w:szCs w:val="24"/>
        </w:rPr>
        <w:t>8</w:t>
      </w:r>
      <w:r w:rsidR="005529A6" w:rsidRPr="00426B14">
        <w:rPr>
          <w:rFonts w:ascii="Times New Roman" w:hAnsi="Times New Roman"/>
          <w:b/>
          <w:sz w:val="24"/>
          <w:szCs w:val="24"/>
        </w:rPr>
        <w:t>.1</w:t>
      </w:r>
      <w:r w:rsidR="005529A6">
        <w:rPr>
          <w:rFonts w:ascii="Times New Roman" w:hAnsi="Times New Roman"/>
          <w:b/>
          <w:sz w:val="24"/>
          <w:szCs w:val="24"/>
        </w:rPr>
        <w:t>.2.</w:t>
      </w:r>
      <w:r w:rsidR="005529A6" w:rsidRPr="00426B14">
        <w:rPr>
          <w:rFonts w:ascii="Times New Roman" w:hAnsi="Times New Roman"/>
          <w:b/>
          <w:sz w:val="24"/>
          <w:szCs w:val="24"/>
        </w:rPr>
        <w:t xml:space="preserve"> Нормативно-методическое обеспечение текущего контроля успеваемости и промежуточной</w:t>
      </w:r>
      <w:r w:rsidR="005529A6" w:rsidRPr="00426B14">
        <w:rPr>
          <w:rFonts w:ascii="Times New Roman" w:hAnsi="Times New Roman"/>
          <w:sz w:val="24"/>
          <w:szCs w:val="24"/>
        </w:rPr>
        <w:t xml:space="preserve"> аттестации обучающихся по ОПОП СПО осуществляется в соответствии с ФГОС СПО специальности </w:t>
      </w:r>
      <w:r w:rsidR="005529A6">
        <w:rPr>
          <w:rFonts w:ascii="Times New Roman" w:hAnsi="Times New Roman"/>
          <w:sz w:val="24"/>
          <w:szCs w:val="24"/>
        </w:rPr>
        <w:t>08.02.</w:t>
      </w:r>
      <w:r w:rsidR="005529A6" w:rsidRPr="00426B14">
        <w:rPr>
          <w:rFonts w:ascii="Times New Roman" w:hAnsi="Times New Roman"/>
          <w:sz w:val="24"/>
          <w:szCs w:val="24"/>
        </w:rPr>
        <w:t xml:space="preserve">05 </w:t>
      </w:r>
      <w:r w:rsidR="005529A6">
        <w:rPr>
          <w:rFonts w:ascii="Times New Roman" w:hAnsi="Times New Roman"/>
          <w:sz w:val="24"/>
          <w:szCs w:val="24"/>
        </w:rPr>
        <w:t>«</w:t>
      </w:r>
      <w:r w:rsidR="005529A6" w:rsidRPr="00426B14">
        <w:rPr>
          <w:rFonts w:ascii="Times New Roman" w:hAnsi="Times New Roman"/>
          <w:sz w:val="24"/>
          <w:szCs w:val="24"/>
        </w:rPr>
        <w:t xml:space="preserve">Строительство и эксплуатация автомобильных дорог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и аэродромов</w:t>
      </w:r>
      <w:r>
        <w:rPr>
          <w:rFonts w:ascii="Times New Roman" w:hAnsi="Times New Roman"/>
          <w:sz w:val="24"/>
          <w:szCs w:val="24"/>
        </w:rPr>
        <w:t>».</w:t>
      </w:r>
      <w:r w:rsidRPr="00426B14">
        <w:rPr>
          <w:rFonts w:ascii="Times New Roman" w:hAnsi="Times New Roman"/>
          <w:sz w:val="24"/>
          <w:szCs w:val="24"/>
        </w:rPr>
        <w:t xml:space="preserve"> Организация текущего контроля осуществляется в соответствии с учебным планом подготовки. Предусмотрены следующие виды текущего контроля: устный и письменный опросы, защиты проектов, защиты практических работ, тестирование, рефераты, выполнение комплексных задач и др.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Промежуточная аттестация проводится в соответствии с графиком учебного процесса дважды в год. Цель промежуточных аттестаций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ОПОП результатам.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Pr="00426B14" w:rsidRDefault="008136B6"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 xml:space="preserve">.2 Государственная (итоговая) аттестация выпускников ОПОП СПО по специальности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Программа 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аттестации(ГИА)является</w:t>
      </w:r>
      <w:r>
        <w:rPr>
          <w:rFonts w:ascii="Times New Roman" w:hAnsi="Times New Roman"/>
          <w:sz w:val="24"/>
          <w:szCs w:val="24"/>
        </w:rPr>
        <w:t xml:space="preserve"> </w:t>
      </w:r>
      <w:r w:rsidRPr="00426B14">
        <w:rPr>
          <w:rFonts w:ascii="Times New Roman" w:hAnsi="Times New Roman"/>
          <w:sz w:val="24"/>
          <w:szCs w:val="24"/>
        </w:rPr>
        <w:t>частью</w:t>
      </w:r>
      <w:r>
        <w:rPr>
          <w:rFonts w:ascii="Times New Roman" w:hAnsi="Times New Roman"/>
          <w:sz w:val="24"/>
          <w:szCs w:val="24"/>
        </w:rPr>
        <w:t xml:space="preserve"> </w:t>
      </w:r>
      <w:r w:rsidRPr="00426B14">
        <w:rPr>
          <w:rFonts w:ascii="Times New Roman" w:hAnsi="Times New Roman"/>
          <w:sz w:val="24"/>
          <w:szCs w:val="24"/>
        </w:rPr>
        <w:t>основной профессиональной</w:t>
      </w:r>
      <w:r>
        <w:rPr>
          <w:rFonts w:ascii="Times New Roman" w:hAnsi="Times New Roman"/>
          <w:sz w:val="24"/>
          <w:szCs w:val="24"/>
        </w:rPr>
        <w:t xml:space="preserve"> </w:t>
      </w:r>
      <w:r w:rsidRPr="00426B14">
        <w:rPr>
          <w:rFonts w:ascii="Times New Roman" w:hAnsi="Times New Roman"/>
          <w:sz w:val="24"/>
          <w:szCs w:val="24"/>
        </w:rPr>
        <w:t xml:space="preserve">образовательной программы(ОПОП) </w:t>
      </w:r>
      <w:r>
        <w:rPr>
          <w:rFonts w:ascii="Times New Roman" w:hAnsi="Times New Roman"/>
          <w:sz w:val="24"/>
          <w:szCs w:val="24"/>
        </w:rPr>
        <w:t>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определяет:  вид</w:t>
      </w:r>
      <w:r>
        <w:rPr>
          <w:rFonts w:ascii="Times New Roman" w:hAnsi="Times New Roman"/>
          <w:sz w:val="24"/>
          <w:szCs w:val="24"/>
        </w:rPr>
        <w:t xml:space="preserve"> </w:t>
      </w:r>
      <w:r w:rsidRPr="00426B14">
        <w:rPr>
          <w:rFonts w:ascii="Times New Roman" w:hAnsi="Times New Roman"/>
          <w:sz w:val="24"/>
          <w:szCs w:val="24"/>
        </w:rPr>
        <w:t>итоговой аттестации; объем времени на</w:t>
      </w:r>
      <w:r>
        <w:rPr>
          <w:rFonts w:ascii="Times New Roman" w:hAnsi="Times New Roman"/>
          <w:sz w:val="24"/>
          <w:szCs w:val="24"/>
        </w:rPr>
        <w:t xml:space="preserve"> </w:t>
      </w:r>
      <w:r w:rsidRPr="00426B14">
        <w:rPr>
          <w:rFonts w:ascii="Times New Roman" w:hAnsi="Times New Roman"/>
          <w:sz w:val="24"/>
          <w:szCs w:val="24"/>
        </w:rPr>
        <w:t>подготовку</w:t>
      </w:r>
      <w:r>
        <w:rPr>
          <w:rFonts w:ascii="Times New Roman" w:hAnsi="Times New Roman"/>
          <w:sz w:val="24"/>
          <w:szCs w:val="24"/>
        </w:rPr>
        <w:t xml:space="preserve"> </w:t>
      </w:r>
      <w:r w:rsidRPr="00426B14">
        <w:rPr>
          <w:rFonts w:ascii="Times New Roman" w:hAnsi="Times New Roman"/>
          <w:sz w:val="24"/>
          <w:szCs w:val="24"/>
        </w:rPr>
        <w:t>и проведение</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сроки</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w:t>
      </w:r>
      <w:r>
        <w:rPr>
          <w:rFonts w:ascii="Times New Roman" w:hAnsi="Times New Roman"/>
          <w:sz w:val="24"/>
          <w:szCs w:val="24"/>
        </w:rPr>
        <w:t xml:space="preserve"> </w:t>
      </w:r>
      <w:r w:rsidRPr="00426B14">
        <w:rPr>
          <w:rFonts w:ascii="Times New Roman" w:hAnsi="Times New Roman"/>
          <w:sz w:val="24"/>
          <w:szCs w:val="24"/>
        </w:rPr>
        <w:t>итоговой</w:t>
      </w:r>
      <w:r>
        <w:rPr>
          <w:rFonts w:ascii="Times New Roman" w:hAnsi="Times New Roman"/>
          <w:sz w:val="24"/>
          <w:szCs w:val="24"/>
        </w:rPr>
        <w:t xml:space="preserve"> </w:t>
      </w:r>
      <w:r w:rsidRPr="00426B14">
        <w:rPr>
          <w:rFonts w:ascii="Times New Roman" w:hAnsi="Times New Roman"/>
          <w:sz w:val="24"/>
          <w:szCs w:val="24"/>
        </w:rPr>
        <w:t>аттестации; условия</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процедуру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итоговой государственной аттестации; форму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критерии</w:t>
      </w:r>
      <w:r>
        <w:rPr>
          <w:rFonts w:ascii="Times New Roman" w:hAnsi="Times New Roman"/>
          <w:sz w:val="24"/>
          <w:szCs w:val="24"/>
        </w:rPr>
        <w:t xml:space="preserve"> </w:t>
      </w:r>
      <w:r w:rsidRPr="00426B14">
        <w:rPr>
          <w:rFonts w:ascii="Times New Roman" w:hAnsi="Times New Roman"/>
          <w:sz w:val="24"/>
          <w:szCs w:val="24"/>
        </w:rPr>
        <w:t>оценки</w:t>
      </w:r>
      <w:r>
        <w:rPr>
          <w:rFonts w:ascii="Times New Roman" w:hAnsi="Times New Roman"/>
          <w:sz w:val="24"/>
          <w:szCs w:val="24"/>
        </w:rPr>
        <w:t xml:space="preserve"> </w:t>
      </w:r>
      <w:r w:rsidRPr="00426B14">
        <w:rPr>
          <w:rFonts w:ascii="Times New Roman" w:hAnsi="Times New Roman"/>
          <w:sz w:val="24"/>
          <w:szCs w:val="24"/>
        </w:rPr>
        <w:t>уровня</w:t>
      </w:r>
      <w:r>
        <w:rPr>
          <w:rFonts w:ascii="Times New Roman" w:hAnsi="Times New Roman"/>
          <w:sz w:val="24"/>
          <w:szCs w:val="24"/>
        </w:rPr>
        <w:t xml:space="preserve"> </w:t>
      </w:r>
      <w:r w:rsidRPr="00426B14">
        <w:rPr>
          <w:rFonts w:ascii="Times New Roman" w:hAnsi="Times New Roman"/>
          <w:sz w:val="24"/>
          <w:szCs w:val="24"/>
        </w:rPr>
        <w:t>и качества</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выпускника. Формы и порядок проведения государственной (итоговой) аттестации определяется положением о ГИА, утвержденным директором ГАПОУ «Казанский строительный колледж». Государственная</w:t>
      </w:r>
      <w:r>
        <w:rPr>
          <w:rFonts w:ascii="Times New Roman" w:hAnsi="Times New Roman"/>
          <w:sz w:val="24"/>
          <w:szCs w:val="24"/>
        </w:rPr>
        <w:t xml:space="preserve"> </w:t>
      </w:r>
      <w:r w:rsidRPr="00426B14">
        <w:rPr>
          <w:rFonts w:ascii="Times New Roman" w:hAnsi="Times New Roman"/>
          <w:sz w:val="24"/>
          <w:szCs w:val="24"/>
        </w:rPr>
        <w:t>итоговая</w:t>
      </w:r>
      <w:r>
        <w:rPr>
          <w:rFonts w:ascii="Times New Roman" w:hAnsi="Times New Roman"/>
          <w:sz w:val="24"/>
          <w:szCs w:val="24"/>
        </w:rPr>
        <w:t xml:space="preserve"> </w:t>
      </w:r>
      <w:r w:rsidRPr="00426B14">
        <w:rPr>
          <w:rFonts w:ascii="Times New Roman" w:hAnsi="Times New Roman"/>
          <w:sz w:val="24"/>
          <w:szCs w:val="24"/>
        </w:rPr>
        <w:t>аттестация</w:t>
      </w:r>
      <w:r>
        <w:rPr>
          <w:rFonts w:ascii="Times New Roman" w:hAnsi="Times New Roman"/>
          <w:sz w:val="24"/>
          <w:szCs w:val="24"/>
        </w:rPr>
        <w:t xml:space="preserve"> </w:t>
      </w:r>
      <w:r w:rsidRPr="00426B14">
        <w:rPr>
          <w:rFonts w:ascii="Times New Roman" w:hAnsi="Times New Roman"/>
          <w:sz w:val="24"/>
          <w:szCs w:val="24"/>
        </w:rPr>
        <w:t>по</w:t>
      </w:r>
      <w:r>
        <w:rPr>
          <w:rFonts w:ascii="Times New Roman" w:hAnsi="Times New Roman"/>
          <w:sz w:val="24"/>
          <w:szCs w:val="24"/>
        </w:rPr>
        <w:t xml:space="preserve"> </w:t>
      </w:r>
      <w:r w:rsidRPr="00426B14">
        <w:rPr>
          <w:rFonts w:ascii="Times New Roman" w:hAnsi="Times New Roman"/>
          <w:sz w:val="24"/>
          <w:szCs w:val="24"/>
        </w:rPr>
        <w:t>специальности08.02.05 «Строительство и эк</w:t>
      </w:r>
      <w:r>
        <w:rPr>
          <w:rFonts w:ascii="Times New Roman" w:hAnsi="Times New Roman"/>
          <w:sz w:val="24"/>
          <w:szCs w:val="24"/>
        </w:rPr>
        <w:t xml:space="preserve">сплуатация автомобильных дорог </w:t>
      </w:r>
      <w:r w:rsidRPr="00426B14">
        <w:rPr>
          <w:rFonts w:ascii="Times New Roman" w:hAnsi="Times New Roman"/>
          <w:sz w:val="24"/>
          <w:szCs w:val="24"/>
        </w:rPr>
        <w:t>и аэродромов»</w:t>
      </w:r>
      <w:r>
        <w:rPr>
          <w:rFonts w:ascii="Times New Roman" w:hAnsi="Times New Roman"/>
          <w:sz w:val="24"/>
          <w:szCs w:val="24"/>
        </w:rPr>
        <w:t xml:space="preserve"> </w:t>
      </w:r>
      <w:r w:rsidRPr="00426B14">
        <w:rPr>
          <w:rFonts w:ascii="Times New Roman" w:hAnsi="Times New Roman"/>
          <w:sz w:val="24"/>
          <w:szCs w:val="24"/>
        </w:rPr>
        <w:t>проводится</w:t>
      </w:r>
      <w:r>
        <w:rPr>
          <w:rFonts w:ascii="Times New Roman" w:hAnsi="Times New Roman"/>
          <w:sz w:val="24"/>
          <w:szCs w:val="24"/>
        </w:rPr>
        <w:t xml:space="preserve"> </w:t>
      </w:r>
      <w:r w:rsidRPr="00426B14">
        <w:rPr>
          <w:rFonts w:ascii="Times New Roman" w:hAnsi="Times New Roman"/>
          <w:sz w:val="24"/>
          <w:szCs w:val="24"/>
        </w:rPr>
        <w:t>в</w:t>
      </w:r>
      <w:r>
        <w:rPr>
          <w:rFonts w:ascii="Times New Roman" w:hAnsi="Times New Roman"/>
          <w:sz w:val="24"/>
          <w:szCs w:val="24"/>
        </w:rPr>
        <w:t xml:space="preserve"> </w:t>
      </w:r>
      <w:r w:rsidRPr="00426B14">
        <w:rPr>
          <w:rFonts w:ascii="Times New Roman" w:hAnsi="Times New Roman"/>
          <w:sz w:val="24"/>
          <w:szCs w:val="24"/>
        </w:rPr>
        <w:t>форме</w:t>
      </w:r>
      <w:r>
        <w:rPr>
          <w:rFonts w:ascii="Times New Roman" w:hAnsi="Times New Roman"/>
          <w:sz w:val="24"/>
          <w:szCs w:val="24"/>
        </w:rPr>
        <w:t xml:space="preserve"> </w:t>
      </w:r>
      <w:r w:rsidRPr="00426B14">
        <w:rPr>
          <w:rFonts w:ascii="Times New Roman" w:hAnsi="Times New Roman"/>
          <w:sz w:val="24"/>
          <w:szCs w:val="24"/>
        </w:rPr>
        <w:t>выполнения</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защиты</w:t>
      </w:r>
      <w:r>
        <w:rPr>
          <w:rFonts w:ascii="Times New Roman" w:hAnsi="Times New Roman"/>
          <w:sz w:val="24"/>
          <w:szCs w:val="24"/>
        </w:rPr>
        <w:t xml:space="preserve"> </w:t>
      </w:r>
      <w:r w:rsidRPr="00426B14">
        <w:rPr>
          <w:rFonts w:ascii="Times New Roman" w:hAnsi="Times New Roman"/>
          <w:sz w:val="24"/>
          <w:szCs w:val="24"/>
        </w:rPr>
        <w:t>выпускной квалификационной</w:t>
      </w:r>
      <w:r>
        <w:rPr>
          <w:rFonts w:ascii="Times New Roman" w:hAnsi="Times New Roman"/>
          <w:sz w:val="24"/>
          <w:szCs w:val="24"/>
        </w:rPr>
        <w:t xml:space="preserve"> </w:t>
      </w:r>
      <w:r w:rsidRPr="00426B14">
        <w:rPr>
          <w:rFonts w:ascii="Times New Roman" w:hAnsi="Times New Roman"/>
          <w:sz w:val="24"/>
          <w:szCs w:val="24"/>
        </w:rPr>
        <w:t>работы-</w:t>
      </w:r>
      <w:r>
        <w:rPr>
          <w:rFonts w:ascii="Times New Roman" w:hAnsi="Times New Roman"/>
          <w:sz w:val="24"/>
          <w:szCs w:val="24"/>
        </w:rPr>
        <w:t xml:space="preserve"> </w:t>
      </w:r>
      <w:r w:rsidRPr="00426B14">
        <w:rPr>
          <w:rFonts w:ascii="Times New Roman" w:hAnsi="Times New Roman"/>
          <w:sz w:val="24"/>
          <w:szCs w:val="24"/>
        </w:rPr>
        <w:t>дипломного проекта.</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 xml:space="preserve">    </w:t>
      </w:r>
    </w:p>
    <w:p w:rsidR="005529A6" w:rsidRPr="00426B14" w:rsidRDefault="008136B6" w:rsidP="005529A6">
      <w:pPr>
        <w:spacing w:after="0" w:line="360" w:lineRule="auto"/>
        <w:ind w:firstLine="709"/>
        <w:contextualSpacing/>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.3. Требования к выпускным квалификационным работам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Итоговая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готовности выпускника к выполнению профессиональных задач. Основными задачами государственной итоговой аттестации </w:t>
      </w:r>
      <w:proofErr w:type="gramStart"/>
      <w:r w:rsidRPr="00426B14">
        <w:rPr>
          <w:rFonts w:ascii="Times New Roman" w:hAnsi="Times New Roman"/>
          <w:sz w:val="24"/>
          <w:szCs w:val="24"/>
        </w:rPr>
        <w:t>являются  -</w:t>
      </w:r>
      <w:proofErr w:type="gramEnd"/>
      <w:r w:rsidRPr="00426B14">
        <w:rPr>
          <w:rFonts w:ascii="Times New Roman" w:hAnsi="Times New Roman"/>
          <w:sz w:val="24"/>
          <w:szCs w:val="24"/>
        </w:rPr>
        <w:t xml:space="preserve"> проверка соответствия выпускника требованиям ФГОС СПО  и  определение уровня выполнения задач, поставленных в образовательной программе СПО.</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Государственная итоговая аттестация спец</w:t>
      </w:r>
      <w:r>
        <w:rPr>
          <w:rFonts w:ascii="Times New Roman" w:hAnsi="Times New Roman"/>
          <w:sz w:val="24"/>
          <w:szCs w:val="24"/>
        </w:rPr>
        <w:t>иалиста техник по специальности 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включает подготовку и защиту выпускной квалификационной работы (дипломный проект). Тематика выпускной квалификационной работы соответствует содержанию одного или нескольких профессиональных модулей.</w:t>
      </w: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Требования к выпускной квалификационной работе.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КВАЛИФИКАЦИЯ Техник -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w:t>
      </w:r>
      <w:r w:rsidRPr="00426B14">
        <w:rPr>
          <w:rFonts w:ascii="Times New Roman" w:hAnsi="Times New Roman"/>
          <w:sz w:val="24"/>
          <w:szCs w:val="24"/>
        </w:rPr>
        <w:lastRenderedPageBreak/>
        <w:t xml:space="preserve">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w:t>
      </w:r>
      <w:proofErr w:type="gramStart"/>
      <w:r w:rsidRPr="00426B14">
        <w:rPr>
          <w:rFonts w:ascii="Times New Roman" w:hAnsi="Times New Roman"/>
          <w:sz w:val="24"/>
          <w:szCs w:val="24"/>
        </w:rPr>
        <w:t>работе  могут</w:t>
      </w:r>
      <w:proofErr w:type="gramEnd"/>
      <w:r w:rsidRPr="00426B14">
        <w:rPr>
          <w:rFonts w:ascii="Times New Roman" w:hAnsi="Times New Roman"/>
          <w:sz w:val="24"/>
          <w:szCs w:val="24"/>
        </w:rPr>
        <w:t xml:space="preserve"> использоваться материалы исследований, отраженные в выполненных ранее студентом курсовых работах.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Тематика выпускной квалификационной работы разрабатывается ведущими преподавателями предметной цикловой комиссии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предметной цикловой комиссии.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способствует закреплению и </w:t>
      </w:r>
      <w:proofErr w:type="gramStart"/>
      <w:r w:rsidRPr="00426B14">
        <w:rPr>
          <w:rFonts w:ascii="Times New Roman" w:hAnsi="Times New Roman"/>
          <w:sz w:val="24"/>
          <w:szCs w:val="24"/>
        </w:rPr>
        <w:t>развитию навыков самостоятельной работы</w:t>
      </w:r>
      <w:proofErr w:type="gramEnd"/>
      <w:r w:rsidRPr="00426B14">
        <w:rPr>
          <w:rFonts w:ascii="Times New Roman" w:hAnsi="Times New Roman"/>
          <w:sz w:val="24"/>
          <w:szCs w:val="24"/>
        </w:rPr>
        <w:t xml:space="preserve">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 по направлению профессиональной деятельности.</w:t>
      </w:r>
    </w:p>
    <w:p w:rsidR="005529A6" w:rsidRPr="00426B14" w:rsidRDefault="008136B6"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.4. Организация государственной итоговой аттестации выпускников</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Для проведения защиты выпускных (квалификационных) работы приказом директора колледжа создается специальная аттестационная комиссия, председатель которой утверждается </w:t>
      </w:r>
      <w:proofErr w:type="gramStart"/>
      <w:r w:rsidRPr="00426B14">
        <w:rPr>
          <w:rFonts w:ascii="Times New Roman" w:hAnsi="Times New Roman"/>
          <w:sz w:val="24"/>
          <w:szCs w:val="24"/>
        </w:rPr>
        <w:t>Министерством  образования</w:t>
      </w:r>
      <w:proofErr w:type="gramEnd"/>
      <w:r w:rsidRPr="00426B14">
        <w:rPr>
          <w:rFonts w:ascii="Times New Roman" w:hAnsi="Times New Roman"/>
          <w:sz w:val="24"/>
          <w:szCs w:val="24"/>
        </w:rPr>
        <w:t xml:space="preserve"> и науки РТ.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Программа государственной (итоговой) аттестации, содержащая формы, условия проведения и защиты выпускной квалификационной </w:t>
      </w:r>
      <w:proofErr w:type="gramStart"/>
      <w:r w:rsidRPr="00426B14">
        <w:rPr>
          <w:rFonts w:ascii="Times New Roman" w:hAnsi="Times New Roman"/>
          <w:sz w:val="24"/>
          <w:szCs w:val="24"/>
        </w:rPr>
        <w:t>работы,  утверждается</w:t>
      </w:r>
      <w:proofErr w:type="gramEnd"/>
      <w:r w:rsidRPr="00426B14">
        <w:rPr>
          <w:rFonts w:ascii="Times New Roman" w:hAnsi="Times New Roman"/>
          <w:sz w:val="24"/>
          <w:szCs w:val="24"/>
        </w:rPr>
        <w:t xml:space="preserve"> руководителем </w:t>
      </w:r>
      <w:r w:rsidRPr="00426B14">
        <w:rPr>
          <w:rFonts w:ascii="Times New Roman" w:hAnsi="Times New Roman"/>
          <w:sz w:val="24"/>
          <w:szCs w:val="24"/>
        </w:rPr>
        <w:lastRenderedPageBreak/>
        <w:t>образовательного учреждения и доводится до сведения обучающихся  не позднее, чем за шесть месяцев до начала итоговой аттестации.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5529A6" w:rsidRPr="005529A6"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5529A6" w:rsidRPr="005529A6" w:rsidRDefault="005529A6" w:rsidP="005529A6">
      <w:pPr>
        <w:spacing w:after="0" w:line="360" w:lineRule="auto"/>
        <w:ind w:firstLine="709"/>
        <w:contextualSpacing/>
        <w:jc w:val="both"/>
        <w:rPr>
          <w:rFonts w:ascii="Times New Roman" w:hAnsi="Times New Roman"/>
          <w:b/>
          <w:bCs/>
          <w:sz w:val="24"/>
          <w:szCs w:val="24"/>
          <w:lang w:bidi="ru-RU"/>
        </w:rPr>
      </w:pPr>
      <w:r w:rsidRPr="00426B14">
        <w:rPr>
          <w:rFonts w:ascii="Times New Roman" w:hAnsi="Times New Roman"/>
          <w:b/>
          <w:bCs/>
          <w:sz w:val="24"/>
          <w:szCs w:val="24"/>
          <w:lang w:bidi="ru-RU"/>
        </w:rPr>
        <w:t xml:space="preserve">Раздел </w:t>
      </w:r>
      <w:r w:rsidR="008136B6">
        <w:rPr>
          <w:rFonts w:ascii="Times New Roman" w:hAnsi="Times New Roman"/>
          <w:b/>
          <w:bCs/>
          <w:sz w:val="24"/>
          <w:szCs w:val="24"/>
          <w:lang w:bidi="ru-RU"/>
        </w:rPr>
        <w:t>9</w:t>
      </w:r>
      <w:r w:rsidRPr="00426B14">
        <w:rPr>
          <w:rFonts w:ascii="Times New Roman" w:hAnsi="Times New Roman"/>
          <w:b/>
          <w:bCs/>
          <w:sz w:val="24"/>
          <w:szCs w:val="24"/>
          <w:lang w:bidi="ru-RU"/>
        </w:rPr>
        <w:t>. Организация образовательной деятельности обучающихся с ограниченными возможностями здоровья и инвалидностью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Обучение по ППКРС обучающихся инвалидов и лиц с ОВЗ осуществляется с учетом</w:t>
      </w:r>
      <w:r>
        <w:rPr>
          <w:rFonts w:ascii="Times New Roman" w:hAnsi="Times New Roman"/>
          <w:sz w:val="24"/>
          <w:szCs w:val="24"/>
          <w:lang w:bidi="ru-RU"/>
        </w:rPr>
        <w:t xml:space="preserve"> </w:t>
      </w:r>
      <w:r w:rsidRPr="00426B14">
        <w:rPr>
          <w:rFonts w:ascii="Times New Roman" w:hAnsi="Times New Roman"/>
          <w:sz w:val="24"/>
          <w:szCs w:val="24"/>
          <w:lang w:bidi="ru-RU"/>
        </w:rPr>
        <w:t>особенностей психофизического развития, индивидуальных возможностей и состояния здоровья таких обучающихся.</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 1. Требования к комплексному сопровождению образовательного процесса 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Здоровье</w:t>
      </w:r>
      <w:r>
        <w:rPr>
          <w:rFonts w:ascii="Times New Roman" w:hAnsi="Times New Roman"/>
          <w:i/>
          <w:sz w:val="24"/>
          <w:szCs w:val="24"/>
          <w:lang w:bidi="ru-RU"/>
        </w:rPr>
        <w:t xml:space="preserve"> </w:t>
      </w:r>
      <w:r w:rsidRPr="00426B14">
        <w:rPr>
          <w:rFonts w:ascii="Times New Roman" w:hAnsi="Times New Roman"/>
          <w:i/>
          <w:sz w:val="24"/>
          <w:szCs w:val="24"/>
          <w:lang w:bidi="ru-RU"/>
        </w:rPr>
        <w:t>сбережению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Сопровождение включается в структуру образовательного процесса, определяется егоцелями, построением, содержанием и методами. Организационно-педагогическое сопровождение направлено на контроль </w:t>
      </w:r>
      <w:proofErr w:type="gramStart"/>
      <w:r w:rsidRPr="00426B14">
        <w:rPr>
          <w:rFonts w:ascii="Times New Roman" w:hAnsi="Times New Roman"/>
          <w:sz w:val="24"/>
          <w:szCs w:val="24"/>
          <w:lang w:bidi="ru-RU"/>
        </w:rPr>
        <w:t>учебной  деятельности</w:t>
      </w:r>
      <w:proofErr w:type="gramEnd"/>
      <w:r w:rsidRPr="00426B14">
        <w:rPr>
          <w:rFonts w:ascii="Times New Roman" w:hAnsi="Times New Roman"/>
          <w:sz w:val="24"/>
          <w:szCs w:val="24"/>
          <w:lang w:bidi="ru-RU"/>
        </w:rPr>
        <w:t xml:space="preserve"> обучающихся с ограниченными возможностями здоровья и инвалидов в соответствии с графиком учебного процесса в условиях инклюзивного образования.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xml:space="preserve"> Организационно-педагогическое сопровождение может включать: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контроль за посещаемостью занятий;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помощь в организации самостоятельной работы в случае заболевания;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организацию индивидуальных консультаций для длительно отсутствующих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содействие в прохождении промежуточных аттестаций, сдаче зачетов, экзаменов, ликвидации академических задолженностей;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коррекцию </w:t>
      </w:r>
      <w:proofErr w:type="gramStart"/>
      <w:r w:rsidRPr="00426B14">
        <w:rPr>
          <w:rFonts w:ascii="Times New Roman" w:hAnsi="Times New Roman"/>
          <w:sz w:val="24"/>
          <w:szCs w:val="24"/>
          <w:lang w:bidi="ru-RU"/>
        </w:rPr>
        <w:t>взаимодействия</w:t>
      </w:r>
      <w:proofErr w:type="gramEnd"/>
      <w:r w:rsidRPr="00426B14">
        <w:rPr>
          <w:rFonts w:ascii="Times New Roman" w:hAnsi="Times New Roman"/>
          <w:sz w:val="24"/>
          <w:szCs w:val="24"/>
          <w:lang w:bidi="ru-RU"/>
        </w:rPr>
        <w:t xml:space="preserve"> обучающегося и преподавателя в учебном процессе;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консультирование преподавателей и сотрудников по психофизическим особенностям обучающихся с ограниченными возможностями здоровья и </w:t>
      </w:r>
      <w:proofErr w:type="gramStart"/>
      <w:r w:rsidRPr="00426B14">
        <w:rPr>
          <w:rFonts w:ascii="Times New Roman" w:hAnsi="Times New Roman"/>
          <w:sz w:val="24"/>
          <w:szCs w:val="24"/>
          <w:lang w:bidi="ru-RU"/>
        </w:rPr>
        <w:t>инвалидов,  коррекцию</w:t>
      </w:r>
      <w:proofErr w:type="gramEnd"/>
      <w:r w:rsidRPr="00426B14">
        <w:rPr>
          <w:rFonts w:ascii="Times New Roman" w:hAnsi="Times New Roman"/>
          <w:sz w:val="24"/>
          <w:szCs w:val="24"/>
          <w:lang w:bidi="ru-RU"/>
        </w:rPr>
        <w:t xml:space="preserve"> трудных ситуаций;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периодические инструктажи и семинары для преподавателей, методистов и иную деятельность.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Психолого-педагогическое сопровождение осуществляется для обучающихся, </w:t>
      </w:r>
      <w:proofErr w:type="gramStart"/>
      <w:r w:rsidRPr="00426B14">
        <w:rPr>
          <w:rFonts w:ascii="Times New Roman" w:hAnsi="Times New Roman"/>
          <w:sz w:val="24"/>
          <w:szCs w:val="24"/>
          <w:lang w:bidi="ru-RU"/>
        </w:rPr>
        <w:t>имеющих  проблемы</w:t>
      </w:r>
      <w:proofErr w:type="gramEnd"/>
      <w:r w:rsidRPr="00426B14">
        <w:rPr>
          <w:rFonts w:ascii="Times New Roman" w:hAnsi="Times New Roman"/>
          <w:sz w:val="24"/>
          <w:szCs w:val="24"/>
          <w:lang w:bidi="ru-RU"/>
        </w:rPr>
        <w:t xml:space="preserve">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Медицинско-оздоровительное сопровождение включает диагностику физического</w:t>
      </w:r>
    </w:p>
    <w:p w:rsidR="005529A6"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состояния обучающихся, сохранение здоровья, развитие адаптационного </w:t>
      </w:r>
      <w:proofErr w:type="gramStart"/>
      <w:r w:rsidRPr="00426B14">
        <w:rPr>
          <w:rFonts w:ascii="Times New Roman" w:hAnsi="Times New Roman"/>
          <w:sz w:val="24"/>
          <w:szCs w:val="24"/>
          <w:lang w:bidi="ru-RU"/>
        </w:rPr>
        <w:t>потенциала,приспособляемости</w:t>
      </w:r>
      <w:proofErr w:type="gramEnd"/>
      <w:r w:rsidRPr="00426B14">
        <w:rPr>
          <w:rFonts w:ascii="Times New Roman" w:hAnsi="Times New Roman"/>
          <w:sz w:val="24"/>
          <w:szCs w:val="24"/>
          <w:lang w:bidi="ru-RU"/>
        </w:rPr>
        <w:t xml:space="preserve"> к учебе</w:t>
      </w:r>
      <w:r>
        <w:rPr>
          <w:rFonts w:ascii="Times New Roman" w:hAnsi="Times New Roman"/>
          <w:sz w:val="24"/>
          <w:szCs w:val="24"/>
          <w:lang w:bidi="ru-RU"/>
        </w:rPr>
        <w:t>.</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Социальное сопровождение - это совокупность мероприятий, сопутствующих</w:t>
      </w:r>
      <w:r>
        <w:rPr>
          <w:rFonts w:ascii="Times New Roman" w:hAnsi="Times New Roman"/>
          <w:sz w:val="24"/>
          <w:szCs w:val="24"/>
          <w:lang w:bidi="ru-RU"/>
        </w:rPr>
        <w:t xml:space="preserve"> </w:t>
      </w:r>
      <w:r w:rsidRPr="00426B14">
        <w:rPr>
          <w:rFonts w:ascii="Times New Roman" w:hAnsi="Times New Roman"/>
          <w:sz w:val="24"/>
          <w:szCs w:val="24"/>
          <w:lang w:bidi="ru-RU"/>
        </w:rPr>
        <w:t>образовательному процессу и направленных на с</w:t>
      </w:r>
      <w:r>
        <w:rPr>
          <w:rFonts w:ascii="Times New Roman" w:hAnsi="Times New Roman"/>
          <w:sz w:val="24"/>
          <w:szCs w:val="24"/>
          <w:lang w:bidi="ru-RU"/>
        </w:rPr>
        <w:t xml:space="preserve">оциальную поддержку обучающихся с </w:t>
      </w:r>
      <w:r w:rsidRPr="00426B14">
        <w:rPr>
          <w:rFonts w:ascii="Times New Roman" w:hAnsi="Times New Roman"/>
          <w:sz w:val="24"/>
          <w:szCs w:val="24"/>
          <w:lang w:bidi="ru-RU"/>
        </w:rPr>
        <w:t>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Для обеспечения коррекции нарушений развития и социальной адаптации инвалидов и лиц с ограниченными возможностями здоровья предусмотрены </w:t>
      </w:r>
      <w:proofErr w:type="gramStart"/>
      <w:r w:rsidRPr="00426B14">
        <w:rPr>
          <w:rFonts w:ascii="Times New Roman" w:hAnsi="Times New Roman"/>
          <w:sz w:val="24"/>
          <w:szCs w:val="24"/>
          <w:lang w:bidi="ru-RU"/>
        </w:rPr>
        <w:t>следующие  адаптационные</w:t>
      </w:r>
      <w:proofErr w:type="gramEnd"/>
      <w:r w:rsidRPr="00426B14">
        <w:rPr>
          <w:rFonts w:ascii="Times New Roman" w:hAnsi="Times New Roman"/>
          <w:sz w:val="24"/>
          <w:szCs w:val="24"/>
          <w:lang w:bidi="ru-RU"/>
        </w:rPr>
        <w:t xml:space="preserve"> дисциплины: – </w:t>
      </w:r>
      <w:r w:rsidRPr="00426B14">
        <w:rPr>
          <w:rFonts w:ascii="Times New Roman" w:hAnsi="Times New Roman"/>
          <w:sz w:val="24"/>
          <w:szCs w:val="24"/>
        </w:rPr>
        <w:t>Коммуникативный практикум</w:t>
      </w:r>
      <w:r w:rsidRPr="00426B14">
        <w:rPr>
          <w:rFonts w:ascii="Times New Roman" w:hAnsi="Times New Roman"/>
          <w:sz w:val="24"/>
          <w:szCs w:val="24"/>
          <w:lang w:bidi="ru-RU"/>
        </w:rPr>
        <w:t xml:space="preserve">.                </w:t>
      </w:r>
    </w:p>
    <w:p w:rsidR="005529A6" w:rsidRPr="00426B14" w:rsidRDefault="008136B6" w:rsidP="005529A6">
      <w:pPr>
        <w:spacing w:after="0" w:line="360" w:lineRule="auto"/>
        <w:ind w:firstLine="709"/>
        <w:contextualSpacing/>
        <w:jc w:val="both"/>
        <w:rPr>
          <w:rFonts w:ascii="Times New Roman" w:hAnsi="Times New Roman"/>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.2. Особый порядок освоения дисциплины "Физическая культура</w:t>
      </w:r>
      <w:r w:rsidR="005529A6" w:rsidRPr="00426B14">
        <w:rPr>
          <w:rFonts w:ascii="Times New Roman" w:hAnsi="Times New Roman"/>
          <w:sz w:val="24"/>
          <w:szCs w:val="24"/>
          <w:lang w:bidi="ru-RU"/>
        </w:rPr>
        <w:t>"</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с ограниченными возможностями здоровья и инвалидов в Колледже установлен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физической культурой в специально оборудованных спортив</w:t>
      </w:r>
      <w:r w:rsidRPr="00426B14">
        <w:rPr>
          <w:rFonts w:ascii="Times New Roman" w:hAnsi="Times New Roman"/>
          <w:sz w:val="24"/>
          <w:szCs w:val="24"/>
          <w:lang w:bidi="ru-RU"/>
        </w:rPr>
        <w:lastRenderedPageBreak/>
        <w:t xml:space="preserve">ных, </w:t>
      </w:r>
      <w:proofErr w:type="gramStart"/>
      <w:r w:rsidRPr="00426B14">
        <w:rPr>
          <w:rFonts w:ascii="Times New Roman" w:hAnsi="Times New Roman"/>
          <w:sz w:val="24"/>
          <w:szCs w:val="24"/>
          <w:lang w:bidi="ru-RU"/>
        </w:rPr>
        <w:t>тренажерных  залах</w:t>
      </w:r>
      <w:proofErr w:type="gramEnd"/>
      <w:r w:rsidRPr="00426B14">
        <w:rPr>
          <w:rFonts w:ascii="Times New Roman" w:hAnsi="Times New Roman"/>
          <w:sz w:val="24"/>
          <w:szCs w:val="24"/>
          <w:lang w:bidi="ru-RU"/>
        </w:rPr>
        <w:t xml:space="preserve"> или на открытом воздухе, которые проводятся специалистами, имеющими соответствующую подготовку. При их проведении преподаватель учитывает вид и тяжесть </w:t>
      </w:r>
      <w:proofErr w:type="gramStart"/>
      <w:r w:rsidRPr="00426B14">
        <w:rPr>
          <w:rFonts w:ascii="Times New Roman" w:hAnsi="Times New Roman"/>
          <w:sz w:val="24"/>
          <w:szCs w:val="24"/>
          <w:lang w:bidi="ru-RU"/>
        </w:rPr>
        <w:t>нарушений  организма</w:t>
      </w:r>
      <w:proofErr w:type="gramEnd"/>
      <w:r w:rsidRPr="00426B14">
        <w:rPr>
          <w:rFonts w:ascii="Times New Roman" w:hAnsi="Times New Roman"/>
          <w:sz w:val="24"/>
          <w:szCs w:val="24"/>
          <w:lang w:bidi="ru-RU"/>
        </w:rPr>
        <w:t xml:space="preserve"> обучающегося с ограниченными возможностями здоровья и инвалида. Для лиц с ограничениями передвижения это могут быть занятия по видам спорта, не требующим двигательной активности.</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.3. Требования к организации практики обучающихся инвалидов и обучающихся с</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проведения практики для инвалидов и лиц с ограниченными возможностями здоровья в Колледже устанавливается с учетом особенностей психофизического развития, индивидуальных возможностей и состояния здоровья.  Для прохождения практики имеются в наличии (при необходимости) специальные рабочие места в соответствии с характером нарушений здоровья, а также с учетом характера </w:t>
      </w:r>
      <w:proofErr w:type="gramStart"/>
      <w:r w:rsidRPr="00426B14">
        <w:rPr>
          <w:rFonts w:ascii="Times New Roman" w:hAnsi="Times New Roman"/>
          <w:sz w:val="24"/>
          <w:szCs w:val="24"/>
          <w:lang w:bidi="ru-RU"/>
        </w:rPr>
        <w:t>труда,  выполняемых</w:t>
      </w:r>
      <w:proofErr w:type="gramEnd"/>
      <w:r w:rsidRPr="00426B14">
        <w:rPr>
          <w:rFonts w:ascii="Times New Roman" w:hAnsi="Times New Roman"/>
          <w:sz w:val="24"/>
          <w:szCs w:val="24"/>
          <w:lang w:bidi="ru-RU"/>
        </w:rPr>
        <w:t xml:space="preserve"> трудовых функций.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При определении мест прохождения учебной и производственных практик обучающимся инвалидом учитываются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w:t>
      </w:r>
      <w:proofErr w:type="gramStart"/>
      <w:r w:rsidRPr="00426B14">
        <w:rPr>
          <w:rFonts w:ascii="Times New Roman" w:hAnsi="Times New Roman"/>
          <w:sz w:val="24"/>
          <w:szCs w:val="24"/>
          <w:lang w:bidi="ru-RU"/>
        </w:rPr>
        <w:t>в  соответствии</w:t>
      </w:r>
      <w:proofErr w:type="gramEnd"/>
      <w:r w:rsidRPr="00426B14">
        <w:rPr>
          <w:rFonts w:ascii="Times New Roman" w:hAnsi="Times New Roman"/>
          <w:sz w:val="24"/>
          <w:szCs w:val="24"/>
          <w:lang w:bidi="ru-RU"/>
        </w:rPr>
        <w:t xml:space="preserve"> с требованиями, утвержденными приказом Минтруда России от 19.11.2013 N 685н</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.4. Текущий контроль успеваемости и промежуточная аттестация 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обучающегося инвалида или обучающегося с ограниченными возможностями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w:t>
      </w:r>
      <w:r w:rsidRPr="00426B14">
        <w:rPr>
          <w:rFonts w:ascii="Times New Roman" w:hAnsi="Times New Roman"/>
          <w:sz w:val="24"/>
          <w:szCs w:val="24"/>
          <w:lang w:bidi="ru-RU"/>
        </w:rPr>
        <w:lastRenderedPageBreak/>
        <w:t>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426B14">
        <w:rPr>
          <w:rFonts w:ascii="Times New Roman" w:hAnsi="Times New Roman"/>
          <w:sz w:val="24"/>
          <w:szCs w:val="24"/>
          <w:lang w:bidi="ru-RU"/>
        </w:rPr>
        <w:t>увеличение  времени</w:t>
      </w:r>
      <w:proofErr w:type="gramEnd"/>
      <w:r w:rsidRPr="00426B14">
        <w:rPr>
          <w:rFonts w:ascii="Times New Roman" w:hAnsi="Times New Roman"/>
          <w:sz w:val="24"/>
          <w:szCs w:val="24"/>
          <w:lang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иобучающимися с 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426B14">
        <w:rPr>
          <w:rFonts w:ascii="Times New Roman" w:hAnsi="Times New Roman"/>
          <w:sz w:val="24"/>
          <w:szCs w:val="24"/>
          <w:lang w:bidi="ru-RU"/>
        </w:rPr>
        <w:t>этого  используется</w:t>
      </w:r>
      <w:proofErr w:type="gramEnd"/>
      <w:r w:rsidRPr="00426B14">
        <w:rPr>
          <w:rFonts w:ascii="Times New Roman" w:hAnsi="Times New Roman"/>
          <w:sz w:val="24"/>
          <w:szCs w:val="24"/>
          <w:lang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426B14">
        <w:rPr>
          <w:rFonts w:ascii="Times New Roman" w:hAnsi="Times New Roman"/>
          <w:sz w:val="24"/>
          <w:szCs w:val="24"/>
          <w:lang w:bidi="ru-RU"/>
        </w:rPr>
        <w:t>внешних  экспертов</w:t>
      </w:r>
      <w:proofErr w:type="gramEnd"/>
      <w:r w:rsidRPr="00426B14">
        <w:rPr>
          <w:rFonts w:ascii="Times New Roman" w:hAnsi="Times New Roman"/>
          <w:sz w:val="24"/>
          <w:szCs w:val="24"/>
          <w:lang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.5. Государственная итоговая аттестации выпускников инвалидов и выпускников</w:t>
      </w:r>
    </w:p>
    <w:p w:rsidR="005529A6"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с ограниченными возможностями здоровья</w:t>
      </w:r>
      <w:r>
        <w:rPr>
          <w:rFonts w:ascii="Times New Roman" w:hAnsi="Times New Roman"/>
          <w:i/>
          <w:sz w:val="24"/>
          <w:szCs w:val="24"/>
          <w:lang w:bidi="ru-RU"/>
        </w:rPr>
        <w:t>.</w:t>
      </w:r>
    </w:p>
    <w:p w:rsidR="005529A6" w:rsidRPr="008E65FC"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sz w:val="24"/>
          <w:szCs w:val="24"/>
          <w:lang w:bidi="ru-RU"/>
        </w:rPr>
        <w:t>В соответствии пунктом 33 Порядка организации и осуществления образовательной деятельности государственная итоговая аттестация выпускников, завершающих обучение по профессии СПО, является обязательной и осуществляется после освоения образовательной программы в полном объеме.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xml:space="preserve">          Государственная итоговая аттестация выпускников 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России от 16.08.2013 N 968 (далее - Порядок проведения ГИА).</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проведении государственной итоговой аттестации выпускников из числа лиц сограниченными возможностями здоровья образовательной Колледжем обеспечиваетсясоблюдение следующих общих требований: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присутствие в аудитории ассистента, оказывающего выпускникам из числа лиц с</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ограниченными возможностями здоровья необходимую техническую помощь с учетом 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индивидуальных особенностей (занять рабочее место, передвигаться, прочитать 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оформить задание, общаться с членами государственной экзаменационной комиссией);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пользование необходимыми выпускникам из числа лиц с ограниченными возможностями здоровья техническими средствами при прохождении государственной итоговой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аттестации с учетом их индивидуальных особенностей;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обеспечение возможности беспрепятственного доступа выпускников из числа лиц</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с ограниченными возможностями здоровья в аудитории, туалетные и другие</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помещения, а также их пребывания в указанных помещениях (наличие пандусов, поручней,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расширенных дверных проемов, лифтов, при отсутствии лифтов аудитория должна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располагаться на первом этаже, наличие специальных кресел и других приспособлений).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Выпускники или родители (законные представители) несовершеннолетних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выпускников из числа лиц с ограниченными возможностями здоровья не позднее чем за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3 месяца до начала государственной итоговой аттестации, подают письменное заявление о</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необходимости создания для них специальных условий при проведении государственной итоговой аттестации.</w:t>
      </w:r>
    </w:p>
    <w:p w:rsidR="005529A6" w:rsidRPr="00426B14" w:rsidRDefault="008136B6" w:rsidP="005529A6">
      <w:pPr>
        <w:spacing w:after="0" w:line="360" w:lineRule="auto"/>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.6. Материально-техническое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Материально-техническое обеспечение реализации образовательной программы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соответствует не только общим требованиям, определенным в ФГОС СПО по профессии, но и особым образовательным потребностями каждой категории обучающихся инвалидов </w:t>
      </w:r>
      <w:r w:rsidRPr="00426B14">
        <w:rPr>
          <w:rFonts w:ascii="Times New Roman" w:hAnsi="Times New Roman"/>
          <w:sz w:val="24"/>
          <w:szCs w:val="24"/>
          <w:lang w:bidi="ru-RU"/>
        </w:rPr>
        <w:lastRenderedPageBreak/>
        <w:t>и обучающихся с ограниченными возможностями здоровья. В связи с этим материально-техническое обеспечение образовательного процесса каждой категории обучающихся инвалидов и обучающихся с ограниченными возможности здоровья обеспечена спецификой требований к доступной среде, в том числе: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организации безбарьерной архитектурной среды образовательной организации;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организации </w:t>
      </w:r>
      <w:proofErr w:type="gramStart"/>
      <w:r w:rsidRPr="00426B14">
        <w:rPr>
          <w:rFonts w:ascii="Times New Roman" w:hAnsi="Times New Roman"/>
          <w:sz w:val="24"/>
          <w:szCs w:val="24"/>
          <w:lang w:bidi="ru-RU"/>
        </w:rPr>
        <w:t>рабочего места</w:t>
      </w:r>
      <w:proofErr w:type="gramEnd"/>
      <w:r w:rsidRPr="00426B14">
        <w:rPr>
          <w:rFonts w:ascii="Times New Roman" w:hAnsi="Times New Roman"/>
          <w:sz w:val="24"/>
          <w:szCs w:val="24"/>
          <w:lang w:bidi="ru-RU"/>
        </w:rPr>
        <w:t xml:space="preserve"> обучающегося;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техническим и программным средствам общего и специального назначения.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Учебные кабинеты, мастерские, специализированные лаборатории оснащены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современным оборудованием и учебными местами с техническими средствами обучения для обучающихся с различными видами ограничений здоровья.</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.7. Учебно-методическое и информационное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Образовательная программа обеспечена учебно-методической документацией по всем</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дисциплинам, междисциплинарным курсам и профессиональным модулям в соответствии с требованиями ФГОС СПО по профессии. Каждый обучающийся инвалид или обучающийся с ограниченными возможностями здоровья обеспечен не менее чем одним учебным, методическим печатным и/или электронным изданием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инвалидов и обучающихся с ограниченными возможностями </w:t>
      </w:r>
      <w:proofErr w:type="gramStart"/>
      <w:r w:rsidRPr="00426B14">
        <w:rPr>
          <w:rFonts w:ascii="Times New Roman" w:hAnsi="Times New Roman"/>
          <w:sz w:val="24"/>
          <w:szCs w:val="24"/>
          <w:lang w:bidi="ru-RU"/>
        </w:rPr>
        <w:t>здоровья  комплектация</w:t>
      </w:r>
      <w:proofErr w:type="gramEnd"/>
      <w:r w:rsidRPr="00426B14">
        <w:rPr>
          <w:rFonts w:ascii="Times New Roman" w:hAnsi="Times New Roman"/>
          <w:sz w:val="24"/>
          <w:szCs w:val="24"/>
          <w:lang w:bidi="ru-RU"/>
        </w:rPr>
        <w:t xml:space="preserve">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Библиотечный фонд помимо учебной литературы включает официальные, справочно-библиографические и периодические издания. Обеспечен доступ обучающихся инвалидов и обучающихся с ограниченными возможностями здоровья к использованию специальных технических и программных средств.</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.8. Кадровое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Педагогические работники прошли дополнительную подготовку с целью получения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w:t>
      </w:r>
      <w:r>
        <w:rPr>
          <w:rFonts w:ascii="Times New Roman" w:hAnsi="Times New Roman"/>
          <w:sz w:val="24"/>
          <w:szCs w:val="24"/>
          <w:lang w:bidi="ru-RU"/>
        </w:rPr>
        <w:t xml:space="preserve">ких кадров включаются модули по </w:t>
      </w:r>
      <w:r w:rsidRPr="00426B14">
        <w:rPr>
          <w:rFonts w:ascii="Times New Roman" w:hAnsi="Times New Roman"/>
          <w:sz w:val="24"/>
          <w:szCs w:val="24"/>
          <w:lang w:bidi="ru-RU"/>
        </w:rPr>
        <w:t>осуществлению инклюзивного образования.</w:t>
      </w:r>
    </w:p>
    <w:p w:rsidR="005529A6" w:rsidRPr="00426B14" w:rsidRDefault="008136B6"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bookmarkStart w:id="6" w:name="_GoBack"/>
      <w:bookmarkEnd w:id="6"/>
      <w:r w:rsidR="005529A6" w:rsidRPr="00426B14">
        <w:rPr>
          <w:rFonts w:ascii="Times New Roman" w:hAnsi="Times New Roman"/>
          <w:i/>
          <w:sz w:val="24"/>
          <w:szCs w:val="24"/>
          <w:lang w:bidi="ru-RU"/>
        </w:rPr>
        <w:t>.9. Проверка подготовки к трудоустройству и содействия трудоустройству</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выпускников из числа обучающихся с ограниченными возможностями здоровья и инвалидов и их закреплению на рабочих местах</w:t>
      </w:r>
    </w:p>
    <w:p w:rsidR="00A3570F" w:rsidRPr="00A3570F" w:rsidRDefault="005529A6" w:rsidP="005529A6">
      <w:pPr>
        <w:spacing w:after="0" w:line="360" w:lineRule="auto"/>
        <w:ind w:firstLine="284"/>
        <w:contextualSpacing/>
        <w:jc w:val="both"/>
        <w:rPr>
          <w:rFonts w:ascii="Times New Roman" w:hAnsi="Times New Roman"/>
          <w:b/>
          <w:sz w:val="24"/>
          <w:szCs w:val="24"/>
        </w:rPr>
      </w:pPr>
      <w:r w:rsidRPr="00426B14">
        <w:rPr>
          <w:rFonts w:ascii="Times New Roman" w:hAnsi="Times New Roman"/>
          <w:sz w:val="24"/>
          <w:szCs w:val="24"/>
          <w:lang w:bidi="ru-RU"/>
        </w:rPr>
        <w:t xml:space="preserve">         Данные мероприятия осуществляются Колледжем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w:t>
      </w:r>
      <w:proofErr w:type="gramStart"/>
      <w:r w:rsidRPr="00426B14">
        <w:rPr>
          <w:rFonts w:ascii="Times New Roman" w:hAnsi="Times New Roman"/>
          <w:sz w:val="24"/>
          <w:szCs w:val="24"/>
          <w:lang w:bidi="ru-RU"/>
        </w:rPr>
        <w:t>планом  мероприятий</w:t>
      </w:r>
      <w:proofErr w:type="gramEnd"/>
      <w:r w:rsidRPr="00426B14">
        <w:rPr>
          <w:rFonts w:ascii="Times New Roman" w:hAnsi="Times New Roman"/>
          <w:sz w:val="24"/>
          <w:szCs w:val="24"/>
          <w:lang w:bidi="ru-RU"/>
        </w:rPr>
        <w:t xml:space="preserve"> по содействию трудоустройству указанных лиц.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w:t>
      </w:r>
    </w:p>
    <w:p w:rsidR="00645845" w:rsidRPr="00A3570F" w:rsidRDefault="00645845" w:rsidP="00C4156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Формой государственной итоговой аттестации </w:t>
      </w:r>
      <w:r w:rsidRPr="00A3570F">
        <w:rPr>
          <w:rFonts w:ascii="Times New Roman" w:hAnsi="Times New Roman"/>
          <w:b/>
          <w:sz w:val="24"/>
          <w:szCs w:val="24"/>
        </w:rPr>
        <w:t>по специальности</w:t>
      </w:r>
      <w:r w:rsidRPr="00A3570F">
        <w:rPr>
          <w:rFonts w:ascii="Times New Roman" w:hAnsi="Times New Roman"/>
          <w:sz w:val="24"/>
          <w:szCs w:val="24"/>
        </w:rPr>
        <w:t xml:space="preserve"> является выпускная квалификационная </w:t>
      </w:r>
      <w:proofErr w:type="gramStart"/>
      <w:r w:rsidRPr="00A3570F">
        <w:rPr>
          <w:rFonts w:ascii="Times New Roman" w:hAnsi="Times New Roman"/>
          <w:sz w:val="24"/>
          <w:szCs w:val="24"/>
        </w:rPr>
        <w:t>работа(</w:t>
      </w:r>
      <w:proofErr w:type="gramEnd"/>
      <w:r w:rsidRPr="00A3570F">
        <w:rPr>
          <w:rFonts w:ascii="Times New Roman" w:hAnsi="Times New Roman"/>
          <w:sz w:val="24"/>
          <w:szCs w:val="24"/>
        </w:rPr>
        <w:t>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lastRenderedPageBreak/>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7"/>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BD62C1" w:rsidRPr="00C41566" w:rsidRDefault="00645845"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2"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w:t>
      </w:r>
      <w:r w:rsidR="005529A6">
        <w:rPr>
          <w:rFonts w:ascii="Times New Roman" w:hAnsi="Times New Roman"/>
          <w:sz w:val="24"/>
          <w:szCs w:val="24"/>
        </w:rPr>
        <w:t>.</w:t>
      </w:r>
      <w:r w:rsidRPr="00A3570F">
        <w:rPr>
          <w:rFonts w:ascii="Times New Roman" w:hAnsi="Times New Roman"/>
          <w:sz w:val="24"/>
          <w:szCs w:val="24"/>
        </w:rPr>
        <w:t xml:space="preserve"> </w:t>
      </w:r>
    </w:p>
    <w:p w:rsidR="002F0D85" w:rsidRPr="002F0D85" w:rsidRDefault="00BD62C1" w:rsidP="005A6C77">
      <w:pPr>
        <w:spacing w:after="0" w:line="360" w:lineRule="auto"/>
        <w:ind w:firstLine="709"/>
        <w:contextualSpacing/>
        <w:rPr>
          <w:rFonts w:ascii="Times New Roman" w:hAnsi="Times New Roman"/>
          <w:sz w:val="24"/>
          <w:szCs w:val="24"/>
          <w:u w:val="single"/>
        </w:rPr>
      </w:pPr>
      <w:r w:rsidRPr="00A3570F">
        <w:rPr>
          <w:rFonts w:ascii="Times New Roman" w:hAnsi="Times New Roman"/>
          <w:b/>
          <w:sz w:val="24"/>
          <w:szCs w:val="24"/>
        </w:rPr>
        <w:t>Организация-разработчик:</w:t>
      </w:r>
    </w:p>
    <w:p w:rsidR="00BB792E" w:rsidRPr="000F06F9" w:rsidRDefault="00BB792E" w:rsidP="000F06F9">
      <w:pPr>
        <w:suppressAutoHyphens/>
        <w:spacing w:after="0" w:line="360" w:lineRule="auto"/>
        <w:ind w:firstLine="709"/>
        <w:contextualSpacing/>
        <w:jc w:val="both"/>
        <w:rPr>
          <w:rFonts w:ascii="Times New Roman" w:hAnsi="Times New Roman"/>
          <w:sz w:val="24"/>
          <w:szCs w:val="24"/>
        </w:rPr>
        <w:sectPr w:rsidR="00BB792E" w:rsidRPr="000F06F9" w:rsidSect="00733AEF">
          <w:footerReference w:type="even" r:id="rId13"/>
          <w:footerReference w:type="default" r:id="rId14"/>
          <w:pgSz w:w="11907" w:h="16840"/>
          <w:pgMar w:top="1134" w:right="851" w:bottom="992" w:left="1418" w:header="709" w:footer="709" w:gutter="0"/>
          <w:cols w:space="720"/>
        </w:sectPr>
      </w:pPr>
    </w:p>
    <w:p w:rsidR="0019271D" w:rsidRPr="00C41566" w:rsidRDefault="0019271D"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.1</w:t>
      </w:r>
    </w:p>
    <w:p w:rsidR="00712313" w:rsidRDefault="00712313" w:rsidP="00C41566">
      <w:pPr>
        <w:spacing w:after="0" w:line="360" w:lineRule="auto"/>
        <w:contextualSpacing/>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bookmarkStart w:id="7" w:name="_Hlk84875230"/>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bookmarkEnd w:id="7"/>
    </w:tbl>
    <w:p w:rsidR="0019271D" w:rsidRPr="00C41566" w:rsidRDefault="0019271D" w:rsidP="00712313">
      <w:pPr>
        <w:spacing w:line="360" w:lineRule="auto"/>
        <w:contextualSpacing/>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19271D" w:rsidRPr="00830F69" w:rsidRDefault="00314193"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 xml:space="preserve">АДАПТИРОВАННАЯ </w:t>
      </w:r>
      <w:r w:rsidR="0019271D" w:rsidRPr="00830F69">
        <w:rPr>
          <w:rFonts w:ascii="Times New Roman" w:hAnsi="Times New Roman"/>
          <w:b/>
          <w:sz w:val="24"/>
          <w:szCs w:val="24"/>
        </w:rPr>
        <w:t>ПРОГРАММА ПРОФЕССИОНАЛЬНОГО МОДУЛЯ</w:t>
      </w:r>
    </w:p>
    <w:p w:rsidR="0019271D" w:rsidRPr="00830F69" w:rsidRDefault="0019271D" w:rsidP="00C41566">
      <w:pPr>
        <w:spacing w:line="360" w:lineRule="auto"/>
        <w:contextualSpacing/>
        <w:jc w:val="center"/>
        <w:rPr>
          <w:rFonts w:ascii="Times New Roman" w:hAnsi="Times New Roman"/>
          <w:b/>
          <w:sz w:val="24"/>
          <w:szCs w:val="24"/>
          <w:u w:val="single"/>
        </w:rPr>
      </w:pPr>
    </w:p>
    <w:p w:rsidR="0019271D" w:rsidRPr="00830F69" w:rsidRDefault="0010743A"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w:t>
      </w:r>
      <w:r w:rsidR="0019271D" w:rsidRPr="00830F69">
        <w:rPr>
          <w:rFonts w:ascii="Times New Roman" w:hAnsi="Times New Roman"/>
          <w:b/>
          <w:sz w:val="24"/>
          <w:szCs w:val="24"/>
        </w:rPr>
        <w:t>ПМ01 ПРОЕКТИРОВАНИЕ КОНСТРУКТИВНЫХ ЭЛЕМЕНТОВ АВТОМОБИЛЬНЫХ ДОРОГ И АЭРОДРОМОВ»</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по программе подготовки специалистов среднего звена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специальности среднего профессионального образования</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08.02.05 Строительство и эксплуатация автомобильных дорог и аэродромов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квалификации техник)</w:t>
      </w:r>
    </w:p>
    <w:p w:rsidR="0019271D" w:rsidRPr="00C41566" w:rsidRDefault="008E1B7A" w:rsidP="00C41566">
      <w:pPr>
        <w:spacing w:line="360" w:lineRule="auto"/>
        <w:contextualSpacing/>
        <w:jc w:val="center"/>
        <w:rPr>
          <w:rFonts w:ascii="Times New Roman" w:hAnsi="Times New Roman"/>
          <w:b/>
          <w:sz w:val="24"/>
          <w:szCs w:val="24"/>
        </w:rPr>
      </w:pPr>
      <w:r w:rsidRPr="008E1B7A">
        <w:rPr>
          <w:rFonts w:ascii="Times New Roman" w:hAnsi="Times New Roman"/>
          <w:sz w:val="24"/>
          <w:szCs w:val="24"/>
        </w:rPr>
        <w:t>Для лиц с нарушением опорно-двигательного аппарата</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Default="0019271D" w:rsidP="00C41566">
      <w:pPr>
        <w:spacing w:line="360" w:lineRule="auto"/>
        <w:contextualSpacing/>
        <w:jc w:val="center"/>
        <w:rPr>
          <w:rFonts w:ascii="Times New Roman" w:hAnsi="Times New Roman"/>
          <w:b/>
          <w:sz w:val="24"/>
          <w:szCs w:val="24"/>
        </w:rPr>
      </w:pPr>
    </w:p>
    <w:p w:rsidR="008E1B7A" w:rsidRDefault="008E1B7A" w:rsidP="00C41566">
      <w:pPr>
        <w:spacing w:line="360" w:lineRule="auto"/>
        <w:contextualSpacing/>
        <w:jc w:val="center"/>
        <w:rPr>
          <w:rFonts w:ascii="Times New Roman" w:hAnsi="Times New Roman"/>
          <w:b/>
          <w:sz w:val="24"/>
          <w:szCs w:val="24"/>
        </w:rPr>
      </w:pPr>
    </w:p>
    <w:p w:rsidR="008E1B7A" w:rsidRDefault="008E1B7A"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rPr>
          <w:rFonts w:ascii="Times New Roman" w:hAnsi="Times New Roman"/>
          <w:b/>
          <w:sz w:val="24"/>
          <w:szCs w:val="24"/>
        </w:rPr>
      </w:pPr>
    </w:p>
    <w:p w:rsidR="00B83850" w:rsidRDefault="00B83850" w:rsidP="00B83850">
      <w:pPr>
        <w:spacing w:line="360" w:lineRule="auto"/>
        <w:contextualSpacing/>
        <w:rPr>
          <w:rFonts w:ascii="Times New Roman" w:hAnsi="Times New Roman"/>
          <w:b/>
          <w:bCs/>
          <w:sz w:val="24"/>
          <w:szCs w:val="24"/>
        </w:rPr>
      </w:pPr>
    </w:p>
    <w:p w:rsidR="00497DB9" w:rsidRDefault="0071142B"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w:t>
      </w:r>
      <w:r w:rsidRPr="00314193">
        <w:rPr>
          <w:rFonts w:ascii="Times New Roman" w:hAnsi="Times New Roman"/>
          <w:b/>
          <w:bCs/>
          <w:sz w:val="24"/>
          <w:szCs w:val="24"/>
        </w:rPr>
        <w:t>1</w:t>
      </w:r>
      <w:r w:rsidR="0019271D" w:rsidRPr="00C41566">
        <w:rPr>
          <w:rFonts w:ascii="Times New Roman" w:hAnsi="Times New Roman"/>
          <w:b/>
          <w:bCs/>
          <w:sz w:val="24"/>
          <w:szCs w:val="24"/>
        </w:rPr>
        <w:t xml:space="preserve"> г.</w:t>
      </w:r>
    </w:p>
    <w:p w:rsidR="00830F69" w:rsidRDefault="00830F69" w:rsidP="00830F69">
      <w:pPr>
        <w:spacing w:line="360" w:lineRule="auto"/>
        <w:contextualSpacing/>
        <w:jc w:val="center"/>
        <w:rPr>
          <w:rFonts w:ascii="Times New Roman" w:hAnsi="Times New Roman"/>
          <w:b/>
          <w:sz w:val="24"/>
          <w:szCs w:val="24"/>
        </w:rPr>
      </w:pPr>
    </w:p>
    <w:p w:rsidR="00830F69" w:rsidRPr="00830F69" w:rsidRDefault="0019271D" w:rsidP="00830F69">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19271D" w:rsidRPr="00C41566" w:rsidRDefault="0019271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202"/>
        <w:gridCol w:w="2004"/>
      </w:tblGrid>
      <w:tr w:rsidR="0019271D" w:rsidRPr="00C41566" w:rsidTr="00497DB9">
        <w:trPr>
          <w:trHeight w:val="1004"/>
        </w:trPr>
        <w:tc>
          <w:tcPr>
            <w:tcW w:w="8345" w:type="dxa"/>
          </w:tcPr>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B83850">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2063" w:type="dxa"/>
          </w:tcPr>
          <w:p w:rsidR="0019271D" w:rsidRPr="00C41566" w:rsidRDefault="0019271D" w:rsidP="00A05F2C">
            <w:pPr>
              <w:spacing w:line="360" w:lineRule="auto"/>
              <w:contextualSpacing/>
              <w:rPr>
                <w:rFonts w:ascii="Times New Roman" w:hAnsi="Times New Roman"/>
                <w:b/>
                <w:sz w:val="24"/>
                <w:szCs w:val="24"/>
              </w:rPr>
            </w:pPr>
          </w:p>
        </w:tc>
      </w:tr>
      <w:tr w:rsidR="0019271D" w:rsidRPr="00C41566" w:rsidTr="00497DB9">
        <w:trPr>
          <w:trHeight w:val="2022"/>
        </w:trPr>
        <w:tc>
          <w:tcPr>
            <w:tcW w:w="8345" w:type="dxa"/>
          </w:tcPr>
          <w:p w:rsidR="0019271D" w:rsidRPr="00C41566" w:rsidRDefault="00B83850" w:rsidP="00B5678F">
            <w:pPr>
              <w:numPr>
                <w:ilvl w:val="0"/>
                <w:numId w:val="1"/>
              </w:numPr>
              <w:tabs>
                <w:tab w:val="num" w:pos="284"/>
              </w:tabs>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СТРУКТУРА И </w:t>
            </w:r>
            <w:r w:rsidR="0019271D" w:rsidRPr="00C41566">
              <w:rPr>
                <w:rFonts w:ascii="Times New Roman" w:hAnsi="Times New Roman"/>
                <w:b/>
                <w:sz w:val="24"/>
                <w:szCs w:val="24"/>
              </w:rPr>
              <w:t>СОДЕРЖАНИЕ</w:t>
            </w:r>
            <w:r>
              <w:rPr>
                <w:rFonts w:ascii="Times New Roman" w:hAnsi="Times New Roman"/>
                <w:b/>
                <w:sz w:val="24"/>
                <w:szCs w:val="24"/>
              </w:rPr>
              <w:t xml:space="preserve"> АДАПТИРОВАННОГО </w:t>
            </w:r>
            <w:r w:rsidR="0019271D" w:rsidRPr="00C41566">
              <w:rPr>
                <w:rFonts w:ascii="Times New Roman" w:hAnsi="Times New Roman"/>
                <w:b/>
                <w:sz w:val="24"/>
                <w:szCs w:val="24"/>
              </w:rPr>
              <w:t>ПРОФЕССИОНАЛЬНОГО МОДУЛЯ</w:t>
            </w:r>
          </w:p>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83850">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     </w:t>
            </w:r>
          </w:p>
        </w:tc>
        <w:tc>
          <w:tcPr>
            <w:tcW w:w="2063" w:type="dxa"/>
          </w:tcPr>
          <w:p w:rsidR="0019271D" w:rsidRPr="00C41566" w:rsidRDefault="0019271D" w:rsidP="00A05F2C">
            <w:pPr>
              <w:spacing w:after="0" w:line="360" w:lineRule="auto"/>
              <w:ind w:left="644"/>
              <w:contextualSpacing/>
              <w:rPr>
                <w:rFonts w:ascii="Times New Roman" w:hAnsi="Times New Roman"/>
                <w:b/>
                <w:sz w:val="24"/>
                <w:szCs w:val="24"/>
              </w:rPr>
            </w:pPr>
          </w:p>
        </w:tc>
      </w:tr>
      <w:tr w:rsidR="0019271D" w:rsidRPr="00C41566" w:rsidTr="00497DB9">
        <w:trPr>
          <w:trHeight w:val="1624"/>
        </w:trPr>
        <w:tc>
          <w:tcPr>
            <w:tcW w:w="8345" w:type="dxa"/>
          </w:tcPr>
          <w:p w:rsidR="0019271D" w:rsidRPr="00C41566" w:rsidRDefault="0019271D" w:rsidP="00B5678F">
            <w:pPr>
              <w:numPr>
                <w:ilvl w:val="0"/>
                <w:numId w:val="1"/>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83850">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19271D" w:rsidRPr="00C41566" w:rsidRDefault="0019271D" w:rsidP="00C41566">
            <w:pPr>
              <w:suppressAutoHyphens/>
              <w:spacing w:line="360" w:lineRule="auto"/>
              <w:contextualSpacing/>
              <w:jc w:val="both"/>
              <w:rPr>
                <w:rFonts w:ascii="Times New Roman" w:hAnsi="Times New Roman"/>
                <w:b/>
                <w:sz w:val="24"/>
                <w:szCs w:val="24"/>
              </w:rPr>
            </w:pPr>
          </w:p>
        </w:tc>
        <w:tc>
          <w:tcPr>
            <w:tcW w:w="2063" w:type="dxa"/>
          </w:tcPr>
          <w:p w:rsidR="0019271D" w:rsidRPr="00C41566" w:rsidRDefault="0019271D" w:rsidP="00C41566">
            <w:pPr>
              <w:spacing w:line="360" w:lineRule="auto"/>
              <w:contextualSpacing/>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sectPr w:rsidR="0019271D" w:rsidRPr="00C41566" w:rsidSect="00497DB9">
          <w:footerReference w:type="even" r:id="rId15"/>
          <w:footerReference w:type="default" r:id="rId16"/>
          <w:pgSz w:w="11907" w:h="16840"/>
          <w:pgMar w:top="1134" w:right="567" w:bottom="1134" w:left="1134" w:header="709" w:footer="709" w:gutter="0"/>
          <w:cols w:space="720"/>
          <w:docGrid w:linePitch="299"/>
        </w:sect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B2006E">
        <w:rPr>
          <w:rFonts w:ascii="Times New Roman" w:hAnsi="Times New Roman"/>
          <w:b/>
          <w:sz w:val="24"/>
          <w:szCs w:val="24"/>
        </w:rPr>
        <w:t>. ОБЩАЯ ХАРАКТЕРИСТИКА</w:t>
      </w:r>
      <w:r w:rsidR="00B83850">
        <w:rPr>
          <w:rFonts w:ascii="Times New Roman" w:hAnsi="Times New Roman"/>
          <w:b/>
          <w:sz w:val="24"/>
          <w:szCs w:val="24"/>
        </w:rPr>
        <w:t xml:space="preserve"> АДАПТИРОВАННОЙ </w:t>
      </w:r>
      <w:r w:rsidRPr="00C41566">
        <w:rPr>
          <w:rFonts w:ascii="Times New Roman" w:hAnsi="Times New Roman"/>
          <w:b/>
          <w:sz w:val="24"/>
          <w:szCs w:val="24"/>
        </w:rPr>
        <w:t>ПРОГРАММЫ</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«ПМ01 ПРОЕКТИРОВАНИЕ КОНСТРУКТИВНЫХ ЭЛЕМЕНТОВ 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19271D"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19271D" w:rsidRPr="00C41566">
        <w:rPr>
          <w:rFonts w:ascii="Times New Roman" w:hAnsi="Times New Roman"/>
          <w:b/>
          <w:sz w:val="24"/>
          <w:szCs w:val="24"/>
        </w:rPr>
        <w:t>Проектирование конструктивных элементов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tbl>
      <w:tblPr>
        <w:tblpPr w:leftFromText="180" w:rightFromText="180" w:vertAnchor="text" w:horzAnchor="margin" w:tblpX="-176" w:tblpY="5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19271D" w:rsidRPr="00C41566" w:rsidTr="00497DB9">
        <w:trPr>
          <w:trHeight w:val="327"/>
        </w:trPr>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19271D" w:rsidRPr="00C41566" w:rsidRDefault="0019271D" w:rsidP="00497DB9">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10.</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9271D"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Проектирование конструктивных элементов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1.1.</w:t>
            </w:r>
          </w:p>
        </w:tc>
        <w:tc>
          <w:tcPr>
            <w:tcW w:w="8901" w:type="dxa"/>
          </w:tcPr>
          <w:p w:rsidR="0019271D" w:rsidRPr="00C41566" w:rsidRDefault="0019271D" w:rsidP="00C41566">
            <w:pPr>
              <w:pStyle w:val="23"/>
              <w:widowControl w:val="0"/>
              <w:spacing w:before="0" w:after="0" w:line="360" w:lineRule="auto"/>
              <w:ind w:left="0" w:firstLine="0"/>
              <w:contextualSpacing/>
              <w:rPr>
                <w:rStyle w:val="af1"/>
                <w:rFonts w:ascii="Times New Roman" w:hAnsi="Times New Roman"/>
                <w:b/>
                <w:i w:val="0"/>
                <w:sz w:val="24"/>
                <w:lang w:eastAsia="ru-RU"/>
              </w:rPr>
            </w:pPr>
            <w:r w:rsidRPr="00C41566">
              <w:rPr>
                <w:rFonts w:ascii="Times New Roman" w:hAnsi="Times New Roman"/>
                <w:color w:val="000000" w:themeColor="text1"/>
                <w:sz w:val="24"/>
              </w:rPr>
              <w:t>Проводить геодезические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1.2.</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Проводить геологические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1.3.</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Проектировать конструктивные элементы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1.4.</w:t>
            </w:r>
          </w:p>
        </w:tc>
        <w:tc>
          <w:tcPr>
            <w:tcW w:w="8901" w:type="dxa"/>
          </w:tcPr>
          <w:p w:rsidR="0019271D" w:rsidRPr="00C41566" w:rsidRDefault="0019271D"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Проектировать транспортные сооружения и их элементы на автомобильных дорогах и аэродромах</w:t>
            </w:r>
          </w:p>
        </w:tc>
      </w:tr>
    </w:tbl>
    <w:p w:rsidR="0019271D" w:rsidRPr="00C41566" w:rsidRDefault="0019271D" w:rsidP="00C41566">
      <w:pPr>
        <w:spacing w:after="0" w:line="360" w:lineRule="auto"/>
        <w:contextualSpacing/>
        <w:rPr>
          <w:rFonts w:ascii="Times New Roman" w:hAnsi="Times New Roman"/>
          <w:bCs/>
          <w:sz w:val="24"/>
          <w:szCs w:val="24"/>
        </w:rPr>
      </w:pPr>
    </w:p>
    <w:p w:rsidR="0019271D"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Иметь практический опыт</w:t>
            </w:r>
          </w:p>
        </w:tc>
        <w:tc>
          <w:tcPr>
            <w:tcW w:w="7938" w:type="dxa"/>
          </w:tcPr>
          <w:p w:rsidR="0019271D" w:rsidRPr="00C41566" w:rsidRDefault="0019271D" w:rsidP="00C41566">
            <w:pPr>
              <w:widowControl w:val="0"/>
              <w:suppressLineNumbers/>
              <w:suppressAutoHyphens/>
              <w:autoSpaceDN w:val="0"/>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геодезических и геологических изысканиях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выполнении разбивочных работ</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уметь</w:t>
            </w: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читать и составлять геодезические чертежи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геодезические чертежи для составления проекта инженерных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геодезические измерения для составления чертежей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топографическую съемку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математическую и графическую обработку топографической съемки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работы по выносу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исполнительную съемку построенных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проводить инженерно-геологические обследования при изысканиях, строительстве и ремонте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определять основные виды и разновидности грунтов и их важнейшие физико-механические свойства</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обоснованно выбирать грунта для возведения земляного полотна автомобильной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разбираться в геологических процессах и инженерно-геологических явлениях, оценивать их и выдавать рекомендации по защитным инженерным мероприятиям</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беречь и защищать окружающую природу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работу по проложению трассы на местности и восстановлению трассы в соответствии с проектной документацией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вести и оформлять документацию изыскательской партии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проектировать план трассы, продольные и поперечные профили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технико-экономические сравнения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современными средствами вычислительной техники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персональными компьютерами и программами к ним по проектированию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оформлять проектную документацию</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знать</w:t>
            </w:r>
          </w:p>
        </w:tc>
        <w:tc>
          <w:tcPr>
            <w:tcW w:w="7938" w:type="dxa"/>
            <w:shd w:val="clear" w:color="auto" w:fill="auto"/>
          </w:tcPr>
          <w:p w:rsidR="0019271D" w:rsidRPr="00C41566" w:rsidRDefault="0019271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содержание геодезических чертежей (карты, планы, профили), последовательность их составления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устройство, поверки и юстировку современных геодезических приборов (теодолитов, нивелиров, буссолей, приборов для измерения линий)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способы, точность и последовательность выполнения геодезических работ по измерению горизонтальных и вертикальных углов, превышении одной точки над другой, длин линий, последовательность выполнения различных топографических съемок</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методы переноса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71142B" w:rsidRDefault="0019271D" w:rsidP="00C41566">
            <w:pPr>
              <w:spacing w:after="0" w:line="360" w:lineRule="auto"/>
              <w:contextualSpacing/>
              <w:jc w:val="both"/>
              <w:rPr>
                <w:rFonts w:ascii="Times New Roman" w:hAnsi="Times New Roman"/>
                <w:sz w:val="24"/>
                <w:szCs w:val="24"/>
                <w:lang w:val="en-US"/>
              </w:rPr>
            </w:pPr>
            <w:r w:rsidRPr="00C41566">
              <w:rPr>
                <w:rFonts w:ascii="Times New Roman" w:hAnsi="Times New Roman"/>
                <w:color w:val="000000"/>
                <w:sz w:val="24"/>
                <w:szCs w:val="24"/>
              </w:rPr>
              <w:t>элементы общей геологии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сведения о грунтах, их прочностных, деформационных, физических, вводно-физических и механических свойствах</w:t>
            </w:r>
          </w:p>
        </w:tc>
      </w:tr>
      <w:tr w:rsidR="0019271D" w:rsidRPr="00C41566" w:rsidTr="00497DB9">
        <w:tc>
          <w:tcPr>
            <w:tcW w:w="2127" w:type="dxa"/>
            <w:vMerge w:val="restart"/>
            <w:tcBorders>
              <w:top w:val="single" w:sz="18" w:space="0" w:color="FFFFFF" w:themeColor="background1"/>
            </w:tcBorders>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механику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характеристики различных грунтов, почв, слабых и вечномерзлых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особенности условий строительства в различных природных условиях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обследования дорожной полосы, поиски и разведку дорожно-строительных материалов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задачи экологии геологической среды</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мероприятия при проведении изыскательских работ</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изыскания автомобильных дорог и аэродромов, включая геодезические и геологические изыскания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экономической эффективности проектных решений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оценку влияния разрабатываемых проектных решений на окружающую среду</w:t>
            </w:r>
          </w:p>
        </w:tc>
      </w:tr>
    </w:tbl>
    <w:p w:rsidR="0019271D" w:rsidRPr="00C41566" w:rsidRDefault="0019271D" w:rsidP="00C41566">
      <w:pPr>
        <w:spacing w:line="360" w:lineRule="auto"/>
        <w:contextualSpacing/>
        <w:rPr>
          <w:rFonts w:ascii="Times New Roman" w:hAnsi="Times New Roman"/>
          <w:b/>
          <w:sz w:val="24"/>
          <w:szCs w:val="24"/>
        </w:rPr>
      </w:pPr>
    </w:p>
    <w:p w:rsidR="0019271D"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71142B">
        <w:rPr>
          <w:rFonts w:ascii="Times New Roman" w:hAnsi="Times New Roman"/>
          <w:sz w:val="24"/>
          <w:szCs w:val="24"/>
        </w:rPr>
        <w:t>9</w:t>
      </w:r>
      <w:r w:rsidR="0071142B" w:rsidRPr="0071142B">
        <w:rPr>
          <w:rFonts w:ascii="Times New Roman" w:hAnsi="Times New Roman"/>
          <w:sz w:val="24"/>
          <w:szCs w:val="24"/>
        </w:rPr>
        <w:t>30</w:t>
      </w:r>
      <w:r w:rsidRPr="00C41566">
        <w:rPr>
          <w:rFonts w:ascii="Times New Roman" w:hAnsi="Times New Roman"/>
          <w:sz w:val="24"/>
          <w:szCs w:val="24"/>
        </w:rPr>
        <w:t>ч.</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w:t>
      </w:r>
      <w:r w:rsidR="00FF25E1">
        <w:rPr>
          <w:rFonts w:ascii="Times New Roman" w:hAnsi="Times New Roman"/>
          <w:sz w:val="24"/>
          <w:szCs w:val="24"/>
        </w:rPr>
        <w:t>–</w:t>
      </w:r>
      <w:r w:rsidR="001367A5">
        <w:rPr>
          <w:rFonts w:ascii="Times New Roman" w:hAnsi="Times New Roman"/>
          <w:sz w:val="24"/>
          <w:szCs w:val="24"/>
        </w:rPr>
        <w:t>59</w:t>
      </w:r>
      <w:r w:rsidR="0071142B" w:rsidRPr="0071142B">
        <w:rPr>
          <w:rFonts w:ascii="Times New Roman" w:hAnsi="Times New Roman"/>
          <w:sz w:val="24"/>
          <w:szCs w:val="24"/>
        </w:rPr>
        <w:t>6</w:t>
      </w:r>
      <w:r w:rsidRPr="00C41566">
        <w:rPr>
          <w:rFonts w:ascii="Times New Roman" w:hAnsi="Times New Roman"/>
          <w:sz w:val="24"/>
          <w:szCs w:val="24"/>
        </w:rPr>
        <w:t>ч.</w:t>
      </w: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В том ч</w:t>
      </w:r>
      <w:r w:rsidR="00FF25E1">
        <w:rPr>
          <w:rFonts w:ascii="Times New Roman" w:hAnsi="Times New Roman"/>
          <w:sz w:val="24"/>
          <w:szCs w:val="24"/>
        </w:rPr>
        <w:t xml:space="preserve">исле, самостоятельная работа – </w:t>
      </w:r>
      <w:r w:rsidR="0071142B" w:rsidRPr="0071142B">
        <w:rPr>
          <w:rFonts w:ascii="Times New Roman" w:hAnsi="Times New Roman"/>
          <w:sz w:val="24"/>
          <w:szCs w:val="24"/>
        </w:rPr>
        <w:t>8</w:t>
      </w:r>
      <w:r w:rsidRPr="00C41566">
        <w:rPr>
          <w:rFonts w:ascii="Times New Roman" w:hAnsi="Times New Roman"/>
          <w:sz w:val="24"/>
          <w:szCs w:val="24"/>
        </w:rPr>
        <w:t>ч.</w:t>
      </w:r>
    </w:p>
    <w:p w:rsidR="0019271D" w:rsidRPr="00FF25E1"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на </w:t>
      </w:r>
      <w:r w:rsidR="00FF25E1">
        <w:rPr>
          <w:rFonts w:ascii="Times New Roman" w:hAnsi="Times New Roman"/>
          <w:sz w:val="24"/>
          <w:szCs w:val="24"/>
        </w:rPr>
        <w:t>практики, в том числе учебную -</w:t>
      </w:r>
      <w:r w:rsidR="00FF25E1" w:rsidRPr="00FF25E1">
        <w:rPr>
          <w:rFonts w:ascii="Times New Roman" w:hAnsi="Times New Roman"/>
          <w:sz w:val="24"/>
          <w:szCs w:val="24"/>
        </w:rPr>
        <w:t xml:space="preserve"> 216</w:t>
      </w:r>
      <w:r w:rsidRPr="00C41566">
        <w:rPr>
          <w:rFonts w:ascii="Times New Roman" w:hAnsi="Times New Roman"/>
          <w:sz w:val="24"/>
          <w:szCs w:val="24"/>
        </w:rPr>
        <w:t>ч</w:t>
      </w:r>
    </w:p>
    <w:p w:rsidR="00FF25E1" w:rsidRPr="00FF25E1" w:rsidRDefault="00FF25E1" w:rsidP="00C41566">
      <w:pPr>
        <w:spacing w:line="360" w:lineRule="auto"/>
        <w:contextualSpacing/>
        <w:rPr>
          <w:rFonts w:ascii="Times New Roman" w:hAnsi="Times New Roman"/>
          <w:sz w:val="24"/>
          <w:szCs w:val="24"/>
        </w:rPr>
        <w:sectPr w:rsidR="00FF25E1" w:rsidRPr="00FF25E1" w:rsidSect="00733AEF">
          <w:pgSz w:w="11907" w:h="16840"/>
          <w:pgMar w:top="1134" w:right="851" w:bottom="992" w:left="1418" w:header="709" w:footer="709" w:gutter="0"/>
          <w:cols w:space="720"/>
        </w:sectPr>
      </w:pPr>
      <w:r>
        <w:rPr>
          <w:rFonts w:ascii="Times New Roman" w:hAnsi="Times New Roman"/>
          <w:sz w:val="24"/>
          <w:szCs w:val="24"/>
        </w:rPr>
        <w:t>на производсвенну практику – 108 ч</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5"/>
        <w:gridCol w:w="1294"/>
        <w:gridCol w:w="1109"/>
        <w:gridCol w:w="12"/>
        <w:gridCol w:w="2397"/>
        <w:gridCol w:w="1650"/>
        <w:gridCol w:w="1256"/>
        <w:gridCol w:w="1817"/>
        <w:gridCol w:w="915"/>
      </w:tblGrid>
      <w:tr w:rsidR="0019271D" w:rsidRPr="00C41566" w:rsidTr="00CC0654">
        <w:trPr>
          <w:trHeight w:val="353"/>
        </w:trPr>
        <w:tc>
          <w:tcPr>
            <w:tcW w:w="653"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19271D">
            <w:pPr>
              <w:suppressAutoHyphens/>
              <w:spacing w:after="0" w:line="24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7"/>
            <w:vAlign w:val="center"/>
          </w:tcPr>
          <w:p w:rsidR="00F3278E" w:rsidRDefault="0010743A">
            <w:pPr>
              <w:suppressAutoHyphens/>
              <w:spacing w:after="0" w:line="24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19271D" w:rsidRPr="00C41566">
              <w:rPr>
                <w:rFonts w:ascii="Times New Roman" w:hAnsi="Times New Roman"/>
                <w:sz w:val="24"/>
                <w:szCs w:val="24"/>
              </w:rPr>
              <w:t xml:space="preserve">ак. </w:t>
            </w:r>
            <w:r w:rsidRPr="0010743A">
              <w:rPr>
                <w:rFonts w:ascii="Times New Roman" w:hAnsi="Times New Roman"/>
                <w:sz w:val="24"/>
                <w:szCs w:val="24"/>
              </w:rPr>
              <w:t>час.</w:t>
            </w:r>
          </w:p>
        </w:tc>
      </w:tr>
      <w:tr w:rsidR="0019271D" w:rsidRPr="00C41566" w:rsidTr="00CC0654">
        <w:trPr>
          <w:trHeight w:val="353"/>
        </w:trPr>
        <w:tc>
          <w:tcPr>
            <w:tcW w:w="653"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240" w:lineRule="auto"/>
              <w:contextualSpacing/>
              <w:jc w:val="center"/>
              <w:rPr>
                <w:rFonts w:ascii="Times New Roman" w:hAnsi="Times New Roman"/>
                <w:iCs/>
                <w:sz w:val="24"/>
                <w:szCs w:val="24"/>
              </w:rPr>
            </w:pPr>
          </w:p>
        </w:tc>
        <w:tc>
          <w:tcPr>
            <w:tcW w:w="2802" w:type="pct"/>
            <w:gridSpan w:val="6"/>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8"/>
            </w: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1757" w:type="pct"/>
            <w:gridSpan w:val="4"/>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381" w:type="pct"/>
            <w:gridSpan w:val="2"/>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240" w:lineRule="auto"/>
              <w:contextualSpacing/>
              <w:jc w:val="center"/>
              <w:rPr>
                <w:rFonts w:ascii="Times New Roman" w:hAnsi="Times New Roman"/>
                <w:sz w:val="24"/>
                <w:szCs w:val="24"/>
              </w:rPr>
            </w:pPr>
          </w:p>
        </w:tc>
        <w:tc>
          <w:tcPr>
            <w:tcW w:w="1376" w:type="pct"/>
            <w:gridSpan w:val="2"/>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sz w:val="24"/>
                <w:szCs w:val="24"/>
              </w:rPr>
            </w:pPr>
          </w:p>
        </w:tc>
        <w:tc>
          <w:tcPr>
            <w:tcW w:w="381" w:type="pct"/>
            <w:gridSpan w:val="2"/>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815"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61"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p>
        </w:tc>
        <w:tc>
          <w:tcPr>
            <w:tcW w:w="427"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618"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gridSpan w:val="2"/>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15"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6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9</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 xml:space="preserve">Раздел 1. </w:t>
            </w:r>
            <w:r w:rsidRPr="00C41566">
              <w:rPr>
                <w:rFonts w:ascii="Times New Roman" w:hAnsi="Times New Roman"/>
                <w:bCs/>
                <w:sz w:val="24"/>
                <w:szCs w:val="24"/>
              </w:rPr>
              <w:t>Организация работ по изысканиям и проектированию автомобильных дорог и аэродромов</w:t>
            </w:r>
          </w:p>
        </w:tc>
        <w:tc>
          <w:tcPr>
            <w:tcW w:w="440" w:type="pct"/>
            <w:vAlign w:val="center"/>
          </w:tcPr>
          <w:p w:rsidR="00F3278E" w:rsidRPr="003A2F99" w:rsidRDefault="00CA5C7D">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600</w:t>
            </w:r>
          </w:p>
        </w:tc>
        <w:tc>
          <w:tcPr>
            <w:tcW w:w="381" w:type="pct"/>
            <w:gridSpan w:val="2"/>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4</w:t>
            </w:r>
            <w:r w:rsidR="00CA5C7D">
              <w:rPr>
                <w:rFonts w:ascii="Times New Roman" w:hAnsi="Times New Roman"/>
                <w:b/>
                <w:sz w:val="24"/>
                <w:szCs w:val="24"/>
              </w:rPr>
              <w:t>74</w:t>
            </w:r>
          </w:p>
        </w:tc>
        <w:tc>
          <w:tcPr>
            <w:tcW w:w="815" w:type="pct"/>
            <w:vAlign w:val="center"/>
          </w:tcPr>
          <w:p w:rsidR="00F3278E" w:rsidRDefault="00CA5C7D">
            <w:pPr>
              <w:spacing w:after="0" w:line="240" w:lineRule="auto"/>
              <w:contextualSpacing/>
              <w:jc w:val="center"/>
              <w:rPr>
                <w:rFonts w:ascii="Times New Roman" w:hAnsi="Times New Roman"/>
                <w:sz w:val="24"/>
                <w:szCs w:val="24"/>
              </w:rPr>
            </w:pPr>
            <w:r>
              <w:rPr>
                <w:rFonts w:ascii="Times New Roman" w:hAnsi="Times New Roman"/>
                <w:sz w:val="24"/>
                <w:szCs w:val="24"/>
              </w:rPr>
              <w:t>248</w:t>
            </w:r>
          </w:p>
        </w:tc>
        <w:tc>
          <w:tcPr>
            <w:tcW w:w="561" w:type="pct"/>
            <w:vMerge w:val="restar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30</w:t>
            </w:r>
          </w:p>
        </w:tc>
        <w:tc>
          <w:tcPr>
            <w:tcW w:w="427"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1</w:t>
            </w:r>
            <w:r w:rsidR="00CA5C7D">
              <w:rPr>
                <w:rFonts w:ascii="Times New Roman" w:hAnsi="Times New Roman"/>
                <w:b/>
                <w:sz w:val="24"/>
                <w:szCs w:val="24"/>
              </w:rPr>
              <w:t>80</w:t>
            </w:r>
          </w:p>
        </w:tc>
        <w:tc>
          <w:tcPr>
            <w:tcW w:w="618"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Раздел 2. Применение информационных технологий в профессиональной деятельности</w:t>
            </w:r>
          </w:p>
        </w:tc>
        <w:tc>
          <w:tcPr>
            <w:tcW w:w="440" w:type="pct"/>
            <w:tcBorders>
              <w:top w:val="single" w:sz="4" w:space="0" w:color="auto"/>
              <w:left w:val="nil"/>
              <w:bottom w:val="single" w:sz="4" w:space="0" w:color="auto"/>
              <w:right w:val="single" w:sz="4" w:space="0" w:color="auto"/>
            </w:tcBorders>
            <w:vAlign w:val="center"/>
          </w:tcPr>
          <w:p w:rsidR="00F3278E" w:rsidRPr="003A2F99" w:rsidRDefault="003A2F99">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250</w:t>
            </w:r>
          </w:p>
        </w:tc>
        <w:tc>
          <w:tcPr>
            <w:tcW w:w="381" w:type="pct"/>
            <w:gridSpan w:val="2"/>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122</w:t>
            </w:r>
          </w:p>
        </w:tc>
        <w:tc>
          <w:tcPr>
            <w:tcW w:w="815" w:type="pct"/>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sz w:val="24"/>
                <w:szCs w:val="24"/>
              </w:rPr>
            </w:pPr>
            <w:r>
              <w:rPr>
                <w:rFonts w:ascii="Times New Roman" w:hAnsi="Times New Roman"/>
                <w:sz w:val="24"/>
                <w:szCs w:val="24"/>
              </w:rPr>
              <w:t>144</w:t>
            </w:r>
          </w:p>
        </w:tc>
        <w:tc>
          <w:tcPr>
            <w:tcW w:w="561" w:type="pct"/>
            <w:vMerge/>
            <w:tcBorders>
              <w:top w:val="single" w:sz="4" w:space="0" w:color="auto"/>
              <w:left w:val="single" w:sz="4" w:space="0" w:color="auto"/>
              <w:bottom w:val="single" w:sz="4" w:space="0" w:color="auto"/>
              <w:right w:val="single" w:sz="4" w:space="0" w:color="auto"/>
            </w:tcBorders>
          </w:tcPr>
          <w:p w:rsidR="00F3278E" w:rsidRDefault="00F3278E">
            <w:pPr>
              <w:spacing w:after="0" w:line="240" w:lineRule="auto"/>
              <w:contextualSpacing/>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Borders>
              <w:top w:val="single" w:sz="4" w:space="0" w:color="auto"/>
              <w:left w:val="single" w:sz="4" w:space="0" w:color="auto"/>
              <w:bottom w:val="single" w:sz="4" w:space="0" w:color="auto"/>
              <w:right w:val="single" w:sz="4" w:space="0" w:color="auto"/>
            </w:tcBorders>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9271D" w:rsidRPr="00C41566" w:rsidRDefault="0019271D" w:rsidP="00CC46E5">
            <w:pPr>
              <w:spacing w:after="0" w:line="240" w:lineRule="auto"/>
              <w:contextualSpacing/>
              <w:jc w:val="center"/>
              <w:rPr>
                <w:rFonts w:ascii="Times New Roman" w:hAnsi="Times New Roman"/>
                <w:b/>
                <w:sz w:val="24"/>
                <w:szCs w:val="24"/>
              </w:rPr>
            </w:pPr>
          </w:p>
          <w:p w:rsidR="0019271D" w:rsidRPr="00C41566" w:rsidRDefault="0019271D" w:rsidP="00CC46E5">
            <w:pPr>
              <w:spacing w:after="0" w:line="240" w:lineRule="auto"/>
              <w:contextualSpacing/>
              <w:jc w:val="center"/>
              <w:rPr>
                <w:rFonts w:ascii="Times New Roman" w:hAnsi="Times New Roman"/>
                <w:b/>
                <w:sz w:val="24"/>
                <w:szCs w:val="24"/>
              </w:rPr>
            </w:pPr>
          </w:p>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F3278E">
            <w:pPr>
              <w:spacing w:line="240" w:lineRule="auto"/>
              <w:contextualSpacing/>
              <w:rPr>
                <w:rFonts w:ascii="Times New Roman" w:hAnsi="Times New Roman"/>
                <w:b/>
                <w:sz w:val="24"/>
                <w:szCs w:val="24"/>
              </w:rPr>
            </w:pPr>
          </w:p>
        </w:tc>
        <w:tc>
          <w:tcPr>
            <w:tcW w:w="794" w:type="pct"/>
          </w:tcPr>
          <w:p w:rsidR="00F3278E" w:rsidRDefault="0019271D">
            <w:pPr>
              <w:spacing w:line="24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850</w:t>
            </w:r>
          </w:p>
        </w:tc>
        <w:tc>
          <w:tcPr>
            <w:tcW w:w="377"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596</w:t>
            </w:r>
          </w:p>
        </w:tc>
        <w:tc>
          <w:tcPr>
            <w:tcW w:w="819" w:type="pct"/>
            <w:gridSpan w:val="2"/>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392</w:t>
            </w:r>
          </w:p>
        </w:tc>
        <w:tc>
          <w:tcPr>
            <w:tcW w:w="561"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30</w:t>
            </w:r>
          </w:p>
        </w:tc>
        <w:tc>
          <w:tcPr>
            <w:tcW w:w="427" w:type="pct"/>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216</w:t>
            </w:r>
          </w:p>
        </w:tc>
        <w:tc>
          <w:tcPr>
            <w:tcW w:w="618"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bl>
    <w:p w:rsidR="00CC46E5" w:rsidRPr="00C41566" w:rsidRDefault="00CC46E5"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2.2. Тематический план и содержание профессионального модуля (ПМ)</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0585"/>
        <w:gridCol w:w="933"/>
      </w:tblGrid>
      <w:tr w:rsidR="0019271D" w:rsidRPr="00C41566" w:rsidTr="00EE3E2B">
        <w:trPr>
          <w:trHeight w:val="1204"/>
        </w:trPr>
        <w:tc>
          <w:tcPr>
            <w:tcW w:w="1111" w:type="pct"/>
          </w:tcPr>
          <w:p w:rsidR="0019271D" w:rsidRPr="00C41566" w:rsidRDefault="0019271D" w:rsidP="00CC46E5">
            <w:pPr>
              <w:spacing w:line="240" w:lineRule="auto"/>
              <w:contextualSpacing/>
              <w:jc w:val="center"/>
              <w:rPr>
                <w:rFonts w:ascii="Times New Roman" w:hAnsi="Times New Roman"/>
                <w:b/>
                <w:sz w:val="24"/>
                <w:szCs w:val="24"/>
              </w:rPr>
            </w:pPr>
            <w:r w:rsidRPr="00C41566">
              <w:rPr>
                <w:rFonts w:ascii="Times New Roman" w:hAnsi="Times New Roman"/>
                <w:b/>
                <w:bCs/>
                <w:sz w:val="24"/>
                <w:szCs w:val="24"/>
              </w:rPr>
              <w:lastRenderedPageBreak/>
              <w:t>Наименование разделов и тем профессионального модуля (ПМ), междисциплинарных курсов (МДК)</w:t>
            </w:r>
          </w:p>
        </w:tc>
        <w:tc>
          <w:tcPr>
            <w:tcW w:w="3623" w:type="pct"/>
            <w:vAlign w:val="center"/>
          </w:tcPr>
          <w:p w:rsidR="0019271D" w:rsidRPr="00C41566" w:rsidRDefault="0019271D" w:rsidP="00CC46E5">
            <w:pPr>
              <w:suppressAutoHyphens/>
              <w:spacing w:after="0" w:line="24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19271D" w:rsidRPr="00C41566" w:rsidRDefault="0019271D" w:rsidP="00CC46E5">
            <w:pPr>
              <w:suppressAutoHyphens/>
              <w:spacing w:after="0" w:line="24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265" w:type="pct"/>
            <w:vAlign w:val="center"/>
          </w:tcPr>
          <w:p w:rsidR="0019271D" w:rsidRPr="00C41566" w:rsidRDefault="0019271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19271D" w:rsidRPr="00C41566" w:rsidTr="00EE3E2B">
        <w:tc>
          <w:tcPr>
            <w:tcW w:w="1111" w:type="pct"/>
          </w:tcPr>
          <w:p w:rsidR="0019271D" w:rsidRPr="00C41566" w:rsidRDefault="0019271D"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623" w:type="pct"/>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265" w:type="pct"/>
            <w:vAlign w:val="center"/>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19271D" w:rsidRPr="00C41566" w:rsidTr="00EE3E2B">
        <w:tc>
          <w:tcPr>
            <w:tcW w:w="4735" w:type="pct"/>
            <w:gridSpan w:val="2"/>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Организация работ по изысканиям и проектированию автомобильных дорог и аэродромов</w:t>
            </w:r>
          </w:p>
        </w:tc>
        <w:tc>
          <w:tcPr>
            <w:tcW w:w="265" w:type="pct"/>
            <w:vAlign w:val="center"/>
          </w:tcPr>
          <w:p w:rsidR="0019271D" w:rsidRPr="00434622" w:rsidRDefault="0019271D" w:rsidP="00C41566">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19271D" w:rsidRPr="00C41566" w:rsidTr="00EE3E2B">
        <w:trPr>
          <w:trHeight w:val="479"/>
        </w:trPr>
        <w:tc>
          <w:tcPr>
            <w:tcW w:w="4735" w:type="pct"/>
            <w:gridSpan w:val="2"/>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МДК.01.01 Геодезия</w:t>
            </w:r>
          </w:p>
        </w:tc>
        <w:tc>
          <w:tcPr>
            <w:tcW w:w="265" w:type="pct"/>
            <w:vAlign w:val="center"/>
          </w:tcPr>
          <w:p w:rsidR="0019271D" w:rsidRPr="00434622" w:rsidRDefault="0019271D"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highlight w:val="yellow"/>
              </w:rPr>
            </w:pPr>
          </w:p>
        </w:tc>
      </w:tr>
      <w:tr w:rsidR="0019271D" w:rsidRPr="00C41566" w:rsidTr="00EE3E2B">
        <w:trPr>
          <w:trHeight w:val="284"/>
        </w:trPr>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Основы геодезии</w:t>
            </w: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Введение</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697"/>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1. Предмет и задачи геодезии. Роль и значение геодезических работ в дорожном деле, их метрологическое обеспечение. Краткий исторический очерк развития геодезии. Связь дисциплины “Геодезия” с другими учебными дисциплинами.</w:t>
            </w:r>
          </w:p>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sz w:val="24"/>
                <w:szCs w:val="24"/>
              </w:rPr>
              <w:t>Форма и размеры Земли. Уровенная поверхность, ее свойство. Основные точки, линии, плоскости и углы земной сферы.  Географические координаты точек: широта, долгота. Изображение земной поверхности на сфере и плоскости.</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rPr>
          <w:trHeight w:val="207"/>
        </w:trPr>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Общие сведения</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Зональная система плоских прямоугольных координат Оцифровка линий географических и прямоугольных координат на картах и планах. Определение на карте географических координат точек и нанесение на карту точек по их географическим координатам. Плановая и высотная государственная геодезическая сеть. Основные виды геодезических измерений. Топографические съемки, их классификация. Единицы мер, применяемые в геодезии.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Геодезическая служба, обеспечивающая изыскания, строительство, реконструкцию и эксплуатацию автомобильных дорог и аэродромов.</w:t>
            </w: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sz w:val="24"/>
                <w:szCs w:val="24"/>
              </w:rPr>
              <w:lastRenderedPageBreak/>
              <w:t>Охрана труда и охрана окружающей среды при выполнении топографогеодезических работ.</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383"/>
        </w:trPr>
        <w:tc>
          <w:tcPr>
            <w:tcW w:w="1111" w:type="pct"/>
            <w:vMerge w:val="restart"/>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Геодезические планы, карты, чертежи</w:t>
            </w:r>
          </w:p>
        </w:tc>
        <w:tc>
          <w:tcPr>
            <w:tcW w:w="265"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Геодезические документы: план, карта, профиль.  Номенклатура карт. Масштабы, Определение «масштабы» применительно к геодезии.  Назначение и виды масштабов: численный, именованный, линейный, графический, переводной. Составление линейного и графического масштабов по численному (именованному). Пользование различными видами масштабов при измерении горизонтальных проложений линий на карте и плане и нанесение горизонтальных проложенийлиний на карту и план. Точность масштаба. Определение по карте и плану плоских прямоугольных координат точек. Нанесение на карту и план точек по их плоским прямоугольным координатам.</w:t>
            </w:r>
          </w:p>
        </w:tc>
        <w:tc>
          <w:tcPr>
            <w:tcW w:w="265" w:type="pct"/>
            <w:vMerge w:val="restart"/>
            <w:tcBorders>
              <w:left w:val="single" w:sz="4" w:space="0" w:color="auto"/>
              <w:right w:val="single" w:sz="4" w:space="0" w:color="auto"/>
            </w:tcBorders>
          </w:tcPr>
          <w:p w:rsidR="0019271D" w:rsidRPr="00434622" w:rsidRDefault="0019271D" w:rsidP="00C41566">
            <w:pPr>
              <w:spacing w:line="360" w:lineRule="auto"/>
              <w:contextualSpacing/>
              <w:jc w:val="center"/>
              <w:rPr>
                <w:rFonts w:ascii="Times New Roman" w:hAnsi="Times New Roman"/>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2. Местность, элементы местности. Местные предметы (ситуация) и изображение их условными картографическими знаками. Требования к условным знакам. Виды условных знаков и их свойства.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Рельеф, основные формы рельефа. Способы изображения рельефа на планах и картах. Сущность изображения рельефа горизонталями. Высота сечения и заложение горизонталей. Изображение основных форм рельефа горизонталями.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Скат, элементы ската: высота, заложение, крутизна или уклон. Формы скатов и их изображение горизонталями. Графики заложения. Проведение горизонталей по отметкам точек.</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Задачи, решаемые по карте и плану с горизонталями: определение отметок горизонталей и отметок точек; определение уклонов линий; проведение линий заданного, минимального, максимального уклонов; составление профиля по заданной линии; проведение границ водосборной поверхности для точки трассы, расположенной в лощине. Математические модели местности: аналитические и </w:t>
            </w:r>
            <w:r w:rsidRPr="00C41566">
              <w:rPr>
                <w:rFonts w:ascii="Times New Roman" w:hAnsi="Times New Roman"/>
                <w:sz w:val="24"/>
                <w:szCs w:val="24"/>
              </w:rPr>
              <w:lastRenderedPageBreak/>
              <w:t>цифровые. Способы построения математических моделей местности и задачи, решаемые по моделям местности.</w:t>
            </w:r>
          </w:p>
        </w:tc>
        <w:tc>
          <w:tcPr>
            <w:tcW w:w="265" w:type="pct"/>
            <w:vMerge/>
            <w:tcBorders>
              <w:left w:val="single" w:sz="4" w:space="0" w:color="auto"/>
              <w:right w:val="single" w:sz="4" w:space="0" w:color="auto"/>
            </w:tcBorders>
          </w:tcPr>
          <w:p w:rsidR="0019271D" w:rsidRPr="00C41566" w:rsidRDefault="0019271D" w:rsidP="00C41566">
            <w:pPr>
              <w:suppressAutoHyphens/>
              <w:spacing w:after="0" w:line="360" w:lineRule="auto"/>
              <w:contextualSpacing/>
              <w:jc w:val="center"/>
              <w:rPr>
                <w:rFonts w:ascii="Times New Roman" w:hAnsi="Times New Roman"/>
                <w:b/>
                <w:sz w:val="24"/>
                <w:szCs w:val="24"/>
              </w:rPr>
            </w:pPr>
          </w:p>
        </w:tc>
      </w:tr>
      <w:tr w:rsidR="0019271D" w:rsidRPr="00C41566" w:rsidTr="00EE3E2B">
        <w:trPr>
          <w:trHeight w:val="1548"/>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3. Способы определения площадей участков местности на плане и карте: аналитический, графический (геометрический), механический. Полярный планиметр и его устройство. Определение цены деления планиметра. Пользование планиметром. Точность определения площадей планиметром</w:t>
            </w:r>
          </w:p>
        </w:tc>
        <w:tc>
          <w:tcPr>
            <w:tcW w:w="265"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EE3E2B">
        <w:trPr>
          <w:trHeight w:val="276"/>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970"/>
        </w:trPr>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на карту трассы по заданным плоским прямоугольным координатам начала и конца ее. Измерение длины трассы, разбивка пикетажа по трассе. Определение географических координат точек начала и конца трассы.</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tcBorders>
              <w:left w:val="single" w:sz="4" w:space="0" w:color="auto"/>
              <w:right w:val="single" w:sz="4" w:space="0" w:color="auto"/>
            </w:tcBorders>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Чтение карты (нахождение на карте основных форм рельефа, изучение местности, прилегающей к трассе; подъем и спуск). Определение точек перегибов скатов трассы и назначение плюсовых точек трассы. Составление развернутого плана трассы в два раза крупнее масштаба карты</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отметок пикетных и плюсовых точек трассы (с точностью до </w:t>
            </w:r>
            <w:smartTag w:uri="urn:schemas-microsoft-com:office:smarttags" w:element="metricconverter">
              <w:smartTagPr>
                <w:attr w:name="ProductID" w:val="0,1 м"/>
              </w:smartTagPr>
              <w:r w:rsidRPr="00C41566">
                <w:rPr>
                  <w:rFonts w:ascii="Times New Roman" w:hAnsi="Times New Roman"/>
                  <w:sz w:val="24"/>
                  <w:szCs w:val="24"/>
                </w:rPr>
                <w:t>0,1 м</w:t>
              </w:r>
            </w:smartTag>
            <w:r w:rsidRPr="00C41566">
              <w:rPr>
                <w:rFonts w:ascii="Times New Roman" w:hAnsi="Times New Roman"/>
                <w:sz w:val="24"/>
                <w:szCs w:val="24"/>
              </w:rPr>
              <w:t>). Вычисление уклонов между всеми соседними точками (пикетными и плюсовыми) трассы с точностью до 0,1%.</w:t>
            </w:r>
          </w:p>
        </w:tc>
        <w:tc>
          <w:tcPr>
            <w:tcW w:w="774"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 данным вышеперечисленных лабораторных работ составление продольного профиля трассы в масштабах: горизонтальной – 1:5000; вертикальный – 1 : 500 (в карандаше).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Проведение на карте границ водосборной поверхности для точки трассы расположенной в лощине. Измерение площади водосборной поверхности механическим (планиметром) и графическим (геометрическим)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iCs/>
                <w:sz w:val="24"/>
                <w:szCs w:val="24"/>
              </w:rPr>
              <w:t>Тема 1.2. Геодезические измерения</w:t>
            </w: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iCs/>
                <w:sz w:val="24"/>
                <w:szCs w:val="24"/>
              </w:rPr>
              <w:t>Ориентирование линий на местности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Понятие об ориентировании линий. Начальное направление: географический (истинный) меридиан, осевой меридиан зоны, магнитный меридиан. Азимуты и румбы, прямые и обратные. Перевод азимутов в румбы и румбов в азимуты в четырех четвертях. Измерение географических азимутов и румбов направлений на топографической карте.</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Ориентирование линий относительно осевого меридиана зоны. Дирекционные углы и румбы. Сближение меридианов. Взаимосвязь между географическими азимутами и </w:t>
            </w:r>
            <w:r w:rsidRPr="00C41566">
              <w:rPr>
                <w:rFonts w:ascii="Times New Roman" w:hAnsi="Times New Roman"/>
                <w:szCs w:val="24"/>
              </w:rPr>
              <w:lastRenderedPageBreak/>
              <w:t>дирекционными углами. Измерение дирекционных углов и румбов направлений на карте и плане.</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3. Магнитная стрелка, склонение магнитной стрелки. Ориентирование линий относительно магнитного меридиана. Магнитные азимуты и румбы. Взаимосвязь между географическими азимутами, магнитными азимутами и дирекционными углами.</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Приборы с магнитной стрелкой. Буссоли, их устройство и производство поверок буссолей. Измерение магнитных азимутов, магнитных румбов с помощью буссолей. Ориентирование топографических карт и планов.</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b/>
                <w:szCs w:val="24"/>
              </w:rPr>
              <w:t>Содержание:</w:t>
            </w:r>
            <w:r w:rsidRPr="00C41566">
              <w:rPr>
                <w:rFonts w:ascii="Times New Roman" w:hAnsi="Times New Roman"/>
                <w:b/>
                <w:bCs/>
                <w:iCs/>
                <w:szCs w:val="24"/>
              </w:rPr>
              <w:t xml:space="preserve"> Угловые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Теодолит, назначение теодолитов. Принципиальная схема устройства теодолита. Типы теодолитов: оптические, лазерные, электронные. Классификация теодолитов. ГОСТ на теодолиты.</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Устройство оптических теодолитов. Ход лучей в оптических теодолитах. Штриховой и шкаловой микроскопы. Основные оси теодолитов и их взаимное расположение. Плоскости теодолита. Установка теодолита в рабочее положение. Установка зрительной трубы теодолита “по глазу” и “по предмету”. Увеличение зрительной трубы. Охрана труда при работе с теодолитом. </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3. Производство поверок и юстировок теодолита, производство поверок ориентир-буссоли.</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Принцип измерения горизонтального угла. Погрешности, сопровождающие измерение горизонтального угла. Способы измерения вправо по ходу лежащего горизонтального угла. Точность измерений. Последовательность измерения горизонтального угла двумя полуприемами. Правила ведения и обработки журнала измерения горизонтальных углов. Измерение теодолитом магнитных азимутов.</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5. Устройство и назначение вертикального круга теодолита. Место нуля вертикального круга, его определение. Свойства места нуля. Способы приведения места нуля к значению, близкому к нулю. Измерение вертикальных углов, вычисление углов наклона. Понятие о компенсаторе вертикального угла. </w:t>
            </w:r>
          </w:p>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Экер и его применение.</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b/>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оптического теодолита. Определение цены деления лимба и точности теодолита. Взятие пробных отсчетов по лимбу.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Установка теодолита в рабочее положение. Производство поверок и юстировок теодолита и ориентир-буссоли.10</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одного горизонтального угла двумя полуприемами оптическим теодолитом с заполнением и обработкой журнала.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вертикальных углов теодолита. Определение места нуля вертикального круга. Вычисление углов наклона по трем формулам. Приведение места нуля к значению, близкому к нулю двумя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Линейные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Обозначения и закрепление точек и линий на местности. Временные и постоянные закрепительные знаки. Визуальное и инструментальное вешение линий в различных местных условиях.</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Непосредственное и косвенное измерение линий. Приборы для непосредственного измерения линий (инварная проволока, мерная стальная двадцатиметровая лента, рулетка). Точность измерения линий мерными приборами. Устройство мерной ленты, компарирование ленты. Правила обращения с лентой. Измерение линий мерной лентой. Введение поправок в измеренное расстояние за компарирование ленты и за температуру измерения.</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Приведение наклонных расстояний к горизонту. Вычисление поправок за наклон линии по формуле и таблицам. Вычисление и измерение горизонтальных проложений. </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Приборы для косвенного измерения линий (оптические дальномеры). Нитяной дальномер, его устройство. Определение постоянных нитяного дальномера. Измерение расстояний нитяным дальномером, точность измерения. Оптические дальномеры двойного изображения, типы, устройство, характеристики, точность измерений. Принцип измерения расстояний светодальномерами и радиодальномерами. Определение неприступных расстояний. Охрана окружающей среды и охрана труда при выполнении линейных измерениях.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bottom w:val="single" w:sz="18" w:space="0" w:color="FFFFFF" w:themeColor="background1"/>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Определение постоянного слагаемого и коэффициента нитяного дальномера. Измерение расстояний нитяным дальномером по рейке.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val="restart"/>
            <w:tcBorders>
              <w:top w:val="single" w:sz="18" w:space="0" w:color="FFFFFF" w:themeColor="background1"/>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Геометрическое нивелирование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Понятие о нивелировании. Методы нивелирования. Отметки (высоты) точек земной поверхности. Абсолютные и условные отметки. Балтийская система высот. Постоянные высотные знаки (реперы). Сущность геометрического нивелирования. Способы и виды геометрического нивелирования. Типы нивелиров, их классификация. ГОСТ на нивелиры. Устройство технических и точных нивелиров. Нивелирные рейки. Производство отсчетов по рейке. Нормальные и предельные плечи. Установка нивелира в рабочее положение. </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Основные оси нивелира. Производство поверок и юстировок с уровнем и компенсатором.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bl>
    <w:p w:rsidR="0042078E"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br w:type="page"/>
      </w:r>
    </w:p>
    <w:tbl>
      <w:tblPr>
        <w:tblpPr w:leftFromText="180" w:rightFromText="180" w:vertAnchor="text" w:horzAnchor="margin" w:tblpY="33"/>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2. Задние, передние, промежуточные, связующие, иксовые точки. Последовательность работы на станции при продольном нивелировании. Правила ведения журнала продольного нивелирования. Полевой контроль нивелирования. Точность геометрического нивелирования.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3. Математическая обработка журнала продольного нивелирования. Постраничный контроль. Определение высотной невязки нивелирного хода, сравнение с допустимой и распределение высотной невязки. Вычисление отметок связующих и промежуточных точек. Графическая обработка продольного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Поперечное нивелирование. Последовательность работы на станции при поперечном нивелировании. Ведение журнала поперечного нивелирования, его математическая обработка. Графическая обработка поперечного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rPr>
          <w:trHeight w:val="997"/>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right w:val="single" w:sz="4" w:space="0" w:color="auto"/>
            </w:tcBorders>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5. Сущность тригонометрического нивелирования. Вычисление превышений по формулам и таблицам. Приборы для производства тригонометрического нивелирования. Точность тригонометрического нивелирования. Понятие о регистрирующих и лазерных нивелирах. Сущность барометрического и гидростатического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нивелиров с цилиндрическим уровнем и с компенсатором. Взятие пробных отсчетов по рейкам.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Выполнение поверок нивелиров и реек.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Производство сложного нивелирования с ведением и обработкой журнала продольного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Современные геодезические приборы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rPr>
          <w:trHeight w:val="2383"/>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1. Лазерные геодезические приборы. Классификация лазеров. Лазерные нивелиры, устройство, назначение. Электронные нивелиры, теодолиты и тахеометры, марки, применение. Приборы вертикального проектирования, классификация, назначение, устройство. Спутниковые технологии в инженерной геодезии.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rPr>
          <w:trHeight w:val="3763"/>
        </w:trPr>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Геодезические сети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2078E" w:rsidRDefault="0042078E" w:rsidP="0042078E">
            <w:pPr>
              <w:suppressAutoHyphens/>
              <w:spacing w:line="360" w:lineRule="auto"/>
              <w:contextualSpacing/>
              <w:jc w:val="center"/>
              <w:rPr>
                <w:rFonts w:ascii="Times New Roman" w:hAnsi="Times New Roman"/>
                <w:b/>
                <w:sz w:val="24"/>
                <w:szCs w:val="24"/>
                <w:highlight w:val="yellow"/>
                <w:lang w:val="en-US"/>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vMerge w:val="restart"/>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1. Общие сведения о геодезических сетях. Плановые геодезические сети. Государственные плановые геодезические сети, классы сетей. Сети сгущения, съемочные сети.</w:t>
            </w:r>
          </w:p>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sz w:val="24"/>
                <w:szCs w:val="24"/>
              </w:rPr>
              <w:t>Высотные геодезическое сети, знаки для закрепления геодезической сети: постоянные, временные.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bottom w:val="single" w:sz="18" w:space="0" w:color="FFFFFF" w:themeColor="background1"/>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18" w:space="0" w:color="FFFFFF" w:themeColor="background1"/>
              <w:left w:val="single" w:sz="4" w:space="0" w:color="auto"/>
              <w:right w:val="single" w:sz="4" w:space="0" w:color="auto"/>
            </w:tcBorders>
            <w:vAlign w:val="center"/>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Комплекс работ по трассированию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Автомобильная дорога, аэродром - комплексные инженерные сооружения. Стадии проектирования и предшествующие им виды геодезических работ при изысканиях инженерных сооружений.</w:t>
            </w:r>
          </w:p>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Трасса автомобильной дороги. Вершины углов, типы кривых, вписываемых в вершины углов для плавного перехода с предыдущего на последующее направления. Трассирование, работа звена трассирования.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 Угол поворота трассы. Работа звена угломерщика: измерение вправо по ходу лежащих горизонтальных углов; вычисление углов поворота трассы; измерение дальномерных расстояний между вершинами углов поворота и углов наклона; привязка вершин углов. Ведение и обработка угломерного журнала. Определение угловой невязки в углах поворота трассы, ее допустимость и распределение.</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Элементы круговой кривой. Элементы переходной кривой. Главные точки круговой и переходной кривой Вычисление элементов круговой и переходной кривых по таблицам. Работа звена пикетажиста: измерение трассы мерной лентой и разбивка пикетажа; ведение пикетажного журнала; съемка местности, прилегающей к трассе; назначение </w:t>
            </w:r>
            <w:r w:rsidRPr="00C41566">
              <w:rPr>
                <w:rFonts w:ascii="Times New Roman" w:hAnsi="Times New Roman"/>
                <w:sz w:val="24"/>
                <w:szCs w:val="24"/>
              </w:rPr>
              <w:lastRenderedPageBreak/>
              <w:t>плюсовых точек; закрепление пикетов и плюсовых точек; вычисление пикетажного положения главных точек круговой и переходной кривых с контролем; вынос главных точек кривой на трассу; вынос пикетов на кривую способом координат от тангенсов.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Cоставление ведомости углов поворота, прямых и кривых. Составление плана трассы. Организация работ звеньев 1-го и 2-го нивелировщиков. Привязка трассы по выполненному пикетажу.</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вправо по ходу лежащего горизонтального угла способом приемов. Ведение и обработка угломерного журнала. Определение величин элементов круговой кривой (с контролем).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углов поворота, прямых и кривых</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плана трассы по ведомости углов поворота, прямых и кривых и пикетажному журналу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Комплекс работ по нивелированию трассы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Выполнение технического нивелирования трассы автомобильной дороги. Определение высотных невязок в отметках связующих точек 1-го и 2-го нивелировщиков. Составление продольного профиля трассы.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Поперечное нивелирование трассы. Составление поперечного профиля трассы.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Разбивка сетки квадратов, линейные и угловые измерения для съемки аэродромных площадок. Высотная съемка. Составление плана площадки</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Нивелирование крутых скатов и через овраги.  Ватерпасовка. Передача отметок через водотоки.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Камеральная обработка журналов продольного и поперечного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bCs/>
                <w:iCs/>
                <w:sz w:val="24"/>
                <w:szCs w:val="24"/>
              </w:rPr>
              <w:t>Составление продольного и поперечного профиля по данным предыдущих работ</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Теодолитная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Назначение, виды и способы создания плановых геодезических сетей (планового обоснования). Теодолитные ходы: замкнутые, диагональные, магистральные, висячие. Привязка трассы к плановым пунктам государственной геодезической сети (ГГС). Последовательность выполнения полевых работ при проложении теодолитных ходов. Ведение и обработка журнала теодолитного хода. Сущность прямой геодезической задачи. Камеральная обработка замкнутого и диагонального теодолитных ходов. Составление ведомости румбов.</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Угловая невязка, ее допустимость и распределение. Составление ведомости координат. Невязки в приращениях координат, их допустимость (точность теодолитных ходов) и распределение. Составление плана теодолитных ходов по румбам и координатам.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2. Теодолитная съемка, ее сущность и применение. Методы съемки ситуации (подробностей).</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Абрис. Составление плана теодолитной съемки (нанесение ситуации). Оформление плана. Сущность обратной геодезической задачи.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Обработка журнала теодолитного хода. Составление ведомости румбов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координат точек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занятие.С</w:t>
            </w:r>
            <w:r w:rsidRPr="00C41566">
              <w:rPr>
                <w:rFonts w:ascii="Times New Roman" w:hAnsi="Times New Roman"/>
                <w:sz w:val="24"/>
                <w:szCs w:val="24"/>
              </w:rPr>
              <w:t>оставление плана опорной сети (теодолитных ходов) по координатам. Нанесение ситуации. Оформление плана теодолитной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Тахеометрическая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Сущность и применение тахеометрической съемки. Масштабы съемки. Применяемые приборы для тахеометрической съемки. Типы тахеометров (редукционный, внутрибазисный, номограммный, электрооптический, электронный).  Устройство тахеометров.</w:t>
            </w:r>
          </w:p>
          <w:p w:rsidR="00434622" w:rsidRPr="00C41566" w:rsidRDefault="00434622" w:rsidP="00434622">
            <w:pPr>
              <w:spacing w:after="0" w:line="360" w:lineRule="auto"/>
              <w:ind w:firstLine="72"/>
              <w:contextualSpacing/>
              <w:jc w:val="both"/>
              <w:rPr>
                <w:rFonts w:ascii="Times New Roman" w:hAnsi="Times New Roman"/>
                <w:sz w:val="24"/>
                <w:szCs w:val="24"/>
              </w:rPr>
            </w:pP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Создание плановой основы съемки в виде теодолитных ходов.  Создание высотной основы методом геометрического нивелирования или тригонометрического нивелирования. Последовательность выполнении полевых работ при тахеометрической съемке.  Съемка ситуации и рельефа. Реечные точки, их густота. Абрис.</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Ведение журнала тахеометрической съемки. Камеральные работы.  Математическая обработка журнала тахеометрической съемки. Составление ведомости увязки превышений и вычисление отметок точек основы.  Вычисление отметок реечных точек.</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4. Графическая обработка тахеометрической съемки.  Составление и оформление плана тахеометрической съемки.</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rPr>
          <w:trHeight w:val="1981"/>
        </w:trPr>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5. Сущность и область применения наземной фототопографической съемки.  Фототеодолит и его устройство.  Нормальный и равноотклоненный случаи съемки.  Принцип стереоскопических измерений. Понятие о фотограмметрических координатах.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Сущность и область применения аэрофотосъемки. Аэрофотоаппарат, его устройство и установка.  Аэрофотоснимок, его масштаб. Подготовка и дешифрование аэрофотоснимков.  Понятие об измерениях на аэрофотоснимках.  Фотосхема и фотоплан. Обработка аэрофотоснимков на стереофотограмметрических приборах. Космическая съемка.</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Производство тахеометрической съемки реечных точек.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увязки превышений и вычисление отметок точек основы. Составление ведомости координат станций плановой основы.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Вычисление отметок реечных точек.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и оформление плана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Виды измерений при геодезических разбивочных работах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ind w:hanging="648"/>
              <w:contextualSpacing/>
              <w:jc w:val="both"/>
              <w:rPr>
                <w:rFonts w:ascii="Times New Roman" w:hAnsi="Times New Roman"/>
                <w:sz w:val="24"/>
                <w:szCs w:val="24"/>
              </w:rPr>
            </w:pPr>
            <w:r w:rsidRPr="00C41566">
              <w:rPr>
                <w:rFonts w:ascii="Times New Roman" w:hAnsi="Times New Roman"/>
                <w:sz w:val="24"/>
                <w:szCs w:val="24"/>
              </w:rPr>
              <w:tab/>
              <w:t>1. Вынос проектных направлений, длин линий, углов. Вынос точки с проектной отметкой, линии проектного уклона, проектной площадки. Передача отметок на дно котлована и на высокие части сооружений.</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Плановое и высотное восстановление трассы автомобильной дороги. Детальная разбивка круговой кривой способами: прямоугольных координат от тангенсов, продолженных хорд и углов.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Детальная разбивка переходной кривой. Разбивка земляного полотна в насыпи и выемке, водопропускной трубы, малого моста, придорожного здания. Разбивка вертикальной кривой.</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4. Вынос по данным генерального плана и вертикальной планировки осей сооружений аэродрома. Строительные допуски и точность производства разбивочных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Основные виды, приборы и устройства геодезического управления работой дорожно-строительных машин. </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val="restart"/>
            <w:tcBorders>
              <w:left w:val="single" w:sz="4" w:space="0" w:color="auto"/>
              <w:right w:val="single" w:sz="4" w:space="0" w:color="auto"/>
            </w:tcBorders>
            <w:vAlign w:val="center"/>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Геодезический контроль за производством строительных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Производство исполнительных съемок построенных сооружений.</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Составление рабочего чертежа детальной разбивки круговой кривой способами: прямоугольных координат от тангенсов, продолженных хорд и углов.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МДК.01.02 Геология и грунтоведение</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423"/>
        </w:trPr>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1.1. Геология</w:t>
            </w: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Земля как космическое тело</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62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Значение геологии в дорожном строительстве. Галактика. Солнечная система. Гипотезы происхождения Земли. Земля, её форма.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Содержание: Строение оболочек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sz w:val="24"/>
                <w:szCs w:val="24"/>
              </w:rPr>
              <w:t>1.  Строение атмосферы Земли. Внутреннее строение Земли. Гидросфера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Минералы земной коры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1.Общие сведения о минералах и их свойствах. Главнейшие   породообразующие минералы. Классификация минералов по образованию.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и свойств минералов.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«горная порода». Классификация пород по  происхождению. Изверженные 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Осадочные горные породы. Метаморфические горные породы. Виды метаморфизма.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горной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внутренних (эндогенных)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Эндогенные процессы. Горообразование. Залегание горных пород.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Вулканизм и землетрясение. Особенности строительства в  сейсмической зоне.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внешних (экзогенных)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об экзогенных силах Земли. Деятельность текучих вод. Селевые потоки. Деятельность рек.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Геологическая деятельность моря. Деятельность ледников. Деятельность ветра.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Болота, озера и их отложения особенности строительства в условиях неустойчивых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Подземные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Образование подземных вод, их классификация. Грунтовые воды. Определение направления движения подземного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2.Законы движения подземных вод. Методы искусственного понижения уровня подземных вод. Химический состав поземных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3.Геологические процессы, связанные с деятельностью подземных вод. Осыпи, оползни, обвалы, мероприятия по их закреплению.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1.2. </w:t>
            </w:r>
            <w:r w:rsidRPr="00C41566">
              <w:rPr>
                <w:rFonts w:ascii="Times New Roman" w:hAnsi="Times New Roman"/>
                <w:b/>
                <w:sz w:val="24"/>
                <w:szCs w:val="24"/>
              </w:rPr>
              <w:t>Основы инженерного грунтоведения и механизации грунтов</w:t>
            </w: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Основные сведения о грунтах, их прочности и деформационных свойствах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грунтов по строительным свойствам. Коллоиды в грунтах. Органическая часть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Состав и основные 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Гранулометрический состав грунтов. Основные фракции грунтов, их характеристики. Главнейшие минералы, входящие в состав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определения гранулометрического состава грунтов. Способы графического изображения гранулометрического состава грунтов. Классификация глинистых грунтов по числу пластичности.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Основные физические свойства грунтов (плотность, пористость, влажность, пластичность, набухание, усадка, липкость).</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минеральной части незасоленных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связанных грунтов методом гидростатического взвешивания и режущего кольца.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влажного грунта, скелета грунта и естественной влажности на приборе Ковалева.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ситовым методом.</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полевым методом Рутковского.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числа пластичности и наименование глинистого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Водно-физические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Вода в грунтах и её формы связей. Движение воды в грунтах. Влажность, водопроницаемость, водоподъемная способность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Роль воды при использовании грунтов в дорожном строительстве. Водный и тепловой режим земляного полотна и его регулирование. Пучины на дорогах и борьба с ними.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Максимальная плотность грунта при оптимальной влажности. Увеличение прочности грунта до и после оптимальной нагрузки.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59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максимальной плотности при оптимальной влажности на приборе стандартного уплотнения.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высоты капиллярного поднятия воды в грунтах.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коэффициента фильтрации воды в песках на приборе КФЗ.</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величины набухания и усадки глинистых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Устойчивость грунтов под нагрузкой. Зависимость пористости от давления.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Трение, сцепление. Сопротивление грунтов сдвигу.</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угла естественного откоса песков (в сухом, влажном и мокром состояниях).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Механика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Степень устойчивости склонов и подпорных стенок. Плоский и глубокий сдвиг. Осадка сооружений.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Сдвижение горных пород на склонах. Степень устойчивости склонов и откосов.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модуля упругости и деформации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Основы инженерной геологии и геодинамики</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геологическая характеристика различных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Характеристика скальных, полускальных грунтов по прочности, растворимости и степени выветрилости. Характеристика сыпучих грунтов морского и континентального происхождения (аллювиальные, эоловые, водно-ледниковые).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Почвообразовательный процесс. Взаимосвязь между почвообразовательным процессом и выветриванием. Генетические горизонты почв. Морфологические признаки почв.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2. Генетическая классификация почв и их зональность в природе. Почвенные зоны России, их характеристика. Дорожно-климатические зоны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геологической колонки по монолитам почвогрунтов.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слабых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Характерные особенности и физики – механические свойства слабых грунтов. Разновидность лессовых грунтов, степень их просадочности. Лессовые грунты Юга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вечномерзлых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Многолетнемерзлые грунты. Температурный режим многолетнемерзлых грунтов. Особенности грунтов при замерзании. Подземные воды в зоне многолетнемерзлых грунтов. Особенности строительства сооружений в зоне многолетнемерзлых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особенности строительства в различных природных условиях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Особенности строительства сооружений в районах с интенсивным выветриванием пород, развитием карста, оползней. Устройство поверхностного водоотвода, дренажа, гидроизолирующих слоев; укрепительные мероприятия.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1.4. Инженерно-геологические обследования</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Общие приемы инженерно-геологических обследований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 Инженерно-геологические обследования в период изысканий автомобильных дорог и аэродромных площадок.</w:t>
            </w:r>
          </w:p>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sz w:val="24"/>
                <w:szCs w:val="24"/>
              </w:rPr>
              <w:t>Цели и задачи изучении местности. Стадии инженерно-геологических обследований.</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Инженерно-геологические обследования вдоль дорожной полосы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1.Основные задачи обследования грунтов при изысканиях автомобильных дорог. Правила заложения разведочных скважин и выработок. Обследование грунтов вдоль трассы.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Обследование оврагов, болот, глубоких выемок, косогоров, оползней. Геофизические методы разведки. Правило составления грунтово-геологического разреза.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Составление грунтово-геологического разреза на продольном профиле.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Поиски и разведка месторождений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Общие сведения о геолого-поисковых работах и правила техники безопасности при их ведении. Горнотехнические понятия и терминология. Защита горных выработок от действия верхних и подземных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Предварительная и детальная разработка дорожно-строительных материалов. Паспорт месторождения.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3. Экология окружающей среды.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паспорта месторождение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01.02 Изыскание и проектирование автомобильных дорог и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Введение</w:t>
            </w:r>
          </w:p>
        </w:tc>
        <w:tc>
          <w:tcPr>
            <w:tcW w:w="3115" w:type="pc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Содержание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1. Роль автомобильных дорог в транспортной системе народного хозяйства страны, их социальное значение.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Краткие исторические сведения о развитии автомобильного парка и автомобильных дорог. </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Постановления правительства, определяющие основные направления развития автомобильных дорог в стране.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Общие сведения о взаимодействии дороги и автомобилей, безопасности движения, охране окружающей среды.</w:t>
            </w:r>
          </w:p>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Классификация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Основные элементы автомобильных дорог</w:t>
            </w:r>
          </w:p>
          <w:p w:rsidR="00434622" w:rsidRPr="00C41566" w:rsidRDefault="00434622" w:rsidP="00434622">
            <w:pPr>
              <w:spacing w:line="360" w:lineRule="auto"/>
              <w:contextualSpacing/>
              <w:jc w:val="both"/>
              <w:rPr>
                <w:rFonts w:ascii="Times New Roman" w:hAnsi="Times New Roman"/>
                <w:b/>
                <w:bCs/>
                <w:sz w:val="24"/>
                <w:szCs w:val="24"/>
              </w:rPr>
            </w:pPr>
          </w:p>
          <w:p w:rsidR="00434622" w:rsidRPr="00C41566" w:rsidRDefault="00434622" w:rsidP="00434622">
            <w:pPr>
              <w:spacing w:line="360" w:lineRule="auto"/>
              <w:contextualSpacing/>
              <w:jc w:val="both"/>
              <w:rPr>
                <w:rFonts w:ascii="Times New Roman" w:hAnsi="Times New Roman"/>
                <w:b/>
                <w:bCs/>
                <w:iCs/>
                <w:sz w:val="24"/>
                <w:szCs w:val="24"/>
              </w:rPr>
            </w:pPr>
          </w:p>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Содержание: Комплекс инженерных сооружений на автомобильных дорогах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Основные конструктивные элементы автомобильных дорог. Транспортные сооружения. Обустройство дороги. Защитные дорожные сооружения и их назначение. Здания и сооружения дорожной и автотранспортной служб и их назначение.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iCs/>
                <w:sz w:val="24"/>
                <w:szCs w:val="24"/>
              </w:rPr>
              <w:t xml:space="preserve">Практическое занятие. </w:t>
            </w:r>
            <w:r w:rsidRPr="00C41566">
              <w:rPr>
                <w:rFonts w:ascii="Times New Roman" w:hAnsi="Times New Roman"/>
                <w:bCs/>
                <w:iCs/>
                <w:sz w:val="24"/>
                <w:szCs w:val="24"/>
              </w:rPr>
              <w:t>Расчет перспективной приведенной интенсивности движения и обоснование технической категории автомобильной дороги с учетом исходной интенсивности движения, коэффициента ежегодного прироста и состава транспортного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Содержание:План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понятий «трасса» и «план трассы». Основные элементы трассы. Изображение плана трассы на чертеже. Сочетание кривых в плане.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2. Виды закруглений плана трассы: закругление с круговой кривой, с переходными кривыми, клотоидные закругления, серпантины. Область их применения.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Cs/>
                <w:iCs/>
                <w:sz w:val="24"/>
                <w:szCs w:val="24"/>
              </w:rPr>
              <w:t>3. Расчет закруглений плана трассы.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Расчет закруглений с круговой и переходными кривыми по заданным значениям угла поворота, радиуса закругления и пикетажного положения вершины угла.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Поперечный профиль автомобильной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 Формулировка понятия «поперечный профиль дороги». Элементы поперечного профиля автомобильной дороги. Нормативные показатели для его проектирования. </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Полоса постоянного и временного отвода земель. Требования охраны окружающей среды к полосе временного 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414"/>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horzAnchor="margin" w:tblpY="2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Практические занятия.</w:t>
            </w:r>
            <w:r w:rsidRPr="00C41566">
              <w:rPr>
                <w:rFonts w:ascii="Times New Roman" w:hAnsi="Times New Roman"/>
                <w:sz w:val="24"/>
                <w:szCs w:val="24"/>
              </w:rPr>
              <w:t>Для заданной категории дороги, высоты насыпи (глубины выемки), крутизны откосов, размеров кюветов (резервов) вычертить конструкцию поперечного профиля дороги с обозначением на чертеже всех элементов.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 xml:space="preserve">Содержание: Продольный профиль автомобильной дороги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понятия «продольный профиль дороги». Элементы продольного профиля, терминология, увязка с поперечным профилем. Построение продольного профиля на чертеже.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Определение продольных уклонов, проектных и рабочих отметок прямых участков проектной линии. Определение пикетажного положения нулевых работ.</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3. Вертикальные кривые проектной линии. Расчет вертикальных кривых.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sz w:val="24"/>
                <w:szCs w:val="24"/>
              </w:rPr>
              <w:t>Определение продольных уклонов, проектных и рабочих отметок проектной линии по ее заданному положению, а также определение пикетажного положения отметки нулевых работ на сокращенном продольном профиле. Оформление чертежа.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проектных отметок точек на вертикальной кривой с использованием таблиц координат вертикальных кривых.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Требования транспортного потока к автомобильной дороге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Тяговые расчеты автомобиля, дорожные сопротивления, динамический фактор автомобиля, сцепление. Нормирование продольных уклонов.</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Особенности движения автомобиля на кривых. Вираж – назначение, основные элементы. Нормирование поперечного уклона виража. Отгон виража. Уширение проезжей части. Нормирование радиусов кривых в плане. Расчетная видимость. Определение границ видимости</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Выполнение привязки виража с вычерчиванием схем разбивочного плана переходной кривой, поперечных профилей проезжей части на участке отгона виража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iCs/>
                <w:sz w:val="24"/>
                <w:szCs w:val="24"/>
              </w:rPr>
              <w:t>Практическое занятие.</w:t>
            </w:r>
            <w:r w:rsidRPr="00C41566">
              <w:rPr>
                <w:rFonts w:ascii="Times New Roman" w:hAnsi="Times New Roman"/>
                <w:sz w:val="24"/>
                <w:szCs w:val="24"/>
              </w:rPr>
              <w:t xml:space="preserve"> Определение отметок бровок, кромок, оси на поперечных профилях на участке отгона виража.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Дорожная одежда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Конструктивные слои дорожной одежды. Классификация дорожных одежд по типам. Основные виды дорожных покрытий. Требования, предъявляемые к дорожным одеждам.      Типовые конструкции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Земляное полотно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Элементы земляного полотна. Технические требования, предъявляемые к земляному полотну. Строительные свойства грунтов и их расположение в земляном полотне.  Требования к уплотнению грунтов и обеспечению устойчивости насыпей. Укрепление откосов насыпей и выемок. Типовые поперечные профили земляного полотна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2. Дорожный водоотвод: источники увлажнения земляного полотна, водно-тепловой режим, система поверхностного и подземного водоотвода.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 Основы гидравлики</w:t>
            </w: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гидростатики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Общие понятия о разделах гидравлики: гидростатика, гидродинамика, гидрология, гидрометрия, гидрогеология.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Гидростатическое давление и его свойства. Основные уравнения гидростатики. Сила гидростатического давления на плоские поверхности строительных конструкций.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гидродинамики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Уравнение Бернулли. Равномерное движение в открытых руслах. Допустимые скорости течения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Гидравлический расчет водоотводных канав. Определение бытовой глубины и бытовой скорости потока. Уравнение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Гидравлические расчеты водоотводных канав: определение расхода воды, который может пропустить канава; определение уклона, который нужно придать дну канавы; определение размеров канавы.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бытовой глубины и бытовой скорости потока в естественном водотоке.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Тема1.3 Изыскания автомобильных дорог</w:t>
            </w:r>
          </w:p>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Экономические изыскания и их задачи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1.Формулировки понятий «грузопоток», «объем перевозок», «грузооборот», «грузонапряженность» и др. Организация и состав дорожно-экономических изысканий. Методы </w:t>
            </w:r>
            <w:r w:rsidRPr="00C41566">
              <w:rPr>
                <w:rFonts w:ascii="Times New Roman" w:hAnsi="Times New Roman"/>
                <w:bCs/>
                <w:iCs/>
                <w:sz w:val="24"/>
                <w:szCs w:val="24"/>
              </w:rPr>
              <w:lastRenderedPageBreak/>
              <w:t>экономических обследований. Экономическая характеристика района обследования. Карта-схема транспортных связей. Оптимальная дорожная сеть.</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w:t>
            </w:r>
            <w:r w:rsidRPr="00C41566">
              <w:rPr>
                <w:rFonts w:ascii="Times New Roman" w:hAnsi="Times New Roman"/>
                <w:sz w:val="24"/>
                <w:szCs w:val="24"/>
              </w:rPr>
              <w:t xml:space="preserve"> Разработка технико-экономического обоснования дорожного строительства. Определение экономической эффективности строительства. Определение экономической эффективности строительства.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Подробные технические изыскания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1.Общие принципы организации работ в изыскательской партии. Проложение трассы на местности. Работа звена трассировщика, угломерщика, пикетажиста. Нивелирование трассы. Съемка плана сложных мест. </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Инженерно-геологические и почвенно-грунтовые обследования при изыскании дорог. Изыскания карьеров дорожно-строительных материалов.</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Охрана труда при изысканиях автомобильных дорог. </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Порядок обработки материалов и основные документы, составляемые при технических изысканиях в полевых условиях. Контроль и нормы выполнения полевых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Технические изыскания при реконструкции и капитальном ремонте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1.Условия, определяющие необходимость реконструкции и капитального ремонта автомобильной дороги. Прогнозирование интенсивности движения. Особенности изысканий при реконструкции и капитальном ремонте дорог.</w:t>
            </w:r>
          </w:p>
          <w:p w:rsidR="00434622" w:rsidRPr="00C41566" w:rsidRDefault="00434622" w:rsidP="00434622">
            <w:pPr>
              <w:spacing w:line="360" w:lineRule="auto"/>
              <w:contextualSpacing/>
              <w:jc w:val="both"/>
              <w:rPr>
                <w:rFonts w:ascii="Times New Roman" w:hAnsi="Times New Roman"/>
                <w:b/>
                <w:bCs/>
                <w:iCs/>
                <w:sz w:val="24"/>
                <w:szCs w:val="24"/>
                <w:lang w:val="en-US"/>
              </w:rPr>
            </w:pPr>
            <w:r w:rsidRPr="00C41566">
              <w:rPr>
                <w:rFonts w:ascii="Times New Roman" w:hAnsi="Times New Roman"/>
                <w:bCs/>
                <w:iCs/>
                <w:sz w:val="24"/>
                <w:szCs w:val="24"/>
              </w:rPr>
              <w:lastRenderedPageBreak/>
              <w:t>Методы обследования состояния земляного полотна, дорожной одежды, мостов и труб. Основная документация для реконструкции дороги</w:t>
            </w:r>
            <w:r w:rsidRPr="00C41566">
              <w:rPr>
                <w:rFonts w:ascii="Times New Roman" w:hAnsi="Times New Roman"/>
                <w:bCs/>
                <w:iCs/>
                <w:sz w:val="24"/>
                <w:szCs w:val="24"/>
                <w:lang w:val="en-US"/>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Тема1.4 Проектирование автомобильных дорог </w:t>
            </w: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Стадии проектирования. Состав рабочего проекта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1.Двухстадийное и одностадийное проектирование. Состав утверждаемой части проекта и рабочей документации. Привязка типовых проектных решений. Требования ЕСКД и ЕСПД к оформлению проектной документации.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Общие принципы проложения трассы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w:t>
            </w:r>
            <w:r w:rsidRPr="00C41566">
              <w:rPr>
                <w:rFonts w:ascii="Times New Roman" w:hAnsi="Times New Roman"/>
                <w:sz w:val="24"/>
                <w:szCs w:val="24"/>
              </w:rPr>
              <w:t xml:space="preserve"> Выбор трассы на местности с учетом экологических требований. Трассирование дороги в увязке с окружающим ландшафтом. Принцип клотоидного трассирования.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829"/>
        </w:trPr>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Приложение трассы и проектирование автомобильных дорог в равнинной и пересеченной местности. Проектирование автомобильных дорог в сложных природных условиях.</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Проложение трассы на пересечениях водотоков, вблизи населенных пунктов.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Проложение двух вариантов трассы на топографической карте масштаба 1: 10000.</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Расчет закруглений и определение длины намеченных вариантов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Проектирование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tbl>
      <w:tblPr>
        <w:tblpPr w:leftFromText="180" w:rightFromText="180" w:vertAnchor="text" w:horzAnchor="margin" w:tblpY="39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7"/>
        <w:gridCol w:w="9164"/>
        <w:gridCol w:w="2277"/>
      </w:tblGrid>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1.Общие принципы конструирования дорожных одежд. Расчетные нагрузки. Расчетная приведенная интенсивность движения.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2.Расчет нежестких дорожных одежд по упругому прогибу,  по условию сдвигоустойчивости и на усталостное разрушение от растяжения при изгибе.</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3.Расчет жестких бетонных покрытий</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приведенной расчетной  интенсивности воздействия нагрузки и требуемого модуля упругости. Определение модуля упругости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конструкции дорожной одежды по типовому проекту с выполнением расчета на упругий прогиб.</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Содержание: Проектирование водопропускных сооружений на малых водотоках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Понятие о малых водотоках, типовых трубах и малых мостах. Определение объемов  и расходов ливневых и талых вод. Определение расхода с учетом аккумуляции воды перед сооружением.</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Установление расчетного расхода.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Проектирование водопропускных труб: подбор отверстия типовой трубы, определение минимальной высоты насыпи и контрольной отметки над трубой, назначение укрепления у трубы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Проектирование малых мостов: определение глубины воды перед мостом, определение отверстия моста, подбор типового пролетного строения и определения длины моста. Определение минимальной высоты насыпи и контрольной отметки над мостом. Назначение укрепления у моста.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исходных данных для проектирования водопропускных сооружений: определение площади водосборных бассейнов, длины лога, уклона лога, глубину лога и уклон лога у сооружения. Определение расходов от ливневых и талых вод. Определение расчетного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Подбор отверстия и конструкции трубы по типовому проекту. Определение минимальной высоты насыпи у трубы.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продольного профиля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Исходные данные для проектирования продольного профиля: продольный профиль поверхности земли по оси дороги, рекомендуемые рабочие отметки, контрольные точки, проектные линии, нормы и ограничения СНиП.</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Требования ландшафтного проектирования, плавного сочетания элементов плана и продольного профиля, влияние на удобства и безопасность движения. Нанесение проектной линии по шаблонам.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3. Расчет элементов проектной линии. Оформление чертежа продольного профиля в соответствии с ГОСТ  Р 21.1701. –</w:t>
            </w:r>
            <w:r w:rsidRPr="00C41566">
              <w:rPr>
                <w:rFonts w:ascii="Times New Roman" w:hAnsi="Times New Roman"/>
                <w:bCs/>
                <w:sz w:val="24"/>
                <w:szCs w:val="24"/>
              </w:rPr>
              <w:t xml:space="preserve"> 97 и ГОСТ Р 21.1207-97</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проектной линии по шаблонам на продольном профиле поверхности земли по оси дороги. Расчет элементов проектной линии с определением проектных и рабочих отметок. </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земляного полотна и водоотводных устройств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1449"/>
        </w:trPr>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Требования к грунтам для земляного полотна. Типовые конструкции земляного полотна и водоотводных устройств. </w:t>
            </w:r>
          </w:p>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Определение минимально допустимой глубины кювета в выемках и низких насыпях, обеспечивающей отвод воды из дренирующего слоя дорожной одежды. Определение основных размеров резервов по таблицам.</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Назначение типа поперечного профиля земляного полотна. Привязка типовых поперечных профилей. Учет охраны окружающей среды. Рекультивация земель, нарушаемых в процессе строительства. Особенности проектирования земляного полотна при реконструкции дорог.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Определение объемов земляных работ. Поправки к объемам земляных работ. Современные методы определения объемов земляных работ с применением ЭВМ.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профильного объема земляных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sz w:val="24"/>
                <w:szCs w:val="24"/>
              </w:rPr>
              <w:t>Пересечения и примыкания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Проектирование пересечений автомобильных дорог с железными дорогами. Проектирование пересечений автомобильных дорог в одном уровне. Переходно-скоростные полосы.</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Типовые решения пересечений и примыканий, автомобильных дорог в разных уровнях.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пересечений и примыканий,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благоустройства и оборудования автомобильных дорог для обеспечения безопасности движения транспорта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Комплекс мероприятий по обслуживанию движения. Средства информации водителей об условиях движения. Ограждения и направляющие устройства. Озеленение дорог. Понятие о малых архитектурных формах.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транспортных сооружений с учетом безопасности, устойчивости и экономичности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1.Виды искусственных сооружений, их элементы и назначение. Требования предъявляемые к мостам. Понятие о мостовом переходе, живом сечении реки. Выбор места мостового перехода.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Габариты проезда и подмостовые габариты, ограждающие сооружения. Разбивка моста на пролеты. Определение минимальной длины пролета, отметки проезжей части. Определение величины размыва у опор.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Сбор нагрузок на опору. Проверка сооружений на устойчивость. Применение прогрессивных материалов.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габарита проезда по транспортным сооружениям. Разбивка моста на пролеты.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tcBorders>
              <w:bottom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минимальной длины моста, отметки проезжей. Определение величины размыва у опор и глубины заложения фундамента.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lastRenderedPageBreak/>
              <w:t>Тема1.4 Особенности проектирования аэродромов</w:t>
            </w:r>
          </w:p>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Изыскания аэродромных площадок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Требования к выбору площадок для аэродромов. Состав работ при изысканиях аэродромных площадок: выбор месторасположения аэродромной площадки по топографическим картам и материалам аэрофотосъемки; аэроразведка для уточнения размеров и ориентирования летного поля. Трассирования на местности главной летной полосы; разбивка сетки квадратов. Топографическая съемка площадки и прилегающей территории. Съемка участков водосбора, мест примыкания канализации и водопровода. Составление плана площадки с горизонталями.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color w:val="FF0000"/>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Основы проектирования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Генеральный план аэродрома. Элементы аэродрома.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вертикальной планировки. Водосточная и осушительные сети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3"/>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Самостоятельная учебная работа при изучении раздела определяется образовательной организацией</w:t>
            </w:r>
            <w:r w:rsidRPr="00C41566">
              <w:rPr>
                <w:rFonts w:ascii="Times New Roman" w:hAnsi="Times New Roman"/>
                <w:b/>
                <w:bCs/>
                <w:iCs/>
                <w:sz w:val="24"/>
                <w:szCs w:val="24"/>
              </w:rPr>
              <w:tab/>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1068"/>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Организация работ по изысканиям и проектированию автомобильных дорог и аэродромов</w:t>
            </w:r>
          </w:p>
          <w:p w:rsidR="00434622" w:rsidRPr="00C41566" w:rsidRDefault="00434622" w:rsidP="00B5678F">
            <w:pPr>
              <w:pStyle w:val="af"/>
              <w:numPr>
                <w:ilvl w:val="0"/>
                <w:numId w:val="92"/>
              </w:numPr>
              <w:spacing w:before="0" w:after="0" w:line="360" w:lineRule="auto"/>
              <w:contextualSpacing/>
            </w:pPr>
            <w:r w:rsidRPr="00C41566">
              <w:rPr>
                <w:bCs/>
              </w:rPr>
              <w:t>Изучение литературных и нормативных источников и интернет ресурсов</w:t>
            </w:r>
          </w:p>
          <w:p w:rsidR="00434622" w:rsidRPr="00C41566" w:rsidRDefault="00434622" w:rsidP="00B5678F">
            <w:pPr>
              <w:pStyle w:val="af"/>
              <w:numPr>
                <w:ilvl w:val="0"/>
                <w:numId w:val="92"/>
              </w:numPr>
              <w:spacing w:before="0" w:after="0" w:line="360" w:lineRule="auto"/>
              <w:contextualSpacing/>
            </w:pPr>
            <w:r w:rsidRPr="00C41566">
              <w:t xml:space="preserve">Анализ выбранных источников информации </w:t>
            </w:r>
          </w:p>
          <w:p w:rsidR="00434622" w:rsidRPr="00C41566" w:rsidRDefault="00434622" w:rsidP="00B5678F">
            <w:pPr>
              <w:pStyle w:val="af"/>
              <w:numPr>
                <w:ilvl w:val="0"/>
                <w:numId w:val="92"/>
              </w:numPr>
              <w:spacing w:before="0" w:after="0" w:line="360" w:lineRule="auto"/>
              <w:contextualSpacing/>
            </w:pPr>
            <w:r w:rsidRPr="00C41566">
              <w:t xml:space="preserve">Определение задач работы для выполнения практического занятия </w:t>
            </w:r>
          </w:p>
          <w:p w:rsidR="00434622" w:rsidRPr="00C41566" w:rsidRDefault="00434622" w:rsidP="00B5678F">
            <w:pPr>
              <w:pStyle w:val="af"/>
              <w:numPr>
                <w:ilvl w:val="0"/>
                <w:numId w:val="92"/>
              </w:numPr>
              <w:spacing w:before="0" w:after="0" w:line="360" w:lineRule="auto"/>
              <w:contextualSpacing/>
            </w:pPr>
            <w:r w:rsidRPr="00C41566">
              <w:t>Работа с типовыми материалами</w:t>
            </w:r>
          </w:p>
          <w:p w:rsidR="00434622" w:rsidRPr="00C41566" w:rsidRDefault="00434622" w:rsidP="00B5678F">
            <w:pPr>
              <w:pStyle w:val="af"/>
              <w:numPr>
                <w:ilvl w:val="0"/>
                <w:numId w:val="92"/>
              </w:numPr>
              <w:spacing w:before="0" w:after="200" w:line="360" w:lineRule="auto"/>
              <w:contextualSpacing/>
            </w:pPr>
            <w:r w:rsidRPr="00C41566">
              <w:lastRenderedPageBreak/>
              <w:t>Оформление графической части практических  работ в соответствии с требованиями ЕСКД и ГОСТ Р 21.1701-97</w:t>
            </w:r>
          </w:p>
        </w:tc>
        <w:tc>
          <w:tcPr>
            <w:tcW w:w="774" w:type="pct"/>
            <w:shd w:val="clear" w:color="auto" w:fill="auto"/>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Учебная практика раздела 1</w:t>
            </w:r>
          </w:p>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1.Полевые работы при выполнении геодезических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трассирование и разбивка пикетажа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продольное и поперечное нивелирование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теодолитная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тахеометрическая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Полевые работы при выполнении геологических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дорожной полосы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трассы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грунта вдоль трассы (оврага, оползня, месторождения)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 Разбивочные работы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восстановление трассы автомобильной дороги</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земляного полотна в насыпи и выемке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виража с отгонами на переходных кривых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водопропускной трубы на восстановленной трассе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измерение непреступного расстояния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малого моста на свайных опорах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перенесение в натуру осей здания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разбивка на местности проектной горизонтальной площадки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4. Камеральные работы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расчетов</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заполнение отчетных журналов, ведомостей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графической части работ</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5. Обобщение материалов и оформление отчета по практике.</w:t>
            </w:r>
          </w:p>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оформление отчетной документации с учетом требований ЕСКД и ГОСТ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Раздел </w:t>
            </w:r>
            <w:r w:rsidRPr="00C41566">
              <w:rPr>
                <w:rFonts w:ascii="Times New Roman" w:hAnsi="Times New Roman"/>
                <w:b/>
                <w:sz w:val="24"/>
                <w:szCs w:val="24"/>
              </w:rPr>
              <w:t>2. Применение информационных технологий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 04 Информационные технологии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2.1 Принципы построения и структура систем автоматизированного проектирования автомобильных дорог и аэродромов</w:t>
            </w:r>
          </w:p>
        </w:tc>
        <w:tc>
          <w:tcPr>
            <w:tcW w:w="3165" w:type="pct"/>
            <w:gridSpan w:val="2"/>
            <w:shd w:val="clear" w:color="auto" w:fill="auto"/>
          </w:tcPr>
          <w:p w:rsidR="00434622" w:rsidRPr="00C41566" w:rsidRDefault="00434622" w:rsidP="00434622">
            <w:pPr>
              <w:spacing w:line="360" w:lineRule="auto"/>
              <w:contextualSpacing/>
              <w:rPr>
                <w:rFonts w:ascii="Times New Roman" w:eastAsia="Calibri" w:hAnsi="Times New Roman"/>
                <w:bCs/>
                <w:sz w:val="24"/>
                <w:szCs w:val="24"/>
              </w:rPr>
            </w:pPr>
            <w:r w:rsidRPr="00C41566">
              <w:rPr>
                <w:rFonts w:ascii="Times New Roman" w:eastAsia="Calibri" w:hAnsi="Times New Roman"/>
                <w:b/>
                <w:bCs/>
                <w:sz w:val="24"/>
                <w:szCs w:val="24"/>
              </w:rPr>
              <w:t>Содержание:Введение в геоинформатику</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Понятие ГИС – геоинформационная система. Классификация ГИС. САПР – системы автоматизированного проектирования. Структура САПР. БД- база данных. Жизненный цикл автомобильной дороги и место ГИС, САПР и БД  на различных его этапах.</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Принципы  построения и структура САПР</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Стадии проектирования дорожных объектов: предпроектный  (программа развития дорог, обоснование инвестиций), проектный этап (рабочая документация, инженерный проект. Структурирование дорожных объектов.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2.2 Технология автоматизированного проектирования</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Программный комплекс CREDO</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ind w:hanging="72"/>
              <w:contextualSpacing/>
              <w:jc w:val="both"/>
              <w:rPr>
                <w:rFonts w:ascii="Times New Roman" w:eastAsia="Calibri" w:hAnsi="Times New Roman"/>
                <w:bCs/>
                <w:sz w:val="24"/>
                <w:szCs w:val="24"/>
              </w:rPr>
            </w:pPr>
            <w:r w:rsidRPr="00C41566">
              <w:rPr>
                <w:rFonts w:ascii="Times New Roman" w:eastAsia="Calibri" w:hAnsi="Times New Roman"/>
                <w:bCs/>
                <w:sz w:val="24"/>
                <w:szCs w:val="24"/>
              </w:rPr>
              <w:t>1. Технология автоматизированного проектирования автомобильных дорог. Программный комплекс CREDO. Основные функции комплекса CREDO. Системы комплекса CREDO.</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Программный комплекс CREDO-Дороги. Назначение. Область применения. Основные функции.  Виды исходных данных. Работа в окнах.</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81C18"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2.3 Цифровые модели местности</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 xml:space="preserve">Содержание: Основные виды и методы создания ЦММ </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Основные виды цифровых моделей местности ЦММ: цифровая модель рельефа ЦМР, цифровая модель ситуации ЦМС. Площадной объект, линейный объект точечный объект. Структурирование ЦММ по элементам. Рельефные и ситуационные точки как основа ЦММ. </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Формирование ЦММ с использованием существующих картматериалов. Сканирование карт, трансформация растрового материала, отображение рельефа и ситуации в комплексе </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CREDO-Дороги.</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Height w:val="693"/>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Подготовка картографического материала с помощью программы TRANSFORM. Создание цифровой модели рельефа на основе картографического материала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Тема 2.4 Автоматизированное проектирование автомобильных дорог с использованием программного комплекса </w:t>
            </w:r>
            <w:r w:rsidRPr="00C41566">
              <w:rPr>
                <w:rFonts w:ascii="Times New Roman" w:eastAsia="Calibri" w:hAnsi="Times New Roman"/>
                <w:b/>
                <w:bCs/>
                <w:sz w:val="24"/>
                <w:szCs w:val="24"/>
                <w:lang w:val="en-US"/>
              </w:rPr>
              <w:t>CREDO</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плана трассы</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проектирования, исходные данные для проектирования. Принципы трассирования: поли</w:t>
            </w:r>
            <w:r>
              <w:rPr>
                <w:rFonts w:ascii="Times New Roman" w:eastAsia="Calibri" w:hAnsi="Times New Roman"/>
                <w:bCs/>
                <w:sz w:val="24"/>
                <w:szCs w:val="24"/>
              </w:rPr>
              <w:t xml:space="preserve">гональное трассировании, </w:t>
            </w:r>
            <w:r w:rsidRPr="00C41566">
              <w:rPr>
                <w:rFonts w:ascii="Times New Roman" w:eastAsia="Calibri" w:hAnsi="Times New Roman"/>
                <w:bCs/>
                <w:sz w:val="24"/>
                <w:szCs w:val="24"/>
              </w:rPr>
              <w:t>гибкой линейки. Работа в окнах:  создание таблицы геометрических параметров элементов, построение точки с указанием координат, построение линии, вписывание окружности,  редактирование вершины угла поворота трассы, параметров закругления.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плана трассы методом «гибкой линейки»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продольного профиля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Методы автоматизированного проектирования: метод оптимизации, метод построений. Исходные данные для проектирования продольного профиля. Работа с окнами.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Построение продольного профиля методом оптимизации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Ввод и корректировка исходных данных. Условные обозначения. Работа с окнами: проектирование по участкам, проектирование по рабочей отметке, параметры кюветов для насыпей и выемок.</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418"/>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водопропускных сооружений</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Исходные данные для проектирования водопропускных сооружений.  Программа ГРИС - гидравлический расчет стоков дождевых и талых вод. Программа  ТРУБЫ - конструирование водопропускных труб. Основные функции: подбор типовых труб и малых мостов.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Определение характеристик водосборного бассейна по программе ГРИС.</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дорожных одежд</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Задачи и принципы конструирования дорожной одежды, исходные данные. Методика расчета по программе РАДОН 3.7 – расчет дорожных одежд.</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 xml:space="preserve">Проектирование дорожной одежды нежесткого типа </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дорожной одежды жесткого типа</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2.5 Формирование проектной документации</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Содержание: Формирование чертежей и ведомостей по трассе</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tabs>
                <w:tab w:val="left" w:pos="885"/>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1.Экспорт чертежа в различные форматы. </w:t>
            </w:r>
            <w:r w:rsidRPr="00C41566">
              <w:rPr>
                <w:rFonts w:ascii="Times New Roman" w:eastAsia="Calibri" w:hAnsi="Times New Roman"/>
                <w:bCs/>
                <w:sz w:val="24"/>
                <w:szCs w:val="24"/>
              </w:rPr>
              <w:t xml:space="preserve">Создание, открытие и сохранение чертежей. Настройка параметров системы и чертежа. </w:t>
            </w:r>
            <w:r w:rsidRPr="00C41566">
              <w:rPr>
                <w:rFonts w:ascii="Times New Roman" w:hAnsi="Times New Roman"/>
                <w:sz w:val="24"/>
                <w:szCs w:val="24"/>
              </w:rPr>
              <w:t xml:space="preserve">Общие принципы и особенности редактирования объектов. </w:t>
            </w:r>
          </w:p>
          <w:p w:rsidR="00434622" w:rsidRPr="00C41566" w:rsidRDefault="00434622" w:rsidP="00434622">
            <w:pPr>
              <w:tabs>
                <w:tab w:val="left" w:pos="885"/>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Системы документооборота и управления данными. Формирование табличной и текстовой документации.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Создание, нанесение, редактирование и оформление размерных линий.</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Измерения на чертеже длины, периметра, площади.Вставки различных объектов в чертеж. </w:t>
            </w:r>
            <w:r w:rsidRPr="00C41566">
              <w:rPr>
                <w:rFonts w:ascii="Times New Roman" w:hAnsi="Times New Roman"/>
                <w:sz w:val="24"/>
                <w:szCs w:val="24"/>
              </w:rPr>
              <w:t>Оформление чертежа штампом. Экспорт чертежа. Печать чертежа. Работа с вкладкой</w:t>
            </w:r>
            <w:r w:rsidRPr="00C41566">
              <w:rPr>
                <w:rFonts w:ascii="Times New Roman" w:hAnsi="Times New Roman"/>
                <w:b/>
                <w:sz w:val="24"/>
                <w:szCs w:val="24"/>
              </w:rPr>
              <w:t xml:space="preserve"> «</w:t>
            </w:r>
            <w:r w:rsidRPr="00C41566">
              <w:rPr>
                <w:rFonts w:ascii="Times New Roman" w:hAnsi="Times New Roman"/>
                <w:sz w:val="24"/>
                <w:szCs w:val="24"/>
              </w:rPr>
              <w:t>Чертежи и ведомости». Создание: ведомости углов поворота, прямых и прямых; объемов земляных работ; объемов дорожной одежды.</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Тема 2.6 Перспективы автоматизированного проектирования дорог</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bCs/>
                <w:sz w:val="24"/>
                <w:szCs w:val="24"/>
              </w:rPr>
              <w:t>Содержание: Умные дороги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Дистанционное зондирование Земли и лазерное сканирование. Информационные модели в жизненном цикле дорог. Элементы интеллектуальных транспортных систем.</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 xml:space="preserve">Тема 2.7 </w:t>
            </w:r>
            <w:r w:rsidRPr="00C41566">
              <w:rPr>
                <w:rFonts w:ascii="Times New Roman" w:hAnsi="Times New Roman"/>
                <w:b/>
                <w:sz w:val="24"/>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Компьютерные сети, сеть Интернет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сетей по масштабам, топологии, архитектуре и стандартам. Среда передачи данных. Типы компьютерных сетей. Эталонная модель OSI. Преимущества работы в локальной сети. Технология WorldWideWeb. Браузеры. Адресация ресурсов, навигация. Настройка InternetExplorer. Электронная почта и телеконференции.</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Содержание:</w:t>
            </w:r>
            <w:r w:rsidRPr="00C41566">
              <w:rPr>
                <w:rFonts w:ascii="Times New Roman" w:eastAsia="Calibri" w:hAnsi="Times New Roman"/>
                <w:b/>
                <w:bCs/>
                <w:sz w:val="24"/>
                <w:szCs w:val="24"/>
              </w:rPr>
              <w:t xml:space="preserve"> Основы информационной и технической компьютерной безопасности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с компьютерной техникой.</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tblpY="6"/>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0"/>
        <w:gridCol w:w="2277"/>
      </w:tblGrid>
      <w:tr w:rsidR="0019271D" w:rsidRPr="00C41566" w:rsidTr="00EB0B86">
        <w:trPr>
          <w:trHeight w:val="424"/>
        </w:trPr>
        <w:tc>
          <w:tcPr>
            <w:tcW w:w="4226" w:type="pct"/>
            <w:tcBorders>
              <w:top w:val="nil"/>
            </w:tcBorders>
          </w:tcPr>
          <w:p w:rsidR="0019271D" w:rsidRPr="00C41566" w:rsidRDefault="0019271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 2</w:t>
            </w:r>
            <w:r w:rsidRPr="00C41566">
              <w:rPr>
                <w:rFonts w:ascii="Times New Roman" w:hAnsi="Times New Roman"/>
                <w:b/>
                <w:sz w:val="24"/>
                <w:szCs w:val="24"/>
              </w:rPr>
              <w:t xml:space="preserve"> Применение информационных технологий в профессиональной деятельности</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Проработка теоретического материала программного комплекса CREDO</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2. Подготовка к практическим занятиям с использованием методических рекомендаций.</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Cs/>
                <w:sz w:val="24"/>
                <w:szCs w:val="24"/>
              </w:rPr>
              <w:t>3. Подготовка исходных данных для практических работ по нормативным документам, техническим условиям и др.</w:t>
            </w:r>
          </w:p>
        </w:tc>
        <w:tc>
          <w:tcPr>
            <w:tcW w:w="774" w:type="pct"/>
            <w:tcBorders>
              <w:top w:val="nil"/>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Курсовой проект </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Выполнение курсового проекта по модулю является обязательным по тематике данного профессионального модуля.</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Тематика курсовых проектов </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1.  «Проект участка автомобильной дороги»</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sz w:val="24"/>
                <w:szCs w:val="24"/>
              </w:rPr>
              <w:t xml:space="preserve">Обязательные аудиторные учебные занятия </w:t>
            </w:r>
            <w:r w:rsidRPr="00C41566">
              <w:rPr>
                <w:rFonts w:ascii="Times New Roman" w:hAnsi="Times New Roman"/>
                <w:b/>
                <w:bCs/>
                <w:sz w:val="24"/>
                <w:szCs w:val="24"/>
              </w:rPr>
              <w:t xml:space="preserve">по курсовому проекту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Введение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 Общие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 Исходные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1.1.1.Характеристика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1.1.2.Климатологические таблицы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1.1.3.Обоснование технической категории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1.1.4.Сводная таблица основных норм проектирования автомобильной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1.2 План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1.2.1.Расчет закруглений плана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Ведомость углов поворота, прямых и кривых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1.2.2.Описание и обоснование вариантов плана трассы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1.2.3.Сравнение вариантов плана трассы по эксплуатационно -  техническим показателям</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 Строительные решения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  Земляное полотно</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2.1.1. Построение продольного профиля поверхности земли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2.1.2. Определение рекомендуемой рабочей отметки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2.1.3. Описание проектной линии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2.1.4. Расчет проектной линии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2.1.5. Проектирование конструкций поперечного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2.1.6. Расчет объемов земляных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2.1.7. Проектирование водоотвода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 Дорожная одежда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2.2.1 Определение требуемого модуля упругости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2.2.2 Назначение вариантов конструкции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2.2.3 Расчет дорожной одежды по допускаемому упругому прогибу</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2.2.4. Автоматизированное проектирование конструкций дорожной одежды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 Водопропускные сооружения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2.3.1. Расчет расхода от ливневых и талых вод для труб и малых мостов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2.3.2. Проектирование водопропускной трубы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2.3.3. Проектирование малого моста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2.4 Обустройство дороги, организация и безопасность движения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2.5 Охрана окружающей среды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2.6 Сводная ведомость объемов работ по строительству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Список литературы</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rPr>
          <w:trHeight w:val="2310"/>
        </w:trPr>
        <w:tc>
          <w:tcPr>
            <w:tcW w:w="4226" w:type="pct"/>
          </w:tcPr>
          <w:p w:rsidR="0019271D" w:rsidRPr="00C41566" w:rsidRDefault="0010743A" w:rsidP="00C41566">
            <w:pPr>
              <w:suppressAutoHyphens/>
              <w:spacing w:after="0" w:line="360" w:lineRule="auto"/>
              <w:contextualSpacing/>
              <w:jc w:val="both"/>
              <w:rPr>
                <w:rFonts w:ascii="Times New Roman" w:hAnsi="Times New Roman"/>
                <w:b/>
                <w:bCs/>
                <w:sz w:val="24"/>
                <w:szCs w:val="24"/>
              </w:rPr>
            </w:pPr>
            <w:r w:rsidRPr="0010743A">
              <w:rPr>
                <w:rFonts w:ascii="Times New Roman" w:hAnsi="Times New Roman"/>
                <w:b/>
                <w:sz w:val="24"/>
                <w:szCs w:val="24"/>
              </w:rPr>
              <w:lastRenderedPageBreak/>
              <w:t>Самостоятельная учебная</w:t>
            </w:r>
            <w:r w:rsidR="0019271D" w:rsidRPr="00C41566">
              <w:rPr>
                <w:rFonts w:ascii="Times New Roman" w:hAnsi="Times New Roman"/>
                <w:b/>
                <w:sz w:val="24"/>
                <w:szCs w:val="24"/>
              </w:rPr>
              <w:t xml:space="preserve"> работа обучающегося над курсовым проектом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xml:space="preserve">Изучение литературных и нормативных источников и интернет ресурсов </w:t>
            </w:r>
            <w:r w:rsidRPr="00C41566">
              <w:rPr>
                <w:rFonts w:ascii="Times New Roman" w:hAnsi="Times New Roman"/>
                <w:sz w:val="24"/>
                <w:szCs w:val="24"/>
              </w:rPr>
              <w:t>для определения характеристик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Проведение предпроектного исследования для последующего трассирования автомобильной дороги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Проведение предпроектного исследования по  установлению исходных данных для проектирования продольного профиля, водопропускных сооружений 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Выполнение расчетов по определению элементов закругления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Выполнение расчета вертикальных кривых продольного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Работа с типовыми материалами по назначению конструкций дорожной одежды и земляного полотна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Систематизация и обработка отобранного материала по каждому из разделов курсового проекта</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Оформление графической части проекта в соответствии с требованиями ЕСКД и ГОСТ Р 21.1701-97 (план трассы, продольный профиль, конструкции поперечного профиля земляного полотна и дорожной одежды)</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r w:rsidR="0019271D" w:rsidRPr="00C41566" w:rsidTr="00CC0654">
        <w:tc>
          <w:tcPr>
            <w:tcW w:w="4226" w:type="pct"/>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lang w:val="en-US"/>
        </w:rPr>
        <w:sectPr w:rsidR="0019271D" w:rsidRPr="00C41566" w:rsidSect="00733AEF">
          <w:pgSz w:w="16840" w:h="11907" w:orient="landscape"/>
          <w:pgMar w:top="851" w:right="1134" w:bottom="851" w:left="992" w:header="709" w:footer="709" w:gutter="0"/>
          <w:cols w:space="720"/>
        </w:sectPr>
      </w:pPr>
    </w:p>
    <w:p w:rsidR="0019271D" w:rsidRPr="00C41566" w:rsidRDefault="0019271D" w:rsidP="00C9566F">
      <w:pPr>
        <w:spacing w:line="360" w:lineRule="auto"/>
        <w:ind w:left="-567" w:right="-143"/>
        <w:contextualSpacing/>
        <w:jc w:val="center"/>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E4726A">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19271D" w:rsidRPr="00C41566" w:rsidRDefault="0010743A" w:rsidP="00C9566F">
      <w:pPr>
        <w:spacing w:line="360" w:lineRule="auto"/>
        <w:ind w:right="-143"/>
        <w:contextualSpacing/>
        <w:jc w:val="both"/>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w:t>
      </w:r>
      <w:r w:rsidR="0019271D" w:rsidRPr="00C41566">
        <w:rPr>
          <w:rFonts w:ascii="Times New Roman" w:hAnsi="Times New Roman"/>
          <w:b/>
          <w:sz w:val="24"/>
          <w:szCs w:val="24"/>
        </w:rPr>
        <w:t xml:space="preserve"> модуля должны быть </w:t>
      </w:r>
      <w:r w:rsidRPr="0010743A">
        <w:rPr>
          <w:rFonts w:ascii="Times New Roman" w:hAnsi="Times New Roman"/>
          <w:b/>
          <w:sz w:val="24"/>
          <w:szCs w:val="24"/>
        </w:rPr>
        <w:t>предусмотрены следующие специальные помещения:</w:t>
      </w:r>
    </w:p>
    <w:p w:rsidR="0019271D" w:rsidRPr="00C41566" w:rsidRDefault="0019271D" w:rsidP="00C9566F">
      <w:pPr>
        <w:suppressAutoHyphens/>
        <w:spacing w:line="360" w:lineRule="auto"/>
        <w:ind w:right="-143"/>
        <w:contextualSpacing/>
        <w:jc w:val="both"/>
        <w:rPr>
          <w:rFonts w:ascii="Times New Roman" w:hAnsi="Times New Roman"/>
          <w:sz w:val="24"/>
          <w:szCs w:val="24"/>
        </w:rPr>
      </w:pPr>
      <w:r w:rsidRPr="00C41566">
        <w:rPr>
          <w:rFonts w:ascii="Times New Roman" w:hAnsi="Times New Roman"/>
          <w:sz w:val="24"/>
          <w:szCs w:val="24"/>
        </w:rPr>
        <w:t xml:space="preserve">Учебные кабинеты «Геодезия», «Изыскания и проектирование», лаборатории «Геологии и грунтоведения, </w:t>
      </w:r>
      <w:r w:rsidRPr="00C41566">
        <w:rPr>
          <w:rFonts w:ascii="Times New Roman" w:hAnsi="Times New Roman"/>
          <w:bCs/>
          <w:sz w:val="24"/>
          <w:szCs w:val="24"/>
        </w:rPr>
        <w:t xml:space="preserve">«Информационные технологии в профессиональной деятельности» и </w:t>
      </w:r>
      <w:r w:rsidRPr="00C41566">
        <w:rPr>
          <w:rFonts w:ascii="Times New Roman" w:hAnsi="Times New Roman"/>
          <w:sz w:val="24"/>
          <w:szCs w:val="24"/>
        </w:rPr>
        <w:t>учебный полигон.</w:t>
      </w: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«Геодезия»: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геодезическое оборудование по количеству бригад: оптические теодолиты, нивелиры, тахеометры, буссоли, ориентир-буссоли, дальномеры, рейки, вешки, ленты, рулетки, штативы;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учебные карты различных масштабов (1: 10000 – для практических занятий);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измерительные инструменты: циркуль, измеритель, геодезические линейки, поперечные   масштабы;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лаборатории «Геология и грунтоведения»: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лабораторное оборудование по определению свойств грунтов (</w:t>
      </w:r>
      <w:r w:rsidRPr="00C4156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C41566">
        <w:rPr>
          <w:rFonts w:ascii="Times New Roman" w:hAnsi="Times New Roman"/>
          <w:bCs/>
          <w:sz w:val="24"/>
          <w:szCs w:val="24"/>
        </w:rPr>
        <w:t>;</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образцы грунтов, скальных пород и минералов;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left="-426" w:right="-285"/>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«Изыскания и проектирование»:</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принтер, сканер, программное обеспечение общего и профессионального назначения;</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учебные карты и измерительные инструменты.</w:t>
      </w:r>
    </w:p>
    <w:p w:rsidR="0019271D" w:rsidRPr="00C41566" w:rsidRDefault="0019271D" w:rsidP="00C9566F">
      <w:pPr>
        <w:tabs>
          <w:tab w:val="left" w:pos="3270"/>
        </w:tabs>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lastRenderedPageBreak/>
        <w:t xml:space="preserve">Оборудование учебного кабинета и рабочих мест кабинета (лаборатории) «Информационные технологии в профессиональной деятельности»: </w:t>
      </w:r>
      <w:r w:rsidRPr="00C41566">
        <w:rPr>
          <w:rFonts w:ascii="Times New Roman" w:hAnsi="Times New Roman"/>
          <w:sz w:val="24"/>
          <w:szCs w:val="24"/>
        </w:rPr>
        <w:t>посадочные места студентов; рабочее место преподавателя; магнитная доска.</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sz w:val="24"/>
          <w:szCs w:val="24"/>
        </w:rPr>
        <w:t>Технические средства обучения: персональный компьютер (ноутбук)</w:t>
      </w:r>
      <w:r w:rsidRPr="00C41566">
        <w:rPr>
          <w:rFonts w:ascii="Times New Roman" w:hAnsi="Times New Roman"/>
          <w:bCs/>
          <w:sz w:val="24"/>
          <w:szCs w:val="24"/>
        </w:rPr>
        <w:t xml:space="preserve"> с лицензионным программным обеспечением</w:t>
      </w:r>
      <w:r w:rsidRPr="00C41566">
        <w:rPr>
          <w:rFonts w:ascii="Times New Roman" w:hAnsi="Times New Roman"/>
          <w:sz w:val="24"/>
          <w:szCs w:val="24"/>
        </w:rPr>
        <w:t xml:space="preserve">; мультимедийный проектор; проекционный экран на штативе; принтер черно-белый лазерный; наушники с микрофоном; цифровой фотоаппарат; сканер; копир; колонки; </w:t>
      </w:r>
      <w:r w:rsidRPr="00C41566">
        <w:rPr>
          <w:rFonts w:ascii="Times New Roman" w:hAnsi="Times New Roman"/>
          <w:bCs/>
          <w:sz w:val="24"/>
          <w:szCs w:val="24"/>
        </w:rPr>
        <w:t>плотер; программное обеспечение общего и профессионального назначения, комплект учебно-методической документации.</w:t>
      </w:r>
    </w:p>
    <w:p w:rsidR="0019271D" w:rsidRDefault="0019271D" w:rsidP="00C9566F">
      <w:pPr>
        <w:suppressAutoHyphens/>
        <w:spacing w:line="360" w:lineRule="auto"/>
        <w:ind w:right="-285"/>
        <w:contextualSpacing/>
        <w:jc w:val="both"/>
        <w:rPr>
          <w:rFonts w:ascii="Times New Roman" w:hAnsi="Times New Roman"/>
          <w:bCs/>
          <w:sz w:val="24"/>
          <w:szCs w:val="24"/>
        </w:rPr>
      </w:pPr>
      <w:r w:rsidRPr="00C41566">
        <w:rPr>
          <w:rFonts w:ascii="Times New Roman" w:hAnsi="Times New Roman"/>
          <w:sz w:val="24"/>
          <w:szCs w:val="24"/>
        </w:rPr>
        <w:t xml:space="preserve">Программное обеспечение: графическая операционная система Windows XP, 7; текстовый процессор Microsoft Word 2003, 2007; табличный процессор Microsoft Excel 2003, 2007; система управления базами данных Microsoft Access 2003; </w:t>
      </w:r>
      <w:r w:rsidRPr="00C41566">
        <w:rPr>
          <w:rFonts w:ascii="Times New Roman" w:hAnsi="Times New Roman"/>
          <w:sz w:val="24"/>
          <w:szCs w:val="24"/>
          <w:lang w:val="en-US"/>
        </w:rPr>
        <w:t>WindowsMovieMaker</w:t>
      </w:r>
      <w:r w:rsidRPr="00C41566">
        <w:rPr>
          <w:rFonts w:ascii="Times New Roman" w:hAnsi="Times New Roman"/>
          <w:sz w:val="24"/>
          <w:szCs w:val="24"/>
        </w:rPr>
        <w:t xml:space="preserve">; </w:t>
      </w:r>
      <w:r w:rsidRPr="00C41566">
        <w:rPr>
          <w:rFonts w:ascii="Times New Roman" w:hAnsi="Times New Roman"/>
          <w:sz w:val="24"/>
          <w:szCs w:val="24"/>
          <w:lang w:val="en-US"/>
        </w:rPr>
        <w:t>ABBYYFineReader</w:t>
      </w:r>
      <w:r w:rsidRPr="00C41566">
        <w:rPr>
          <w:rFonts w:ascii="Times New Roman" w:hAnsi="Times New Roman"/>
          <w:sz w:val="24"/>
          <w:szCs w:val="24"/>
        </w:rPr>
        <w:t xml:space="preserve">; программа для тестирования Ассистент-2; антивирусная программа; программное обеспечение для организации доступа в Internet; браузеры </w:t>
      </w:r>
      <w:r w:rsidRPr="00C41566">
        <w:rPr>
          <w:rFonts w:ascii="Times New Roman" w:hAnsi="Times New Roman"/>
          <w:sz w:val="24"/>
          <w:szCs w:val="24"/>
          <w:lang w:val="en-US"/>
        </w:rPr>
        <w:t>InternetExplorer</w:t>
      </w:r>
      <w:r w:rsidRPr="00C41566">
        <w:rPr>
          <w:rFonts w:ascii="Times New Roman" w:hAnsi="Times New Roman"/>
          <w:sz w:val="24"/>
          <w:szCs w:val="24"/>
        </w:rPr>
        <w:t xml:space="preserve">, </w:t>
      </w:r>
      <w:r w:rsidRPr="00C41566">
        <w:rPr>
          <w:rFonts w:ascii="Times New Roman" w:hAnsi="Times New Roman"/>
          <w:sz w:val="24"/>
          <w:szCs w:val="24"/>
          <w:lang w:val="en-US"/>
        </w:rPr>
        <w:t>Google</w:t>
      </w:r>
      <w:r w:rsidRPr="00C41566">
        <w:rPr>
          <w:rFonts w:ascii="Times New Roman" w:hAnsi="Times New Roman"/>
          <w:sz w:val="24"/>
          <w:szCs w:val="24"/>
        </w:rPr>
        <w:t xml:space="preserve"> С</w:t>
      </w:r>
      <w:r w:rsidRPr="00C41566">
        <w:rPr>
          <w:rFonts w:ascii="Times New Roman" w:hAnsi="Times New Roman"/>
          <w:sz w:val="24"/>
          <w:szCs w:val="24"/>
          <w:lang w:val="en-US"/>
        </w:rPr>
        <w:t>hrome</w:t>
      </w:r>
      <w:r w:rsidRPr="00C41566">
        <w:rPr>
          <w:rFonts w:ascii="Times New Roman" w:hAnsi="Times New Roman"/>
          <w:sz w:val="24"/>
          <w:szCs w:val="24"/>
        </w:rPr>
        <w:t xml:space="preserve">; профессиональное программное обеспечение </w:t>
      </w:r>
      <w:r w:rsidRPr="00C41566">
        <w:rPr>
          <w:rFonts w:ascii="Times New Roman" w:hAnsi="Times New Roman"/>
          <w:bCs/>
          <w:sz w:val="24"/>
          <w:szCs w:val="24"/>
          <w:lang w:val="en-US"/>
        </w:rPr>
        <w:t>AutoCad</w:t>
      </w:r>
      <w:r w:rsidRPr="00C41566">
        <w:rPr>
          <w:rFonts w:ascii="Times New Roman" w:hAnsi="Times New Roman"/>
          <w:bCs/>
          <w:sz w:val="24"/>
          <w:szCs w:val="24"/>
        </w:rPr>
        <w:t>,</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 и др.</w:t>
      </w:r>
    </w:p>
    <w:p w:rsidR="002B0C29" w:rsidRDefault="002B0C29" w:rsidP="00C9566F">
      <w:pPr>
        <w:suppressAutoHyphens/>
        <w:spacing w:line="360" w:lineRule="auto"/>
        <w:ind w:right="-285"/>
        <w:contextualSpacing/>
        <w:jc w:val="both"/>
        <w:rPr>
          <w:rFonts w:ascii="Times New Roman" w:hAnsi="Times New Roman"/>
          <w:bCs/>
          <w:sz w:val="24"/>
          <w:szCs w:val="24"/>
        </w:rPr>
      </w:pPr>
      <w:r w:rsidRPr="002B0C29">
        <w:rPr>
          <w:rFonts w:ascii="Times New Roman" w:hAnsi="Times New Roman"/>
          <w:bCs/>
          <w:sz w:val="24"/>
          <w:szCs w:val="24"/>
        </w:rPr>
        <w:t>Оснащенные базы практики, в соответствии с п 6.2.3 Примерной программы по специальности.</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Pr="009455C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Оборудование для видеоконференцсвязи (сервер, видеокамера, аккустич.системы)</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Мобильный компьютерный класс из нотбуков HP</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Вебкамера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Документ-камера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Интерактивная трибуна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lastRenderedPageBreak/>
        <w:t>•</w:t>
      </w:r>
      <w:r w:rsidRPr="009455C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Стол с микролифтом для лиц с нарушением ОДА</w:t>
      </w:r>
    </w:p>
    <w:p w:rsidR="0003649D" w:rsidRPr="0003649D" w:rsidRDefault="0003649D" w:rsidP="0003649D">
      <w:pPr>
        <w:suppressAutoHyphens/>
        <w:spacing w:line="360" w:lineRule="auto"/>
        <w:ind w:left="720" w:right="-285"/>
        <w:contextualSpacing/>
        <w:jc w:val="both"/>
        <w:rPr>
          <w:rFonts w:ascii="Times New Roman" w:hAnsi="Times New Roman"/>
          <w:b/>
          <w:bCs/>
          <w:sz w:val="24"/>
          <w:szCs w:val="24"/>
        </w:rPr>
      </w:pPr>
      <w:r w:rsidRPr="0003649D">
        <w:rPr>
          <w:rFonts w:ascii="Times New Roman" w:hAnsi="Times New Roman"/>
          <w:b/>
          <w:bCs/>
          <w:sz w:val="24"/>
          <w:szCs w:val="24"/>
        </w:rPr>
        <w:t>3.2 Кадровое обеспечение</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Реализация программы подготовки специалистов среднего</w:t>
      </w:r>
      <w:r w:rsidR="00234D1A">
        <w:rPr>
          <w:rFonts w:ascii="Times New Roman" w:hAnsi="Times New Roman"/>
          <w:bCs/>
          <w:sz w:val="24"/>
          <w:szCs w:val="24"/>
        </w:rPr>
        <w:t xml:space="preserve"> звена по специальности 08.02.05</w:t>
      </w:r>
      <w:r w:rsidRPr="00234D1A">
        <w:rPr>
          <w:rFonts w:ascii="Times New Roman" w:hAnsi="Times New Roman"/>
          <w:bCs/>
          <w:sz w:val="24"/>
          <w:szCs w:val="24"/>
        </w:rPr>
        <w:t xml:space="preserve"> </w:t>
      </w:r>
      <w:r w:rsidR="00AE5377" w:rsidRPr="00AE5377">
        <w:rPr>
          <w:rFonts w:ascii="Times New Roman" w:hAnsi="Times New Roman"/>
          <w:bCs/>
          <w:sz w:val="24"/>
          <w:szCs w:val="24"/>
        </w:rPr>
        <w:t>Строительство и эксплуатация автомобильных дорог и аэродромов</w:t>
      </w:r>
      <w:r w:rsidRPr="00234D1A">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3649D" w:rsidRDefault="0003649D" w:rsidP="0003649D">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19271D" w:rsidRPr="00C41566" w:rsidRDefault="0019271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19271D" w:rsidRPr="00C41566" w:rsidRDefault="0019271D" w:rsidP="00C41566">
      <w:pPr>
        <w:spacing w:line="360" w:lineRule="auto"/>
        <w:ind w:left="360"/>
        <w:contextualSpacing/>
        <w:rPr>
          <w:rFonts w:ascii="Times New Roman" w:hAnsi="Times New Roman"/>
          <w:sz w:val="24"/>
          <w:szCs w:val="24"/>
        </w:rPr>
      </w:pPr>
    </w:p>
    <w:p w:rsidR="0019271D" w:rsidRPr="00434622" w:rsidRDefault="0019271D" w:rsidP="00434622">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.1. Печатные издания</w:t>
      </w:r>
      <w:r w:rsidRPr="00C41566">
        <w:rPr>
          <w:rStyle w:val="ad"/>
          <w:rFonts w:ascii="Times New Roman" w:hAnsi="Times New Roman"/>
          <w:b/>
          <w:sz w:val="24"/>
          <w:szCs w:val="24"/>
        </w:rPr>
        <w:footnoteReference w:id="9"/>
      </w:r>
    </w:p>
    <w:p w:rsidR="0019271D" w:rsidRPr="00C41566" w:rsidRDefault="0019271D" w:rsidP="00C41566">
      <w:pPr>
        <w:spacing w:after="0" w:line="360" w:lineRule="auto"/>
        <w:ind w:left="360"/>
        <w:contextualSpacing/>
        <w:jc w:val="both"/>
        <w:rPr>
          <w:rFonts w:ascii="Times New Roman" w:hAnsi="Times New Roman"/>
          <w:b/>
          <w:bCs/>
          <w:sz w:val="24"/>
          <w:szCs w:val="24"/>
        </w:rPr>
      </w:pPr>
      <w:r w:rsidRPr="00C41566">
        <w:rPr>
          <w:rFonts w:ascii="Times New Roman" w:hAnsi="Times New Roman"/>
          <w:b/>
          <w:bCs/>
          <w:sz w:val="24"/>
          <w:szCs w:val="24"/>
        </w:rPr>
        <w:t>Основная литература:</w:t>
      </w:r>
    </w:p>
    <w:p w:rsidR="0019271D" w:rsidRPr="00C41566" w:rsidRDefault="0019271D" w:rsidP="00B5678F">
      <w:pPr>
        <w:pStyle w:val="af"/>
        <w:numPr>
          <w:ilvl w:val="0"/>
          <w:numId w:val="94"/>
        </w:numPr>
        <w:spacing w:before="0" w:after="0" w:line="360" w:lineRule="auto"/>
        <w:contextualSpacing/>
        <w:jc w:val="both"/>
        <w:rPr>
          <w:bCs/>
        </w:rPr>
      </w:pPr>
      <w:r w:rsidRPr="00C41566">
        <w:rPr>
          <w:bCs/>
        </w:rPr>
        <w:lastRenderedPageBreak/>
        <w:t>Антонов Н.М. Проектирование и разбивка вертикальных кривых на автомобильных дорогах. Описание и таблицы/ Н.М.Антонов, Н.А. Боровков, Н.Н.Бычков, Ю.Н.  Фриц – М.: Изд-во Транспортная компания, 2016. – 200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Бондарева, Э. Д. Изыскания и проектирование автомобильных дорог: Учебное пособие для СПО / Э. Д. Бондарева, М. П. Клековкина. - 2-е изд., испр. и доп. — М.: Издательство Юрайт, 2018. – 210 с. . – (Профессиональное образование)</w:t>
      </w:r>
    </w:p>
    <w:p w:rsidR="0019271D" w:rsidRPr="00C41566" w:rsidRDefault="003E258D" w:rsidP="00B5678F">
      <w:pPr>
        <w:pStyle w:val="af"/>
        <w:numPr>
          <w:ilvl w:val="0"/>
          <w:numId w:val="94"/>
        </w:numPr>
        <w:spacing w:before="0" w:after="0" w:line="360" w:lineRule="auto"/>
        <w:contextualSpacing/>
        <w:jc w:val="both"/>
        <w:rPr>
          <w:bCs/>
        </w:rPr>
      </w:pPr>
      <w:hyperlink r:id="rId17" w:history="1">
        <w:r w:rsidR="0019271D" w:rsidRPr="00C41566">
          <w:rPr>
            <w:shd w:val="clear" w:color="auto" w:fill="FFFFFF"/>
          </w:rPr>
          <w:t>Бондарев В.П.</w:t>
        </w:r>
      </w:hyperlink>
      <w:r w:rsidR="0019271D" w:rsidRPr="00C41566">
        <w:t xml:space="preserve"> Геология: Учебное пособие.</w:t>
      </w:r>
      <w:r w:rsidR="0019271D" w:rsidRPr="00C41566">
        <w:rPr>
          <w:bCs/>
        </w:rPr>
        <w:t xml:space="preserve"> 2-е изд., перераб. и доп. – М.:  Изд-во Форум, 2018. – 208 с.  </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Буденков Н.А. Курс инженерной геодезии: </w:t>
      </w:r>
      <w:r w:rsidRPr="00C41566">
        <w:rPr>
          <w:bCs/>
        </w:rPr>
        <w:t>Учебник для СПО /</w:t>
      </w:r>
      <w:r w:rsidRPr="00C41566">
        <w:t xml:space="preserve"> Н.А.Буденков,П.А.Нехорошков, О.Г. Щекова. - </w:t>
      </w:r>
      <w:r w:rsidRPr="00C41566">
        <w:rPr>
          <w:bCs/>
        </w:rPr>
        <w:t xml:space="preserve">2-е изд., перераб. и доп. – М.:  Изд-во Форум, 2018. – 272 с.  </w:t>
      </w:r>
    </w:p>
    <w:p w:rsidR="0019271D" w:rsidRPr="00C41566" w:rsidRDefault="0019271D" w:rsidP="00B5678F">
      <w:pPr>
        <w:pStyle w:val="af"/>
        <w:numPr>
          <w:ilvl w:val="0"/>
          <w:numId w:val="94"/>
        </w:numPr>
        <w:spacing w:before="0" w:after="0" w:line="360" w:lineRule="auto"/>
        <w:contextualSpacing/>
        <w:rPr>
          <w:bCs/>
        </w:rPr>
      </w:pPr>
      <w:r w:rsidRPr="00C41566">
        <w:rPr>
          <w:bCs/>
        </w:rPr>
        <w:t>Короновский Н.В. Геология: Учебное пособие для СПО. 2-е изд., перераб. и доп. – М.:  Изд-во Юрайт, 2017. – 225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Красильщиков И.М. </w:t>
      </w:r>
      <w:r w:rsidRPr="00C41566">
        <w:t xml:space="preserve">Проектирование автомобильных дорог и аэродромов: Учебное пособие для СПО/ И.М. </w:t>
      </w:r>
      <w:r w:rsidRPr="00C41566">
        <w:rPr>
          <w:bCs/>
        </w:rPr>
        <w:t xml:space="preserve">Красильщиков, Л.В.Елизаров- 2-е изд., испр. и доп. — М.: </w:t>
      </w:r>
      <w:r w:rsidRPr="00C41566">
        <w:t>Изд-во Проспект, 2017. – 216 с</w:t>
      </w:r>
    </w:p>
    <w:p w:rsidR="0019271D" w:rsidRPr="00C41566" w:rsidRDefault="003E258D" w:rsidP="00B5678F">
      <w:pPr>
        <w:pStyle w:val="af"/>
        <w:numPr>
          <w:ilvl w:val="0"/>
          <w:numId w:val="94"/>
        </w:numPr>
        <w:spacing w:before="0" w:after="0" w:line="360" w:lineRule="auto"/>
        <w:contextualSpacing/>
        <w:jc w:val="both"/>
        <w:rPr>
          <w:bCs/>
        </w:rPr>
      </w:pPr>
      <w:hyperlink r:id="rId18" w:history="1">
        <w:r w:rsidR="0019271D" w:rsidRPr="00C41566">
          <w:rPr>
            <w:shd w:val="clear" w:color="auto" w:fill="FFFFFF"/>
          </w:rPr>
          <w:t>Лолаев А. Б.</w:t>
        </w:r>
      </w:hyperlink>
      <w:r w:rsidR="0019271D" w:rsidRPr="00C41566">
        <w:rPr>
          <w:kern w:val="36"/>
        </w:rPr>
        <w:t>Инженерная геология и грунтоведение: Учебное пособие/ А.Б.</w:t>
      </w:r>
      <w:hyperlink r:id="rId19" w:history="1">
        <w:r w:rsidR="0019271D" w:rsidRPr="00C41566">
          <w:rPr>
            <w:shd w:val="clear" w:color="auto" w:fill="FFFFFF"/>
          </w:rPr>
          <w:t>Лолаев</w:t>
        </w:r>
      </w:hyperlink>
      <w:r w:rsidR="0019271D" w:rsidRPr="00C41566">
        <w:rPr>
          <w:shd w:val="clear" w:color="auto" w:fill="FFFFFF"/>
        </w:rPr>
        <w:t xml:space="preserve">, В.В. </w:t>
      </w:r>
      <w:hyperlink r:id="rId20" w:history="1">
        <w:r w:rsidR="0019271D" w:rsidRPr="00C41566">
          <w:rPr>
            <w:shd w:val="clear" w:color="auto" w:fill="FFFFFF"/>
          </w:rPr>
          <w:t xml:space="preserve">Бутюгин </w:t>
        </w:r>
      </w:hyperlink>
      <w:r w:rsidR="0019271D" w:rsidRPr="00C41566">
        <w:rPr>
          <w:bCs/>
        </w:rPr>
        <w:t>– М.:  Изд-во Феникс, 2017. – 350 с. – (Среднее профессиональное образование (СПО))</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Макаров К.Н. Инженерная геодезия: Учебник для СПО. - 2-е изд., перераб. и доп. – М.: Изд-во Юрайт, 2017.  – 348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Мангушев Р.А. Механика грунтов. Решение практических задач: Учебное пособие для СПО/ Р.А.Мангушев, Р.А.Усманов. - </w:t>
      </w:r>
      <w:r w:rsidRPr="00C41566">
        <w:rPr>
          <w:bCs/>
        </w:rPr>
        <w:t>2-е изд., перераб. и доп. – М.:  Изд-во Юрайт, 2017. – 102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1: Учебник для СПО/ А.Г. Милютин. – 3-е изд., перераб. и доп. – М.: Изд-во Юрайт, 2017.  – 262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2: Учебник для СПО /А.Г. Милютин. – 3-е изд., перераб. и доп. – М.: Изд-во Юрайт, 2017.  – 287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Милютин А.Г.  Разведка и геолого-экономическая оценка полезных ископаемых: Учебник и практикум для СПО /А.Г. Милютин. – М.: Изд-во Юрайт, 2017. – 120 с.  </w:t>
      </w:r>
    </w:p>
    <w:p w:rsidR="0019271D" w:rsidRPr="00C41566" w:rsidRDefault="0019271D" w:rsidP="00B5678F">
      <w:pPr>
        <w:pStyle w:val="af"/>
        <w:numPr>
          <w:ilvl w:val="0"/>
          <w:numId w:val="94"/>
        </w:numPr>
        <w:spacing w:before="0" w:after="0" w:line="360" w:lineRule="auto"/>
        <w:contextualSpacing/>
        <w:jc w:val="both"/>
      </w:pPr>
      <w:r w:rsidRPr="00C41566">
        <w:t>Милютин А.Г.   Геология: Учебник для СПО /А.Г. Милютин. – 3-е изд., перераб. и доп. – М.: Изд-во Юрайт, 2016.  – 543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pPr>
      <w:r w:rsidRPr="00C41566">
        <w:lastRenderedPageBreak/>
        <w:t>Михеева Е.В. Информационные технологии в профессиональной деятельности. Технические специальности: Учебник для СПО/ Е.В.Михеева, О.И. Титова - 3-е изд., стер.- М.:  2016.-416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Михеева Е.В. Практикум по информационным технологиям в профессиональной деятельности:Учебное пособие для СПО/ Е</w:t>
      </w:r>
      <w:r w:rsidRPr="00C41566">
        <w:t xml:space="preserve">.В.Михеева, О.И. Титова </w:t>
      </w:r>
      <w:r w:rsidRPr="00C41566">
        <w:rPr>
          <w:bCs/>
        </w:rPr>
        <w:t>- 1-е изд., стер.- М.:Издательский центр "Академия" 2017.-288 с.</w:t>
      </w:r>
    </w:p>
    <w:p w:rsidR="00685A04" w:rsidRPr="00685A04" w:rsidRDefault="00685A04" w:rsidP="00B5678F">
      <w:pPr>
        <w:pStyle w:val="af"/>
        <w:numPr>
          <w:ilvl w:val="0"/>
          <w:numId w:val="94"/>
        </w:numPr>
        <w:spacing w:before="0" w:after="0" w:line="360" w:lineRule="auto"/>
        <w:contextualSpacing/>
        <w:jc w:val="both"/>
        <w:rPr>
          <w:bCs/>
        </w:rPr>
      </w:pPr>
      <w:r w:rsidRPr="00E052EE">
        <w:t>Инженерная  геодезия: учебник для СПО / К.Н.Макаров, - 2-е изд.,-М.:Издательство  Юрайт, 2017.- 348с</w:t>
      </w:r>
    </w:p>
    <w:p w:rsidR="00685A04" w:rsidRPr="00A0039A" w:rsidRDefault="00685A04" w:rsidP="00B5678F">
      <w:pPr>
        <w:pStyle w:val="af"/>
        <w:numPr>
          <w:ilvl w:val="0"/>
          <w:numId w:val="94"/>
        </w:numPr>
        <w:spacing w:before="0" w:after="0" w:line="360" w:lineRule="auto"/>
        <w:contextualSpacing/>
        <w:jc w:val="both"/>
        <w:rPr>
          <w:bCs/>
        </w:rPr>
      </w:pPr>
      <w:r w:rsidRPr="00A0039A">
        <w:rPr>
          <w:bCs/>
          <w:shd w:val="clear" w:color="auto" w:fill="FFFFFF"/>
        </w:rPr>
        <w:t>Машины для строительства, ремонта и содержания автомобильных дорог</w:t>
      </w:r>
      <w:r w:rsidRPr="00A0039A">
        <w:rPr>
          <w:shd w:val="clear" w:color="auto" w:fill="FFFFFF"/>
        </w:rPr>
        <w:t>: Учебное пособие / Цупиков С.Г., Казачек Н.С. - Вологда:Инфра-Инженерия, 2018. - 184 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 xml:space="preserve">Электронный учебник в помощь студентам по дисциплине «ОДБ. 04 История» разработчик преподаватель специальных дисциплин ГБОУ СПО КСК Шарафутдинова З.Ш.  </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Геодезия в строительстве : учебник / В.П. Подшивалов [и др.]. — Минск : РИПО, 2019. — 395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Основы инженерной геологии</w:t>
      </w:r>
      <w:r w:rsidRPr="00A0039A">
        <w:rPr>
          <w:rFonts w:ascii="Times New Roman" w:hAnsi="Times New Roman"/>
          <w:sz w:val="24"/>
          <w:szCs w:val="24"/>
          <w:shd w:val="clear" w:color="auto" w:fill="FFFFFF"/>
        </w:rPr>
        <w:t>: учебник / Н.А. Платов. — 4-е изд., перераб., доп. и иcпр. - Москва: ИНФРА-М, 2019. — 187 с. — (Среднее профессиональное образование).</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Почвоведение с основами геологии : учебник / Н.Ф. Ганжара, Б.А. Борисов. — Москва : ИНФРА-М, 2019. — 352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Дорожное грунтоведение и механика земляного полотна : учеб. пособие / Ю.Г. Бабаскин. — Минск : Новое знание ; Москва : ИНФРА-М, 2019. — 462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Изыскание и проектирование автомобильных дорог: учебное пособие для СПО / Э.Д.Бондарева, М.П.Клековкина. – 2-е изд.,испр. и доп.-М.:Издательство Юрайт, 2019. - 210с.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Проектирование автомобильных дорог: учебное пособие / И.М.Красильщиков, Л.В.Елизаров. – Москва: Транспортная компания, 2019. – 216с. Изд Транспортная компания</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lastRenderedPageBreak/>
        <w:t>Изыскания и проектирование автомобильных дорог. В 2 ч. Ч. 2. Обустройство автомагистралей: учеб.  пособие / П.В. Шведовский, В.В. Лукша, Н.В. Чумичева. - Минск: Новое знание; М.: ИНФРА-М, 2019. - 340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 Глава 3</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Моделирование геометрических форм автомобильных дорог</w:t>
      </w:r>
      <w:r w:rsidRPr="00A0039A">
        <w:rPr>
          <w:rFonts w:ascii="Times New Roman" w:hAnsi="Times New Roman"/>
          <w:sz w:val="24"/>
          <w:szCs w:val="24"/>
          <w:shd w:val="clear" w:color="auto" w:fill="FFFFFF"/>
        </w:rPr>
        <w:t>: монография / Н.А. Сальков. - М.: ИНФРА-М, 2019.- 162 с. </w:t>
      </w:r>
    </w:p>
    <w:p w:rsidR="001367A5" w:rsidRDefault="00A0039A" w:rsidP="001367A5">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sz w:val="24"/>
          <w:szCs w:val="24"/>
        </w:rPr>
        <w:t xml:space="preserve">Инженерная геодезия: учебник / Г.А. Федотов. — 6-е изд., перераб. и доп. — Москва: ИНФРА-М, 2020. — 479 с. </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bCs/>
          <w:sz w:val="24"/>
          <w:szCs w:val="24"/>
          <w:shd w:val="clear" w:color="auto" w:fill="FFFFFF"/>
        </w:rPr>
        <w:t>Геодезия. Инженерное обеспечение строительства: учебно – методическое пособие. Практикум.  / Т.П.Синютина, Л.Ю.Миколишина, Т.В.Котова, Н.С. Воловник.-  М.:Инфра-Инженерия, 2020.-164с.</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color w:val="001329"/>
          <w:sz w:val="24"/>
          <w:szCs w:val="24"/>
          <w:shd w:val="clear" w:color="auto" w:fill="FFFFFF"/>
        </w:rPr>
        <w:t>Специальная инженерная геология : учебник / В.П. Ананьев, А.Д. Потапов, Н.А. Филькин. — Москва : ИНФРА-М, 2020. — 263 с. </w:t>
      </w:r>
    </w:p>
    <w:p w:rsidR="0019271D" w:rsidRPr="00623164" w:rsidRDefault="001367A5" w:rsidP="001367A5">
      <w:pPr>
        <w:numPr>
          <w:ilvl w:val="0"/>
          <w:numId w:val="94"/>
        </w:numPr>
        <w:jc w:val="both"/>
        <w:rPr>
          <w:rFonts w:ascii="Times New Roman" w:hAnsi="Times New Roman"/>
          <w:sz w:val="24"/>
          <w:szCs w:val="24"/>
        </w:rPr>
      </w:pPr>
      <w:r w:rsidRPr="001367A5">
        <w:rPr>
          <w:rFonts w:ascii="Times New Roman" w:hAnsi="Times New Roman"/>
          <w:sz w:val="24"/>
          <w:szCs w:val="24"/>
          <w:shd w:val="clear" w:color="auto" w:fill="FFFFFF"/>
        </w:rPr>
        <w:t>Инженерная геодезия: учебник / Г.А. Федотов. — 6-е изд., перераб. и доп. — Москва : ИНФРА-М, 2020. — 479 с. — (Среднее профессиональное образование</w:t>
      </w:r>
      <w:r w:rsidRPr="001367A5">
        <w:rPr>
          <w:rFonts w:ascii="Times New Roman" w:hAnsi="Times New Roman"/>
          <w:color w:val="001329"/>
          <w:sz w:val="24"/>
          <w:szCs w:val="24"/>
          <w:shd w:val="clear" w:color="auto" w:fill="FFFFFF"/>
        </w:rPr>
        <w:t>).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623164" w:rsidRPr="00D955EE" w:rsidRDefault="00D955EE" w:rsidP="00D955EE">
      <w:pPr>
        <w:numPr>
          <w:ilvl w:val="0"/>
          <w:numId w:val="94"/>
        </w:numPr>
        <w:rPr>
          <w:rFonts w:ascii="Times New Roman" w:hAnsi="Times New Roman"/>
          <w:sz w:val="24"/>
          <w:szCs w:val="24"/>
        </w:rPr>
      </w:pPr>
      <w:r w:rsidRPr="00D955EE">
        <w:rPr>
          <w:rFonts w:ascii="Times New Roman" w:hAnsi="Times New Roman"/>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19271D" w:rsidRPr="00C41566" w:rsidRDefault="0019271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1" w:history="1">
        <w:r w:rsidRPr="00C41566">
          <w:rPr>
            <w:rStyle w:val="ae"/>
          </w:rPr>
          <w:t>http://window.edu.ru/window</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Рос Кодекс. Кодексы и Законы РФ 2010 [Электронный ресурс]. - Режим доступа: </w:t>
      </w:r>
      <w:hyperlink r:id="rId22" w:history="1">
        <w:r w:rsidRPr="00C41566">
          <w:rPr>
            <w:rStyle w:val="ae"/>
          </w:rPr>
          <w:t>http://www.roskodeks.ru</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lastRenderedPageBreak/>
        <w:t xml:space="preserve">Электронные библиотеки России /pdf учебники студентам [Электронный ресурс]. Режим доступа: </w:t>
      </w:r>
      <w:hyperlink r:id="rId23" w:history="1">
        <w:r w:rsidRPr="00C41566">
          <w:rPr>
            <w:rStyle w:val="ae"/>
          </w:rPr>
          <w:t>http://www.gaudeamus.omskcity.com/my_PDF_library.html</w:t>
        </w:r>
      </w:hyperlink>
      <w:r w:rsidRPr="00C41566">
        <w:t>,</w:t>
      </w:r>
    </w:p>
    <w:p w:rsidR="0019271D" w:rsidRPr="00C41566" w:rsidRDefault="0019271D" w:rsidP="00C41566">
      <w:pPr>
        <w:pStyle w:val="af"/>
        <w:spacing w:before="0" w:after="0" w:line="360" w:lineRule="auto"/>
        <w:ind w:left="720"/>
        <w:contextualSpacing/>
        <w:jc w:val="both"/>
      </w:pPr>
      <w:r w:rsidRPr="00C41566">
        <w:t xml:space="preserve">свободный. - Загл. с экрана. </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4" w:history="1">
        <w:r w:rsidRPr="00C41566">
          <w:rPr>
            <w:rStyle w:val="ae"/>
          </w:rPr>
          <w:t>http://window.edu.ru/window</w:t>
        </w:r>
      </w:hyperlink>
      <w:r w:rsidRPr="00C41566">
        <w:t>,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Рос Кодекс. Кодексы и Законы РФ 2010 [Электронный ресурс]. - Режим доступа: </w:t>
      </w:r>
      <w:hyperlink r:id="rId25" w:history="1">
        <w:r w:rsidRPr="00C41566">
          <w:rPr>
            <w:rStyle w:val="ae"/>
            <w:rFonts w:ascii="Times New Roman" w:hAnsi="Times New Roman"/>
            <w:sz w:val="24"/>
            <w:szCs w:val="24"/>
          </w:rPr>
          <w:t>http://www.roskodeks.ru</w:t>
        </w:r>
      </w:hyperlink>
      <w:r w:rsidRPr="00C41566">
        <w:rPr>
          <w:rFonts w:ascii="Times New Roman" w:hAnsi="Times New Roman"/>
          <w:sz w:val="24"/>
          <w:szCs w:val="24"/>
        </w:rPr>
        <w:t>, свободный. - Загл. с экрана.</w:t>
      </w:r>
    </w:p>
    <w:p w:rsidR="0019271D" w:rsidRPr="00C41566" w:rsidRDefault="003E258D" w:rsidP="00B5678F">
      <w:pPr>
        <w:pStyle w:val="af"/>
        <w:numPr>
          <w:ilvl w:val="0"/>
          <w:numId w:val="91"/>
        </w:numPr>
        <w:spacing w:before="0" w:after="0" w:line="360" w:lineRule="auto"/>
        <w:contextualSpacing/>
        <w:jc w:val="both"/>
      </w:pPr>
      <w:hyperlink r:id="rId26" w:history="1">
        <w:r w:rsidR="0019271D" w:rsidRPr="00C41566">
          <w:rPr>
            <w:rStyle w:val="ae"/>
          </w:rPr>
          <w:t>http://www.mail.ru</w:t>
        </w:r>
      </w:hyperlink>
      <w:r w:rsidR="0019271D" w:rsidRPr="00C41566">
        <w:t xml:space="preserve"> - отечественный сервер бесплатной почты</w:t>
      </w:r>
    </w:p>
    <w:p w:rsidR="0019271D" w:rsidRPr="00C41566" w:rsidRDefault="003E258D" w:rsidP="00B5678F">
      <w:pPr>
        <w:pStyle w:val="af"/>
        <w:numPr>
          <w:ilvl w:val="0"/>
          <w:numId w:val="91"/>
        </w:numPr>
        <w:spacing w:before="0" w:after="0" w:line="360" w:lineRule="auto"/>
        <w:contextualSpacing/>
        <w:jc w:val="both"/>
      </w:pPr>
      <w:hyperlink w:history="1">
        <w:r w:rsidR="0019271D" w:rsidRPr="00C41566">
          <w:rPr>
            <w:rStyle w:val="ae"/>
          </w:rPr>
          <w:t>http://www.yandex.ru -</w:t>
        </w:r>
      </w:hyperlink>
      <w:hyperlink r:id="rId27" w:history="1">
        <w:r w:rsidR="0019271D" w:rsidRPr="00C41566">
          <w:rPr>
            <w:rStyle w:val="ae"/>
          </w:rPr>
          <w:t>http://www.rambler.ru</w:t>
        </w:r>
      </w:hyperlink>
      <w:r w:rsidR="0019271D" w:rsidRPr="00C41566">
        <w:t xml:space="preserve">  - русская поисковая система</w:t>
      </w:r>
    </w:p>
    <w:p w:rsidR="0019271D" w:rsidRPr="00C41566" w:rsidRDefault="003E258D" w:rsidP="00B5678F">
      <w:pPr>
        <w:pStyle w:val="af"/>
        <w:numPr>
          <w:ilvl w:val="0"/>
          <w:numId w:val="91"/>
        </w:numPr>
        <w:spacing w:before="0" w:after="0" w:line="360" w:lineRule="auto"/>
        <w:contextualSpacing/>
        <w:jc w:val="both"/>
      </w:pPr>
      <w:hyperlink r:id="rId28" w:history="1">
        <w:r w:rsidR="0019271D" w:rsidRPr="00C41566">
          <w:rPr>
            <w:rStyle w:val="ae"/>
          </w:rPr>
          <w:t>http://www.google.ru</w:t>
        </w:r>
      </w:hyperlink>
      <w:r w:rsidR="0019271D" w:rsidRPr="00C41566">
        <w:t xml:space="preserve">  - международная поисковая система</w:t>
      </w:r>
    </w:p>
    <w:p w:rsidR="0019271D" w:rsidRPr="00C41566" w:rsidRDefault="003E258D" w:rsidP="00B5678F">
      <w:pPr>
        <w:pStyle w:val="af"/>
        <w:numPr>
          <w:ilvl w:val="0"/>
          <w:numId w:val="91"/>
        </w:numPr>
        <w:spacing w:before="0" w:after="0" w:line="360" w:lineRule="auto"/>
        <w:contextualSpacing/>
        <w:jc w:val="both"/>
      </w:pPr>
      <w:hyperlink r:id="rId29" w:history="1">
        <w:r w:rsidR="0019271D" w:rsidRPr="00C41566">
          <w:rPr>
            <w:rStyle w:val="ae"/>
          </w:rPr>
          <w:t>http://www.autosoft.ru</w:t>
        </w:r>
      </w:hyperlink>
      <w:r w:rsidR="0019271D" w:rsidRPr="00C41566">
        <w:t xml:space="preserve"> – сайт компании ООО «Компания «АвтоСофт»</w:t>
      </w:r>
    </w:p>
    <w:p w:rsidR="0019271D" w:rsidRPr="00C41566" w:rsidRDefault="003E258D" w:rsidP="00B5678F">
      <w:pPr>
        <w:pStyle w:val="af"/>
        <w:numPr>
          <w:ilvl w:val="0"/>
          <w:numId w:val="91"/>
        </w:numPr>
        <w:spacing w:before="0" w:after="0" w:line="360" w:lineRule="auto"/>
        <w:contextualSpacing/>
        <w:jc w:val="both"/>
      </w:pPr>
      <w:hyperlink r:id="rId30" w:history="1">
        <w:r w:rsidR="0019271D" w:rsidRPr="00C41566">
          <w:rPr>
            <w:rStyle w:val="ae"/>
          </w:rPr>
          <w:t>http://1vm.ru/html/maker</w:t>
        </w:r>
      </w:hyperlink>
      <w:r w:rsidR="0019271D" w:rsidRPr="00C41566">
        <w:t xml:space="preserve"> учебный материал по Movie Maker</w:t>
      </w:r>
    </w:p>
    <w:p w:rsidR="0019271D" w:rsidRPr="00C41566" w:rsidRDefault="0019271D" w:rsidP="00C41566">
      <w:pPr>
        <w:suppressAutoHyphens/>
        <w:spacing w:line="360" w:lineRule="auto"/>
        <w:ind w:left="360"/>
        <w:contextualSpacing/>
        <w:rPr>
          <w:rFonts w:ascii="Times New Roman" w:hAnsi="Times New Roman"/>
          <w:bCs/>
          <w:sz w:val="24"/>
          <w:szCs w:val="24"/>
        </w:rPr>
      </w:pPr>
      <w:r w:rsidRPr="00C41566">
        <w:rPr>
          <w:rFonts w:ascii="Times New Roman" w:hAnsi="Times New Roman"/>
          <w:b/>
          <w:bCs/>
          <w:sz w:val="24"/>
          <w:szCs w:val="24"/>
        </w:rPr>
        <w:t>3.</w:t>
      </w:r>
      <w:r w:rsidR="0003649D">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19271D" w:rsidRDefault="0019271D" w:rsidP="00C41566">
      <w:pPr>
        <w:spacing w:line="360" w:lineRule="auto"/>
        <w:ind w:firstLine="360"/>
        <w:contextualSpacing/>
        <w:rPr>
          <w:rFonts w:ascii="Times New Roman" w:hAnsi="Times New Roman"/>
          <w:bCs/>
          <w:sz w:val="24"/>
          <w:szCs w:val="24"/>
        </w:rPr>
      </w:pPr>
      <w:r w:rsidRPr="00C41566">
        <w:rPr>
          <w:rFonts w:ascii="Times New Roman" w:hAnsi="Times New Roman"/>
          <w:bCs/>
          <w:sz w:val="24"/>
          <w:szCs w:val="24"/>
        </w:rPr>
        <w:t>1. Конспект лекций.</w:t>
      </w:r>
    </w:p>
    <w:p w:rsidR="0019271D" w:rsidRPr="00CA5C7D"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2</w:t>
      </w:r>
      <w:r w:rsidR="00A0039A">
        <w:rPr>
          <w:rFonts w:ascii="Times New Roman" w:hAnsi="Times New Roman"/>
          <w:bCs/>
          <w:sz w:val="24"/>
          <w:szCs w:val="24"/>
        </w:rPr>
        <w:t>.</w:t>
      </w:r>
      <w:r w:rsidR="00A0039A" w:rsidRPr="00A0039A">
        <w:rPr>
          <w:rFonts w:ascii="Times New Roman" w:hAnsi="Times New Roman"/>
          <w:bCs/>
          <w:sz w:val="24"/>
          <w:szCs w:val="24"/>
        </w:rPr>
        <w:t>Динамика грунтов : учеб. пособие / Л.А. Строкова ; Томский политехнический университет. - Томск : Изд-во Томского политехнического университета, 2018. - 190 с. </w:t>
      </w:r>
    </w:p>
    <w:p w:rsidR="00D955EE" w:rsidRPr="00D955EE"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3.</w:t>
      </w:r>
      <w:r w:rsidRPr="00D955EE">
        <w:rPr>
          <w:rFonts w:ascii="Times New Roman" w:hAnsi="Times New Roman"/>
          <w:sz w:val="24"/>
          <w:szCs w:val="24"/>
          <w:shd w:val="clear" w:color="auto" w:fill="FFFFFF"/>
        </w:rPr>
        <w:t xml:space="preserve"> Информационные технологии в профессиональной деятельности : учебное пособие / Е. Л. Федотова. — Москва : ФОРУМ : ИНФРА-М, 2021. — 367 с. — (Среднее профессиональное образование). </w:t>
      </w:r>
    </w:p>
    <w:p w:rsidR="00434622" w:rsidRDefault="00434622"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ПРОФЕССИОНАЛЬНОГО МОДУЛЯ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051"/>
        <w:gridCol w:w="2787"/>
      </w:tblGrid>
      <w:tr w:rsidR="0019271D" w:rsidRPr="00C41566" w:rsidTr="00685A04">
        <w:trPr>
          <w:trHeight w:val="1098"/>
        </w:trPr>
        <w:tc>
          <w:tcPr>
            <w:tcW w:w="3369" w:type="dxa"/>
          </w:tcPr>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787"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19271D" w:rsidRPr="00C41566" w:rsidTr="00685A04">
        <w:trPr>
          <w:trHeight w:val="698"/>
        </w:trPr>
        <w:tc>
          <w:tcPr>
            <w:tcW w:w="3369"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 xml:space="preserve">ПК 1.1. Проводить геодезические работы в процессе изыскания </w:t>
            </w:r>
            <w:r w:rsidRPr="00C41566">
              <w:rPr>
                <w:rFonts w:ascii="Times New Roman" w:hAnsi="Times New Roman"/>
                <w:color w:val="000000" w:themeColor="text1"/>
                <w:sz w:val="24"/>
                <w:szCs w:val="24"/>
              </w:rPr>
              <w:lastRenderedPageBreak/>
              <w:t>автомобильных дорог и аэродромов</w:t>
            </w:r>
          </w:p>
        </w:tc>
        <w:tc>
          <w:tcPr>
            <w:tcW w:w="4051"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демонстрация организации геодезических работ при проектировании и строительстве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геодезического инструмента на практике в профессиональной сфере деятельности;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p w:rsidR="0019271D" w:rsidRPr="00C41566" w:rsidRDefault="0019271D" w:rsidP="00C41566">
            <w:pPr>
              <w:suppressAutoHyphens/>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выполнения практических и лабораторных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ПК 1.2. Проводить геологические работы в процессе изыскания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геологических работ при проектировании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1.3. Проектировать конструктивные элементы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анализировать условия работы и возможность применения </w:t>
            </w:r>
            <w:r w:rsidRPr="00C41566">
              <w:rPr>
                <w:rFonts w:ascii="Times New Roman" w:hAnsi="Times New Roman"/>
                <w:sz w:val="24"/>
                <w:szCs w:val="24"/>
              </w:rPr>
              <w:lastRenderedPageBreak/>
              <w:t>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расчеты конструктивных элементов дорог и аэродромов.</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проектировать транспортные сооружения;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xml:space="preserve">- обоснованность выбора и оптимальность состава источников, </w:t>
            </w:r>
            <w:r w:rsidRPr="00C41566">
              <w:rPr>
                <w:rFonts w:ascii="Times New Roman" w:hAnsi="Times New Roman"/>
                <w:sz w:val="24"/>
                <w:szCs w:val="24"/>
              </w:rPr>
              <w:t>необходимых для решения поставленной задачи;</w:t>
            </w:r>
          </w:p>
          <w:p w:rsidR="0019271D" w:rsidRPr="00C41566" w:rsidRDefault="0019271D" w:rsidP="00B5678F">
            <w:pPr>
              <w:numPr>
                <w:ilvl w:val="0"/>
                <w:numId w:val="9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использование различных источников, включая электронные;</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t xml:space="preserve">ОК 03. Планировать и реализовывать собственное профессиональное </w:t>
            </w:r>
            <w:r w:rsidRPr="00C41566">
              <w:rPr>
                <w:rFonts w:ascii="Times New Roman" w:hAnsi="Times New Roman"/>
                <w:sz w:val="24"/>
                <w:szCs w:val="24"/>
              </w:rPr>
              <w:br/>
              <w:t>и личностное развитие</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интереса к будущей профессии;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Экспертное наблюдение и оценка на лабораторно </w:t>
            </w:r>
            <w:r w:rsidRPr="00C41566">
              <w:rPr>
                <w:rFonts w:ascii="Times New Roman" w:hAnsi="Times New Roman"/>
                <w:sz w:val="24"/>
                <w:szCs w:val="24"/>
              </w:rPr>
              <w:lastRenderedPageBreak/>
              <w:t>-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04. Работать в коллективе и команде, эффективно взаимодействовать </w:t>
            </w:r>
            <w:r w:rsidRPr="00C41566">
              <w:rPr>
                <w:rFonts w:ascii="Times New Roman" w:hAnsi="Times New Roman"/>
                <w:color w:val="000000" w:themeColor="text1"/>
                <w:sz w:val="24"/>
                <w:szCs w:val="24"/>
              </w:rPr>
              <w:br/>
              <w:t>с коллегами, руководством, клиентами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работать в группе.</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05. Осуществлять устную и письменную коммуникацию </w:t>
            </w:r>
            <w:r w:rsidRPr="00C41566">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представить себя устно, письменно, написать анкету, заявление,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разными видами речевой деятельности (монолог, диалог, чтение,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умение принимать решения, брать на себя ответственность за их последствия;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ориентироваться в природной среде (в лесу, в поле, на водоемах и др.);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оказания первой медицинской помощи.</w:t>
            </w:r>
          </w:p>
          <w:p w:rsidR="0019271D" w:rsidRPr="00C41566" w:rsidRDefault="0019271D" w:rsidP="00C41566">
            <w:pPr>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08. Использовать средства физической культуры для сохранения </w:t>
            </w:r>
            <w:r w:rsidRPr="00C41566">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-позитивное отношение к своему здоровью;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 применение правил личной гигиены, умение заботиться о собственном здоровье, личной безопасности;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09. Использовать информационные технологии в профессиональной деятельности</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41566">
              <w:rPr>
                <w:rFonts w:ascii="Times New Roman" w:hAnsi="Times New Roman"/>
                <w:bCs/>
                <w:sz w:val="24"/>
                <w:szCs w:val="24"/>
                <w:lang w:val="en-US"/>
              </w:rPr>
              <w:t>AutoCad</w:t>
            </w:r>
            <w:r w:rsidRPr="00C41566">
              <w:rPr>
                <w:rFonts w:ascii="Times New Roman" w:hAnsi="Times New Roman"/>
                <w:bCs/>
                <w:sz w:val="24"/>
                <w:szCs w:val="24"/>
              </w:rPr>
              <w:t xml:space="preserve">; </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Draw;FineReader; Promt, Lingvo;1С: Предприятие; Консультант Плюс).</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10. Пользоваться профессиональной документацией на государственном и иностранном языках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как с российскими нормативными документами (СП, СНиП, ГОСТ и др.) так и с европейскими EN.</w:t>
            </w:r>
          </w:p>
          <w:p w:rsidR="0019271D" w:rsidRPr="00C41566" w:rsidRDefault="0019271D" w:rsidP="00C41566">
            <w:pPr>
              <w:spacing w:after="0" w:line="360" w:lineRule="auto"/>
              <w:contextualSpacing/>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bl>
    <w:p w:rsidR="0019271D" w:rsidRPr="00C41566" w:rsidRDefault="0019271D" w:rsidP="00C41566">
      <w:pPr>
        <w:spacing w:line="360" w:lineRule="auto"/>
        <w:contextualSpacing/>
        <w:rPr>
          <w:rFonts w:ascii="Times New Roman" w:hAnsi="Times New Roman"/>
          <w:b/>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D955EE" w:rsidRDefault="00D955EE" w:rsidP="00A71DBD">
      <w:pPr>
        <w:spacing w:after="0" w:line="360" w:lineRule="auto"/>
        <w:contextualSpacing/>
        <w:rPr>
          <w:rFonts w:ascii="Times New Roman" w:hAnsi="Times New Roman"/>
          <w:b/>
          <w:sz w:val="24"/>
          <w:szCs w:val="24"/>
        </w:rPr>
      </w:pPr>
    </w:p>
    <w:p w:rsidR="00A71DBD" w:rsidRDefault="00A71DBD" w:rsidP="00A71DBD">
      <w:pPr>
        <w:spacing w:after="0" w:line="360" w:lineRule="auto"/>
        <w:contextualSpacing/>
        <w:rPr>
          <w:rFonts w:ascii="Times New Roman" w:hAnsi="Times New Roman"/>
          <w:b/>
          <w:sz w:val="24"/>
          <w:szCs w:val="24"/>
        </w:rPr>
      </w:pPr>
    </w:p>
    <w:p w:rsidR="00BB3E0C" w:rsidRDefault="00BB3E0C"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9455CA" w:rsidRDefault="009455CA" w:rsidP="00A71DBD">
      <w:pPr>
        <w:spacing w:after="0" w:line="360" w:lineRule="auto"/>
        <w:contextualSpacing/>
        <w:rPr>
          <w:rFonts w:ascii="Times New Roman" w:hAnsi="Times New Roman"/>
          <w:b/>
          <w:sz w:val="24"/>
          <w:szCs w:val="24"/>
        </w:rPr>
      </w:pPr>
    </w:p>
    <w:p w:rsidR="00BB3E0C" w:rsidRDefault="00BB3E0C" w:rsidP="00A71DBD">
      <w:pPr>
        <w:spacing w:after="0" w:line="360" w:lineRule="auto"/>
        <w:contextualSpacing/>
        <w:rPr>
          <w:rFonts w:ascii="Times New Roman" w:hAnsi="Times New Roman"/>
          <w:b/>
          <w:sz w:val="24"/>
          <w:szCs w:val="24"/>
        </w:rPr>
      </w:pP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.2</w:t>
      </w:r>
    </w:p>
    <w:p w:rsidR="00641567" w:rsidRPr="00C41566" w:rsidRDefault="00641567" w:rsidP="00C41566">
      <w:pPr>
        <w:spacing w:after="0" w:line="360" w:lineRule="auto"/>
        <w:contextualSpacing/>
        <w:jc w:val="right"/>
        <w:rPr>
          <w:rFonts w:ascii="Times New Roman" w:eastAsiaTheme="minorHAnsi" w:hAnsi="Times New Roman"/>
          <w:b/>
          <w:sz w:val="24"/>
          <w:szCs w:val="24"/>
          <w:lang w:eastAsia="en-US"/>
        </w:rPr>
      </w:pPr>
      <w:r w:rsidRPr="00C41566">
        <w:rPr>
          <w:rFonts w:ascii="Times New Roman" w:eastAsiaTheme="minorHAnsi" w:hAnsi="Times New Roman"/>
          <w:b/>
          <w:sz w:val="24"/>
          <w:szCs w:val="24"/>
          <w:lang w:eastAsia="en-US"/>
        </w:rPr>
        <w:t>к программе СПО 08.02.05</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41567" w:rsidRPr="00C41566" w:rsidRDefault="00641567" w:rsidP="00C41566">
      <w:pPr>
        <w:spacing w:line="360" w:lineRule="auto"/>
        <w:contextualSpacing/>
        <w:jc w:val="center"/>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641567" w:rsidRPr="00C41566" w:rsidRDefault="00641567" w:rsidP="00C41566">
      <w:pPr>
        <w:widowControl w:val="0"/>
        <w:suppressAutoHyphens/>
        <w:autoSpaceDE w:val="0"/>
        <w:autoSpaceDN w:val="0"/>
        <w:adjustRightInd w:val="0"/>
        <w:spacing w:after="0" w:line="360" w:lineRule="auto"/>
        <w:contextualSpacing/>
        <w:jc w:val="right"/>
        <w:rPr>
          <w:rFonts w:ascii="Times New Roman" w:hAnsi="Times New Roman"/>
          <w:b/>
          <w:caps/>
          <w:sz w:val="24"/>
          <w:szCs w:val="24"/>
        </w:rPr>
      </w:pPr>
    </w:p>
    <w:p w:rsidR="00641567" w:rsidRPr="00C41566" w:rsidRDefault="00641567" w:rsidP="00C41566">
      <w:pPr>
        <w:widowControl w:val="0"/>
        <w:suppressAutoHyphens/>
        <w:autoSpaceDE w:val="0"/>
        <w:autoSpaceDN w:val="0"/>
        <w:adjustRightInd w:val="0"/>
        <w:spacing w:after="0" w:line="360" w:lineRule="auto"/>
        <w:contextualSpacing/>
        <w:jc w:val="right"/>
        <w:rPr>
          <w:rFonts w:ascii="Times New Roman" w:hAnsi="Times New Roman"/>
          <w:caps/>
          <w:sz w:val="24"/>
          <w:szCs w:val="24"/>
        </w:rPr>
      </w:pPr>
    </w:p>
    <w:p w:rsidR="00641567" w:rsidRPr="00C41566" w:rsidRDefault="00641567" w:rsidP="00A05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A71DBD"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r>
        <w:rPr>
          <w:rFonts w:ascii="Times New Roman" w:hAnsi="Times New Roman"/>
          <w:b/>
          <w:caps/>
          <w:sz w:val="24"/>
          <w:szCs w:val="24"/>
        </w:rPr>
        <w:t xml:space="preserve">АДАПТИРОВАННАЯ </w:t>
      </w:r>
      <w:r w:rsidR="00641567" w:rsidRPr="00C41566">
        <w:rPr>
          <w:rFonts w:ascii="Times New Roman" w:hAnsi="Times New Roman"/>
          <w:b/>
          <w:caps/>
          <w:sz w:val="24"/>
          <w:szCs w:val="24"/>
        </w:rPr>
        <w:t>ПРОГРАММа ПРОФЕССИОНАЛЬНОГО МОДУЛЯ</w:t>
      </w:r>
    </w:p>
    <w:p w:rsidR="00685A04" w:rsidRPr="00685A04" w:rsidRDefault="00685A04"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E1047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olor w:val="000000"/>
          <w:sz w:val="24"/>
          <w:szCs w:val="24"/>
        </w:rPr>
      </w:pPr>
      <w:r w:rsidRPr="00C41566">
        <w:rPr>
          <w:rFonts w:ascii="Times New Roman" w:hAnsi="Times New Roman"/>
          <w:b/>
          <w:color w:val="000000"/>
          <w:sz w:val="24"/>
          <w:szCs w:val="24"/>
        </w:rPr>
        <w:t>«ПМ 02 ВЫПОЛНЕНИЕ РАБОТ ПО ПРОИЗВОДСТВУ ДОРОЖНО-СТРОИТЕЛЬНЫХ МАТЕРИАЛОВ»</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A71DBD" w:rsidRPr="00C41566" w:rsidRDefault="009455CA"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r w:rsidRPr="009455CA">
        <w:rPr>
          <w:rFonts w:ascii="Times New Roman" w:hAnsi="Times New Roman"/>
          <w:sz w:val="24"/>
          <w:szCs w:val="24"/>
        </w:rPr>
        <w:t>Для лиц с нарушением опорно-двигательного аппарата</w:t>
      </w: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41567" w:rsidRDefault="00641567" w:rsidP="009B1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sz w:val="24"/>
          <w:szCs w:val="24"/>
        </w:rPr>
      </w:pPr>
    </w:p>
    <w:p w:rsidR="00BB3E0C" w:rsidRPr="00C41566" w:rsidRDefault="00BB3E0C" w:rsidP="009B1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sz w:val="24"/>
          <w:szCs w:val="24"/>
        </w:rPr>
      </w:pPr>
    </w:p>
    <w:p w:rsidR="00685A04" w:rsidRDefault="00685A04"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455CA" w:rsidRDefault="009455CA"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641567" w:rsidRPr="00C41566" w:rsidRDefault="00D955EE"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Pr>
          <w:rFonts w:ascii="Times New Roman" w:hAnsi="Times New Roman"/>
          <w:bCs/>
          <w:sz w:val="24"/>
          <w:szCs w:val="24"/>
        </w:rPr>
        <w:t>2021</w:t>
      </w:r>
      <w:r w:rsidR="00641567" w:rsidRPr="00C41566">
        <w:rPr>
          <w:rFonts w:ascii="Times New Roman" w:hAnsi="Times New Roman"/>
          <w:bCs/>
          <w:sz w:val="24"/>
          <w:szCs w:val="24"/>
        </w:rPr>
        <w:t>. г.</w:t>
      </w:r>
    </w:p>
    <w:p w:rsidR="0003649D" w:rsidRDefault="0003649D"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641567" w:rsidRPr="00C41566" w:rsidRDefault="00641567" w:rsidP="00C41566">
      <w:pPr>
        <w:spacing w:line="360" w:lineRule="auto"/>
        <w:contextualSpacing/>
        <w:rPr>
          <w:rFonts w:ascii="Times New Roman" w:hAnsi="Times New Roman"/>
          <w:b/>
          <w:sz w:val="24"/>
          <w:szCs w:val="24"/>
        </w:rPr>
      </w:pPr>
    </w:p>
    <w:tbl>
      <w:tblPr>
        <w:tblW w:w="9889" w:type="dxa"/>
        <w:tblLook w:val="01E0" w:firstRow="1" w:lastRow="1" w:firstColumn="1" w:lastColumn="1" w:noHBand="0" w:noVBand="0"/>
      </w:tblPr>
      <w:tblGrid>
        <w:gridCol w:w="7501"/>
        <w:gridCol w:w="2388"/>
      </w:tblGrid>
      <w:tr w:rsidR="00641567" w:rsidRPr="00C41566" w:rsidTr="00685A04">
        <w:tc>
          <w:tcPr>
            <w:tcW w:w="7501" w:type="dxa"/>
          </w:tcPr>
          <w:p w:rsidR="00641567" w:rsidRPr="00C41566" w:rsidRDefault="00641567" w:rsidP="007F3774">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71DBD">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ПРОФЕССИОНАЛЬНОГО МОДУЛЯ</w:t>
            </w: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r w:rsidR="00641567" w:rsidRPr="00C41566" w:rsidTr="00685A04">
        <w:tc>
          <w:tcPr>
            <w:tcW w:w="7501" w:type="dxa"/>
          </w:tcPr>
          <w:p w:rsidR="00641567" w:rsidRPr="00C41566" w:rsidRDefault="00641567" w:rsidP="007F3774">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A71DBD">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41567" w:rsidRPr="00C41566" w:rsidRDefault="00A71DBD" w:rsidP="007F3774">
            <w:pPr>
              <w:numPr>
                <w:ilvl w:val="0"/>
                <w:numId w:val="152"/>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УСЛОВИЯ РЕАЛИЗАЦИИ АДАПТИРОВАННОГО </w:t>
            </w:r>
            <w:r w:rsidR="00641567" w:rsidRPr="00C41566">
              <w:rPr>
                <w:rFonts w:ascii="Times New Roman" w:hAnsi="Times New Roman"/>
                <w:b/>
                <w:sz w:val="24"/>
                <w:szCs w:val="24"/>
              </w:rPr>
              <w:t>ПРОФЕССИОНАЛЬНОГО МОДУЛЯ</w:t>
            </w:r>
          </w:p>
        </w:tc>
        <w:tc>
          <w:tcPr>
            <w:tcW w:w="2388" w:type="dxa"/>
          </w:tcPr>
          <w:p w:rsidR="00641567" w:rsidRPr="00C41566" w:rsidRDefault="00641567" w:rsidP="00C41566">
            <w:pPr>
              <w:spacing w:line="360" w:lineRule="auto"/>
              <w:ind w:left="644"/>
              <w:contextualSpacing/>
              <w:rPr>
                <w:rFonts w:ascii="Times New Roman" w:hAnsi="Times New Roman"/>
                <w:b/>
                <w:sz w:val="24"/>
                <w:szCs w:val="24"/>
              </w:rPr>
            </w:pPr>
          </w:p>
        </w:tc>
      </w:tr>
      <w:tr w:rsidR="00641567" w:rsidRPr="00C41566" w:rsidTr="00685A04">
        <w:tc>
          <w:tcPr>
            <w:tcW w:w="7501" w:type="dxa"/>
          </w:tcPr>
          <w:p w:rsidR="00641567" w:rsidRPr="00C41566" w:rsidRDefault="00641567" w:rsidP="007F3774">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8B4CEC">
              <w:rPr>
                <w:rFonts w:ascii="Times New Roman" w:hAnsi="Times New Roman"/>
                <w:b/>
                <w:sz w:val="24"/>
                <w:szCs w:val="24"/>
              </w:rPr>
              <w:t xml:space="preserve"> АДАПТИРОВАННОГО </w:t>
            </w:r>
            <w:r w:rsidRPr="00C41566">
              <w:rPr>
                <w:rFonts w:ascii="Times New Roman" w:hAnsi="Times New Roman"/>
                <w:b/>
                <w:sz w:val="24"/>
                <w:szCs w:val="24"/>
              </w:rPr>
              <w:t>ПРОФЕССИОНАЛЬНОГО МОДУЛЯ</w:t>
            </w:r>
          </w:p>
          <w:p w:rsidR="00641567" w:rsidRPr="00C41566" w:rsidRDefault="00641567" w:rsidP="00C41566">
            <w:pPr>
              <w:suppressAutoHyphens/>
              <w:spacing w:line="360" w:lineRule="auto"/>
              <w:contextualSpacing/>
              <w:jc w:val="both"/>
              <w:rPr>
                <w:rFonts w:ascii="Times New Roman" w:hAnsi="Times New Roman"/>
                <w:b/>
                <w:sz w:val="24"/>
                <w:szCs w:val="24"/>
              </w:rPr>
            </w:pP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bl>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Default="00641567" w:rsidP="00C41566">
      <w:pPr>
        <w:spacing w:line="360" w:lineRule="auto"/>
        <w:contextualSpacing/>
        <w:jc w:val="center"/>
        <w:rPr>
          <w:rFonts w:ascii="Times New Roman" w:hAnsi="Times New Roman"/>
          <w:b/>
          <w:sz w:val="24"/>
          <w:szCs w:val="24"/>
        </w:rPr>
      </w:pPr>
    </w:p>
    <w:p w:rsidR="009455CA" w:rsidRPr="00C41566" w:rsidRDefault="009455CA"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r w:rsidR="006356A2">
        <w:rPr>
          <w:rFonts w:ascii="Times New Roman" w:hAnsi="Times New Roman"/>
          <w:b/>
          <w:sz w:val="24"/>
          <w:szCs w:val="24"/>
        </w:rPr>
        <w:t>. ОБЩАЯ ХАРАКТЕРИСТИКА</w:t>
      </w:r>
      <w:r w:rsidR="008B4CEC">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w:t>
      </w:r>
      <w:r w:rsidRPr="00C41566">
        <w:rPr>
          <w:rFonts w:ascii="Times New Roman" w:hAnsi="Times New Roman"/>
          <w:b/>
          <w:color w:val="000000"/>
          <w:sz w:val="24"/>
          <w:szCs w:val="24"/>
        </w:rPr>
        <w:t>Выполнение работ по производству дорожно-строительных материалов</w:t>
      </w:r>
      <w:r w:rsidRPr="00C41566">
        <w:rPr>
          <w:rFonts w:ascii="Times New Roman" w:hAnsi="Times New Roman"/>
          <w:b/>
          <w:sz w:val="24"/>
          <w:szCs w:val="24"/>
        </w:rPr>
        <w:t>»</w:t>
      </w: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41567"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41567" w:rsidRPr="00C41566">
        <w:rPr>
          <w:rFonts w:ascii="Times New Roman" w:hAnsi="Times New Roman"/>
          <w:color w:val="000000"/>
          <w:sz w:val="24"/>
          <w:szCs w:val="24"/>
        </w:rPr>
        <w:t>выполнение работ по производству дорожно-строительных материалов</w:t>
      </w:r>
      <w:r w:rsidRPr="0010743A">
        <w:rPr>
          <w:rFonts w:ascii="Times New Roman" w:hAnsi="Times New Roman"/>
          <w:sz w:val="24"/>
          <w:szCs w:val="24"/>
        </w:rPr>
        <w:t>и соответствующие ему общие компетенции и профессиональные компетенции:</w:t>
      </w:r>
    </w:p>
    <w:p w:rsidR="00641567"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41567" w:rsidRPr="00C41566">
        <w:rPr>
          <w:rStyle w:val="ad"/>
          <w:rFonts w:ascii="Times New Roman" w:hAnsi="Times New Roman"/>
          <w:sz w:val="24"/>
          <w:szCs w:val="24"/>
        </w:rPr>
        <w:footnoteReference w:id="10"/>
      </w:r>
    </w:p>
    <w:p w:rsidR="00641567" w:rsidRPr="00C41566" w:rsidRDefault="00641567" w:rsidP="00C41566">
      <w:pPr>
        <w:spacing w:after="0" w:line="360" w:lineRule="auto"/>
        <w:ind w:left="708"/>
        <w:contextualSpacing/>
        <w:jc w:val="both"/>
        <w:rPr>
          <w:rFonts w:ascii="Times New Roman" w:hAnsi="Times New Roman"/>
          <w:b/>
          <w:sz w:val="24"/>
          <w:szCs w:val="24"/>
        </w:rPr>
      </w:pPr>
      <w:r w:rsidRPr="00C41566">
        <w:rPr>
          <w:rFonts w:ascii="Times New Roman" w:hAnsi="Times New Roman"/>
          <w:b/>
          <w:sz w:val="24"/>
          <w:szCs w:val="24"/>
        </w:rPr>
        <w:t>4.1. Общие компетенции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126"/>
        <w:gridCol w:w="6874"/>
      </w:tblGrid>
      <w:tr w:rsidR="00641567" w:rsidRPr="00C41566" w:rsidTr="00685A04">
        <w:trPr>
          <w:cantSplit/>
          <w:trHeight w:val="1739"/>
          <w:jc w:val="center"/>
        </w:trPr>
        <w:tc>
          <w:tcPr>
            <w:tcW w:w="1349" w:type="dxa"/>
            <w:textDirection w:val="btLr"/>
          </w:tcPr>
          <w:p w:rsidR="00641567" w:rsidRPr="00C41566" w:rsidRDefault="00641567" w:rsidP="00C41566">
            <w:pPr>
              <w:suppressAutoHyphens/>
              <w:spacing w:after="0" w:line="360" w:lineRule="auto"/>
              <w:ind w:left="113" w:right="113"/>
              <w:contextualSpacing/>
              <w:jc w:val="center"/>
              <w:rPr>
                <w:rFonts w:ascii="Times New Roman" w:hAnsi="Times New Roman"/>
                <w:b/>
                <w:sz w:val="24"/>
                <w:szCs w:val="24"/>
              </w:rPr>
            </w:pPr>
            <w:r w:rsidRPr="00C41566">
              <w:rPr>
                <w:rFonts w:ascii="Times New Roman" w:hAnsi="Times New Roman"/>
                <w:b/>
                <w:sz w:val="24"/>
                <w:szCs w:val="24"/>
              </w:rPr>
              <w:t xml:space="preserve">Код </w:t>
            </w:r>
          </w:p>
          <w:p w:rsidR="00641567" w:rsidRPr="00C41566" w:rsidRDefault="00641567" w:rsidP="00C41566">
            <w:pPr>
              <w:suppressAutoHyphens/>
              <w:spacing w:after="0" w:line="360" w:lineRule="auto"/>
              <w:ind w:left="113" w:right="113"/>
              <w:contextualSpacing/>
              <w:jc w:val="center"/>
              <w:rPr>
                <w:rFonts w:ascii="Times New Roman" w:hAnsi="Times New Roman"/>
                <w:b/>
                <w:iCs/>
                <w:sz w:val="24"/>
                <w:szCs w:val="24"/>
              </w:rPr>
            </w:pPr>
            <w:r w:rsidRPr="00C41566">
              <w:rPr>
                <w:rFonts w:ascii="Times New Roman" w:hAnsi="Times New Roman"/>
                <w:b/>
                <w:sz w:val="24"/>
                <w:szCs w:val="24"/>
              </w:rPr>
              <w:t>компетенции</w:t>
            </w:r>
          </w:p>
        </w:tc>
        <w:tc>
          <w:tcPr>
            <w:tcW w:w="2126"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uppressAutoHyphens/>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Формулировка компетенции</w:t>
            </w:r>
          </w:p>
        </w:tc>
        <w:tc>
          <w:tcPr>
            <w:tcW w:w="6874"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 xml:space="preserve">Знания,      умения </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b/>
                <w:sz w:val="24"/>
                <w:szCs w:val="24"/>
              </w:rPr>
            </w:pPr>
            <w:r w:rsidRPr="00C41566">
              <w:rPr>
                <w:rFonts w:ascii="Times New Roman" w:hAnsi="Times New Roman"/>
                <w:iCs/>
                <w:sz w:val="24"/>
                <w:szCs w:val="24"/>
              </w:rPr>
              <w:t>ОК 01</w:t>
            </w:r>
          </w:p>
        </w:tc>
        <w:tc>
          <w:tcPr>
            <w:tcW w:w="2126" w:type="dxa"/>
            <w:vMerge w:val="restart"/>
          </w:tcPr>
          <w:p w:rsidR="00641567" w:rsidRPr="00C41566" w:rsidRDefault="00641567" w:rsidP="00C41566">
            <w:pPr>
              <w:suppressAutoHyphens/>
              <w:spacing w:line="360" w:lineRule="auto"/>
              <w:contextualSpacing/>
              <w:rPr>
                <w:rFonts w:ascii="Times New Roman" w:hAnsi="Times New Roman"/>
                <w:b/>
                <w:iCs/>
                <w:sz w:val="24"/>
                <w:szCs w:val="24"/>
              </w:rPr>
            </w:pPr>
            <w:r w:rsidRPr="00C4156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iCs/>
                <w:sz w:val="24"/>
                <w:szCs w:val="24"/>
              </w:rPr>
              <w:t>составить план действия; определить необходимые ресурсы;</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41567" w:rsidRPr="00C41566" w:rsidTr="00685A04">
        <w:trPr>
          <w:cantSplit/>
          <w:trHeight w:val="23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line="360" w:lineRule="auto"/>
              <w:contextualSpacing/>
              <w:rPr>
                <w:rFonts w:ascii="Times New Roman" w:hAnsi="Times New Roman"/>
                <w:iCs/>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а</w:t>
            </w:r>
            <w:r w:rsidRPr="00C4156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02</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iCs/>
                <w:sz w:val="24"/>
                <w:szCs w:val="24"/>
              </w:rPr>
            </w:pPr>
            <w:r w:rsidRPr="00C4156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41567" w:rsidRPr="00C41566" w:rsidTr="00685A04">
        <w:trPr>
          <w:cantSplit/>
          <w:trHeight w:val="113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41567" w:rsidRPr="00C41566" w:rsidTr="00685A04">
        <w:trPr>
          <w:cantSplit/>
          <w:trHeight w:val="1140"/>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03</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Планировать и реализовывать собственное профессиональное и личностное развитие.</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C4156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41567" w:rsidRPr="00C41566" w:rsidTr="00685A04">
        <w:trPr>
          <w:cantSplit/>
          <w:trHeight w:val="117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41567" w:rsidRPr="00C41566" w:rsidTr="00685A04">
        <w:trPr>
          <w:cantSplit/>
          <w:trHeight w:val="509"/>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04</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в коллективе и команде, </w:t>
            </w:r>
            <w:r w:rsidRPr="00C41566">
              <w:rPr>
                <w:rFonts w:ascii="Times New Roman" w:hAnsi="Times New Roman"/>
                <w:sz w:val="24"/>
                <w:szCs w:val="24"/>
              </w:rPr>
              <w:lastRenderedPageBreak/>
              <w:t>эффективно взаимодействовать с коллегами, руководством, клиентами.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41567" w:rsidRPr="00C41566" w:rsidTr="00685A04">
        <w:trPr>
          <w:cantSplit/>
          <w:trHeight w:val="99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41567" w:rsidRPr="00C41566" w:rsidTr="00685A04">
        <w:trPr>
          <w:cantSplit/>
          <w:trHeight w:val="100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05</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Умения:</w:t>
            </w:r>
            <w:r w:rsidRPr="00C41566">
              <w:rPr>
                <w:rFonts w:ascii="Times New Roman" w:hAnsi="Times New Roman"/>
                <w:iCs/>
                <w:sz w:val="24"/>
                <w:szCs w:val="24"/>
              </w:rPr>
              <w:t xml:space="preserve"> грамотно </w:t>
            </w:r>
            <w:r w:rsidRPr="00C4156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41566">
              <w:rPr>
                <w:rFonts w:ascii="Times New Roman" w:hAnsi="Times New Roman"/>
                <w:iCs/>
                <w:sz w:val="24"/>
                <w:szCs w:val="24"/>
              </w:rPr>
              <w:t>проявлять толерантность в рабочем коллективе</w:t>
            </w:r>
          </w:p>
        </w:tc>
      </w:tr>
      <w:tr w:rsidR="00641567" w:rsidRPr="00C41566" w:rsidTr="00685A04">
        <w:trPr>
          <w:cantSplit/>
          <w:trHeight w:val="112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41567" w:rsidRPr="00C41566" w:rsidTr="00685A04">
        <w:trPr>
          <w:cantSplit/>
          <w:trHeight w:val="615"/>
          <w:jc w:val="center"/>
        </w:trPr>
        <w:tc>
          <w:tcPr>
            <w:tcW w:w="1349" w:type="dxa"/>
            <w:vMerge w:val="restart"/>
            <w:shd w:val="clear" w:color="auto" w:fill="auto"/>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06</w:t>
            </w:r>
          </w:p>
        </w:tc>
        <w:tc>
          <w:tcPr>
            <w:tcW w:w="2126" w:type="dxa"/>
            <w:vMerge w:val="restart"/>
            <w:shd w:val="clear" w:color="auto" w:fill="auto"/>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10743A">
              <w:rPr>
                <w:rFonts w:ascii="Times New Roman" w:hAnsi="Times New Roman"/>
                <w:sz w:val="24"/>
                <w:szCs w:val="24"/>
              </w:rPr>
              <w:t>традиционных</w:t>
            </w:r>
            <w:r w:rsidRPr="00C41566">
              <w:rPr>
                <w:rFonts w:ascii="Times New Roman" w:hAnsi="Times New Roman"/>
                <w:sz w:val="24"/>
                <w:szCs w:val="24"/>
              </w:rPr>
              <w:t xml:space="preserve"> общечеловеческих ценностей.</w:t>
            </w:r>
          </w:p>
        </w:tc>
        <w:tc>
          <w:tcPr>
            <w:tcW w:w="6874" w:type="dxa"/>
            <w:shd w:val="clear" w:color="auto" w:fill="auto"/>
          </w:tcPr>
          <w:p w:rsidR="00641567" w:rsidRPr="00C41566" w:rsidRDefault="00641567"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Умения:</w:t>
            </w:r>
            <w:r w:rsidRPr="00C41566">
              <w:rPr>
                <w:rFonts w:ascii="Times New Roman" w:hAnsi="Times New Roman"/>
                <w:bCs/>
                <w:iCs/>
                <w:sz w:val="24"/>
                <w:szCs w:val="24"/>
              </w:rPr>
              <w:t xml:space="preserve"> описывать значимость своей </w:t>
            </w:r>
            <w:r w:rsidR="0010743A" w:rsidRPr="0010743A">
              <w:rPr>
                <w:rFonts w:ascii="Times New Roman" w:hAnsi="Times New Roman"/>
                <w:sz w:val="24"/>
                <w:szCs w:val="24"/>
              </w:rPr>
              <w:t>профессии (специальности)</w:t>
            </w:r>
          </w:p>
        </w:tc>
      </w:tr>
      <w:tr w:rsidR="00641567" w:rsidRPr="00C41566" w:rsidTr="00685A04">
        <w:trPr>
          <w:cantSplit/>
          <w:trHeight w:val="113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highlight w:val="yellow"/>
              </w:rPr>
            </w:pPr>
          </w:p>
        </w:tc>
        <w:tc>
          <w:tcPr>
            <w:tcW w:w="6874" w:type="dxa"/>
          </w:tcPr>
          <w:p w:rsidR="00641567" w:rsidRPr="00C41566" w:rsidRDefault="0010743A"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10743A">
              <w:rPr>
                <w:rFonts w:ascii="Times New Roman" w:hAnsi="Times New Roman"/>
                <w:b/>
                <w:sz w:val="24"/>
                <w:szCs w:val="24"/>
              </w:rPr>
              <w:t xml:space="preserve">Знания: </w:t>
            </w:r>
            <w:r w:rsidRPr="0010743A">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641567" w:rsidRPr="00C41566" w:rsidTr="00685A04">
        <w:trPr>
          <w:cantSplit/>
          <w:trHeight w:val="98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07</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Содействовать сохранению окружающей </w:t>
            </w:r>
            <w:r w:rsidRPr="00C41566">
              <w:rPr>
                <w:rFonts w:ascii="Times New Roman" w:hAnsi="Times New Roman"/>
                <w:sz w:val="24"/>
                <w:szCs w:val="24"/>
              </w:rPr>
              <w:lastRenderedPageBreak/>
              <w:t>среды, ресурсосбережению, эффективно действовать в чрезвычайных ситуациях.</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10743A" w:rsidRPr="0010743A">
              <w:rPr>
                <w:rFonts w:ascii="Times New Roman" w:hAnsi="Times New Roman"/>
                <w:sz w:val="24"/>
                <w:szCs w:val="24"/>
              </w:rPr>
              <w:t>профессии (специальности)</w:t>
            </w:r>
          </w:p>
        </w:tc>
      </w:tr>
      <w:tr w:rsidR="00641567" w:rsidRPr="00C41566" w:rsidTr="00685A04">
        <w:trPr>
          <w:cantSplit/>
          <w:trHeight w:val="122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41567" w:rsidRPr="00C41566" w:rsidTr="00685A04">
        <w:trPr>
          <w:cantSplit/>
          <w:trHeight w:val="1267"/>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08</w:t>
            </w:r>
          </w:p>
        </w:tc>
        <w:tc>
          <w:tcPr>
            <w:tcW w:w="2126" w:type="dxa"/>
            <w:vMerge w:val="restart"/>
          </w:tcPr>
          <w:p w:rsidR="00641567" w:rsidRPr="00C41566" w:rsidRDefault="00641567"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0010743A" w:rsidRPr="0010743A">
              <w:rPr>
                <w:rFonts w:ascii="Times New Roman" w:hAnsi="Times New Roman"/>
                <w:sz w:val="24"/>
                <w:szCs w:val="24"/>
              </w:rPr>
              <w:t>ия</w:t>
            </w:r>
            <w:r w:rsidRPr="00C41566">
              <w:rPr>
                <w:rFonts w:ascii="Times New Roman" w:hAnsi="Times New Roman"/>
                <w:sz w:val="24"/>
                <w:szCs w:val="24"/>
              </w:rPr>
              <w:t xml:space="preserve"> необходимого уровня физической подготовленности.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10743A">
              <w:rPr>
                <w:rFonts w:ascii="Times New Roman" w:hAnsi="Times New Roman"/>
                <w:sz w:val="24"/>
                <w:szCs w:val="24"/>
              </w:rPr>
              <w:t>профессии (специальности)</w:t>
            </w:r>
          </w:p>
        </w:tc>
      </w:tr>
      <w:tr w:rsidR="00641567" w:rsidRPr="00C41566" w:rsidTr="00685A04">
        <w:trPr>
          <w:cantSplit/>
          <w:trHeight w:val="14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10743A">
              <w:rPr>
                <w:rFonts w:ascii="Times New Roman" w:hAnsi="Times New Roman"/>
                <w:sz w:val="24"/>
                <w:szCs w:val="24"/>
              </w:rPr>
              <w:t>профессии (специальности);</w:t>
            </w:r>
            <w:r w:rsidRPr="00C41566">
              <w:rPr>
                <w:rFonts w:ascii="Times New Roman" w:hAnsi="Times New Roman"/>
                <w:iCs/>
                <w:sz w:val="24"/>
                <w:szCs w:val="24"/>
              </w:rPr>
              <w:t xml:space="preserve"> средства профилактики перенапряжения</w:t>
            </w:r>
          </w:p>
        </w:tc>
      </w:tr>
      <w:tr w:rsidR="00641567" w:rsidRPr="00C41566" w:rsidTr="00685A04">
        <w:trPr>
          <w:cantSplit/>
          <w:trHeight w:val="983"/>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09</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информационные технологии в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41567" w:rsidRPr="00C41566" w:rsidTr="00685A04">
        <w:trPr>
          <w:cantSplit/>
          <w:trHeight w:val="956"/>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contextualSpacing/>
              <w:jc w:val="center"/>
              <w:rPr>
                <w:rFonts w:ascii="Times New Roman" w:hAnsi="Times New Roman"/>
                <w:iCs/>
                <w:sz w:val="24"/>
                <w:szCs w:val="24"/>
              </w:rPr>
            </w:pPr>
            <w:r w:rsidRPr="00C41566">
              <w:rPr>
                <w:rFonts w:ascii="Times New Roman" w:hAnsi="Times New Roman"/>
                <w:iCs/>
                <w:sz w:val="24"/>
                <w:szCs w:val="24"/>
              </w:rPr>
              <w:lastRenderedPageBreak/>
              <w:t>ОК 10</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Пользоваться профессиональной документацией на государственном и иностранных язы</w:t>
            </w:r>
            <w:r w:rsidR="0010743A" w:rsidRPr="0010743A">
              <w:rPr>
                <w:rFonts w:ascii="Times New Roman" w:hAnsi="Times New Roman"/>
                <w:sz w:val="24"/>
                <w:szCs w:val="24"/>
              </w:rPr>
              <w:t>ках</w:t>
            </w:r>
            <w:r w:rsidRPr="00C41566">
              <w:rPr>
                <w:rFonts w:ascii="Times New Roman" w:hAnsi="Times New Roman"/>
                <w:sz w:val="24"/>
                <w:szCs w:val="24"/>
              </w:rPr>
              <w:t>.</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41567" w:rsidRPr="00C41566" w:rsidTr="00685A04">
        <w:trPr>
          <w:cantSplit/>
          <w:trHeight w:val="2227"/>
          <w:jc w:val="center"/>
        </w:trPr>
        <w:tc>
          <w:tcPr>
            <w:tcW w:w="1349" w:type="dxa"/>
            <w:vMerge/>
          </w:tcPr>
          <w:p w:rsidR="00641567" w:rsidRPr="00C41566" w:rsidRDefault="00641567" w:rsidP="00C41566">
            <w:pPr>
              <w:spacing w:line="360" w:lineRule="auto"/>
              <w:ind w:lef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Знания:</w:t>
            </w:r>
            <w:r w:rsidRPr="00C4156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41567" w:rsidRPr="00C41566" w:rsidTr="00685A04">
        <w:trPr>
          <w:cantSplit/>
          <w:trHeight w:val="169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11</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4156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1567" w:rsidRPr="00C41566" w:rsidTr="00685A04">
        <w:trPr>
          <w:cantSplit/>
          <w:trHeight w:val="1297"/>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sz w:val="24"/>
                <w:szCs w:val="24"/>
              </w:rPr>
              <w:t>Знание:</w:t>
            </w:r>
            <w:r w:rsidRPr="00C4156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p w:rsidR="00641567" w:rsidRPr="00C41566" w:rsidRDefault="00641567" w:rsidP="00C41566">
      <w:pPr>
        <w:spacing w:line="360" w:lineRule="auto"/>
        <w:contextualSpacing/>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367"/>
      </w:tblGrid>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lastRenderedPageBreak/>
              <w:t>Код</w:t>
            </w:r>
          </w:p>
        </w:tc>
        <w:tc>
          <w:tcPr>
            <w:tcW w:w="8367"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41567" w:rsidRPr="00C41566" w:rsidTr="0042078E">
        <w:trPr>
          <w:trHeight w:val="420"/>
        </w:trPr>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367" w:type="dxa"/>
          </w:tcPr>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p>
        </w:tc>
      </w:tr>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2.1.</w:t>
            </w:r>
          </w:p>
        </w:tc>
        <w:tc>
          <w:tcPr>
            <w:tcW w:w="8367" w:type="dxa"/>
          </w:tcPr>
          <w:p w:rsidR="00641567" w:rsidRPr="00C41566" w:rsidRDefault="00641567" w:rsidP="00C41566">
            <w:pPr>
              <w:pStyle w:val="23"/>
              <w:widowControl w:val="0"/>
              <w:spacing w:line="360" w:lineRule="auto"/>
              <w:ind w:left="0" w:firstLine="29"/>
              <w:contextualSpacing/>
              <w:rPr>
                <w:rStyle w:val="af1"/>
                <w:rFonts w:ascii="Times New Roman" w:hAnsi="Times New Roman"/>
                <w:i w:val="0"/>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tc>
      </w:tr>
    </w:tbl>
    <w:p w:rsidR="00641567" w:rsidRPr="00C41566" w:rsidRDefault="00641567" w:rsidP="00C41566">
      <w:pPr>
        <w:spacing w:after="0" w:line="360" w:lineRule="auto"/>
        <w:ind w:left="720"/>
        <w:contextualSpacing/>
        <w:rPr>
          <w:rFonts w:ascii="Times New Roman" w:hAnsi="Times New Roman"/>
          <w:bCs/>
          <w:sz w:val="24"/>
          <w:szCs w:val="24"/>
        </w:rPr>
      </w:pPr>
    </w:p>
    <w:p w:rsidR="00641567" w:rsidRPr="00C41566" w:rsidRDefault="00641567" w:rsidP="00B5678F">
      <w:pPr>
        <w:numPr>
          <w:ilvl w:val="2"/>
          <w:numId w:val="95"/>
        </w:numPr>
        <w:spacing w:after="0" w:line="360" w:lineRule="auto"/>
        <w:contextualSpacing/>
        <w:rPr>
          <w:rFonts w:ascii="Times New Roman" w:hAnsi="Times New Roman"/>
          <w:bCs/>
          <w:sz w:val="24"/>
          <w:szCs w:val="24"/>
        </w:rPr>
      </w:pPr>
      <w:r w:rsidRPr="00C41566">
        <w:rPr>
          <w:rFonts w:ascii="Times New Roman" w:hAnsi="Times New Roman"/>
          <w:bCs/>
          <w:sz w:val="24"/>
          <w:szCs w:val="24"/>
        </w:rPr>
        <w:t>В результате освоения профессионального модуля студент должен:</w:t>
      </w:r>
    </w:p>
    <w:p w:rsidR="00641567" w:rsidRPr="00C41566" w:rsidRDefault="00641567" w:rsidP="00C41566">
      <w:pPr>
        <w:spacing w:after="0" w:line="360" w:lineRule="auto"/>
        <w:ind w:left="750"/>
        <w:contextualSpacing/>
        <w:rPr>
          <w:rFonts w:ascii="Times New Roman" w:hAnsi="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884"/>
      </w:tblGrid>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Иметь практический опыт</w:t>
            </w:r>
          </w:p>
        </w:tc>
        <w:tc>
          <w:tcPr>
            <w:tcW w:w="808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в приготовлении асфальтобетонных и цементобетонных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уметь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выбирать дорожно-строительные материалы на основе анализа их свойств для конкретного применения;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с лабораторным оборудованием при определении свойств материалов;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подбирать составы цементобетона и асфальтобетона с учетом их работы в конструкции и климатических условий;</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ориентироваться в основных этапах подготовки месторождения к разработке;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обоснованно выбирать схемы работы горного оборудования; </w:t>
            </w:r>
          </w:p>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 устанавливать по схемам технологическую последовательность приготовления асфальтобетонных, цементобетонных и других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знать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классификацию, состав, свойства и область применения строительных материалов и грунтов;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рецептуру и способы приготовления асфальтобетонных и цементобетонных смесей;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методы и средства контроля качества дорожно-строительных материалов;</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способы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технологическую последовательность приготовления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передовые технологии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xml:space="preserve">- технологии по сохранению окружающей среды при добыче и переработке дорожно-строительных материалов и приготовлении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условия безопасности и охраны труда.</w:t>
            </w:r>
          </w:p>
          <w:p w:rsidR="00641567" w:rsidRPr="00C41566" w:rsidRDefault="00641567" w:rsidP="00C41566">
            <w:pPr>
              <w:spacing w:after="0" w:line="360" w:lineRule="auto"/>
              <w:contextualSpacing/>
              <w:jc w:val="both"/>
              <w:rPr>
                <w:rFonts w:ascii="Times New Roman" w:hAnsi="Times New Roman"/>
                <w:bCs/>
                <w:sz w:val="24"/>
                <w:szCs w:val="24"/>
                <w:lang w:eastAsia="en-US"/>
              </w:rPr>
            </w:pPr>
          </w:p>
        </w:tc>
      </w:tr>
    </w:tbl>
    <w:p w:rsidR="00641567" w:rsidRPr="00C41566" w:rsidRDefault="00641567" w:rsidP="00C41566">
      <w:pPr>
        <w:spacing w:line="360" w:lineRule="auto"/>
        <w:contextualSpacing/>
        <w:rPr>
          <w:rFonts w:ascii="Times New Roman" w:hAnsi="Times New Roman"/>
          <w:b/>
          <w:sz w:val="24"/>
          <w:szCs w:val="24"/>
        </w:rPr>
      </w:pP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pacing w:after="0"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D955EE">
        <w:rPr>
          <w:rFonts w:ascii="Times New Roman" w:hAnsi="Times New Roman"/>
          <w:sz w:val="24"/>
          <w:szCs w:val="24"/>
        </w:rPr>
        <w:t>304</w:t>
      </w:r>
      <w:r w:rsidR="006356A2">
        <w:rPr>
          <w:rFonts w:ascii="Times New Roman" w:hAnsi="Times New Roman"/>
          <w:sz w:val="24"/>
          <w:szCs w:val="24"/>
        </w:rPr>
        <w:t xml:space="preserve"> часов</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 </w:t>
      </w:r>
      <w:r w:rsidR="00D955EE">
        <w:rPr>
          <w:rFonts w:ascii="Times New Roman" w:hAnsi="Times New Roman"/>
          <w:sz w:val="24"/>
          <w:szCs w:val="24"/>
        </w:rPr>
        <w:t xml:space="preserve">186 </w:t>
      </w:r>
      <w:r w:rsidR="006356A2">
        <w:rPr>
          <w:rFonts w:ascii="Times New Roman" w:hAnsi="Times New Roman"/>
          <w:sz w:val="24"/>
          <w:szCs w:val="24"/>
        </w:rPr>
        <w:t>часов</w:t>
      </w:r>
    </w:p>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 том чи</w:t>
      </w:r>
      <w:r w:rsidR="006356A2">
        <w:rPr>
          <w:rFonts w:ascii="Times New Roman" w:hAnsi="Times New Roman"/>
          <w:sz w:val="24"/>
          <w:szCs w:val="24"/>
        </w:rPr>
        <w:t>сле, самостоятельная работа – 4</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на практики, в том числе учебную - </w:t>
      </w:r>
      <w:r w:rsidR="00A27183">
        <w:rPr>
          <w:rFonts w:ascii="Times New Roman" w:hAnsi="Times New Roman"/>
          <w:sz w:val="24"/>
          <w:szCs w:val="24"/>
        </w:rPr>
        <w:t>36</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 производственную – 72 </w:t>
      </w:r>
    </w:p>
    <w:p w:rsidR="00641567" w:rsidRPr="00C41566" w:rsidRDefault="00641567" w:rsidP="00C41566">
      <w:pPr>
        <w:spacing w:line="360" w:lineRule="auto"/>
        <w:contextualSpacing/>
        <w:rPr>
          <w:rFonts w:ascii="Times New Roman" w:hAnsi="Times New Roman"/>
          <w:b/>
          <w:sz w:val="24"/>
          <w:szCs w:val="24"/>
        </w:rPr>
        <w:sectPr w:rsidR="00641567" w:rsidRPr="00C41566" w:rsidSect="00CC0654">
          <w:pgSz w:w="11907" w:h="16840"/>
          <w:pgMar w:top="1134" w:right="851" w:bottom="992" w:left="1418" w:header="709" w:footer="709" w:gutter="0"/>
          <w:cols w:space="720"/>
        </w:sectPr>
      </w:pP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641567" w:rsidRPr="00C41566" w:rsidTr="00CC0654">
        <w:trPr>
          <w:trHeight w:val="353"/>
        </w:trPr>
        <w:tc>
          <w:tcPr>
            <w:tcW w:w="653"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41567">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41567" w:rsidRPr="00C41566">
              <w:rPr>
                <w:rFonts w:ascii="Times New Roman" w:hAnsi="Times New Roman"/>
                <w:sz w:val="24"/>
                <w:szCs w:val="24"/>
              </w:rPr>
              <w:t xml:space="preserve">ак. </w:t>
            </w:r>
            <w:r w:rsidRPr="0010743A">
              <w:rPr>
                <w:rFonts w:ascii="Times New Roman" w:hAnsi="Times New Roman"/>
                <w:sz w:val="24"/>
                <w:szCs w:val="24"/>
              </w:rPr>
              <w:t>час.</w:t>
            </w:r>
          </w:p>
        </w:tc>
      </w:tr>
      <w:tr w:rsidR="00641567" w:rsidRPr="00C4156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1"/>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7" w:type="pct"/>
            <w:gridSpan w:val="5"/>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38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376" w:type="pct"/>
            <w:gridSpan w:val="4"/>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806" w:type="pct"/>
            <w:gridSpan w:val="3"/>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2"/>
            </w:r>
          </w:p>
        </w:tc>
        <w:tc>
          <w:tcPr>
            <w:tcW w:w="427"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618"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06" w:type="pct"/>
            <w:gridSpan w:val="3"/>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641567" w:rsidRPr="00C41566" w:rsidTr="00CC0654">
        <w:tc>
          <w:tcPr>
            <w:tcW w:w="653" w:type="pct"/>
            <w:vMerge w:val="restar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2.1</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794" w:type="pct"/>
          </w:tcPr>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Производство дорожно-строительных материалов</w:t>
            </w:r>
          </w:p>
        </w:tc>
        <w:tc>
          <w:tcPr>
            <w:tcW w:w="440"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381"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806" w:type="pct"/>
            <w:gridSpan w:val="3"/>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84</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27" w:type="pct"/>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36</w:t>
            </w:r>
          </w:p>
        </w:tc>
        <w:tc>
          <w:tcPr>
            <w:tcW w:w="618" w:type="pct"/>
            <w:vAlign w:val="center"/>
          </w:tcPr>
          <w:p w:rsidR="00F3278E" w:rsidRDefault="00641567">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360" w:lineRule="auto"/>
              <w:contextualSpacing/>
              <w:jc w:val="center"/>
              <w:rPr>
                <w:rFonts w:ascii="Times New Roman" w:hAnsi="Times New Roman"/>
                <w:b/>
                <w:sz w:val="24"/>
                <w:szCs w:val="24"/>
              </w:rPr>
            </w:pPr>
            <w:r>
              <w:rPr>
                <w:rFonts w:ascii="Times New Roman" w:hAnsi="Times New Roman"/>
                <w:b/>
                <w:sz w:val="24"/>
                <w:szCs w:val="24"/>
              </w:rPr>
              <w:t>4</w:t>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tcPr>
          <w:p w:rsidR="00F3278E" w:rsidRDefault="00641567">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(если </w:t>
            </w:r>
            <w:r w:rsidRPr="00C41566">
              <w:rPr>
                <w:rFonts w:ascii="Times New Roman" w:hAnsi="Times New Roman"/>
                <w:sz w:val="24"/>
                <w:szCs w:val="24"/>
              </w:rPr>
              <w:lastRenderedPageBreak/>
              <w:t>предусмотрена итоговая (концентрированная) практика)</w:t>
            </w:r>
          </w:p>
        </w:tc>
        <w:tc>
          <w:tcPr>
            <w:tcW w:w="440"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72</w:t>
            </w:r>
          </w:p>
          <w:p w:rsidR="00F3278E" w:rsidRDefault="00F3278E">
            <w:pPr>
              <w:suppressAutoHyphens/>
              <w:spacing w:after="0" w:line="360" w:lineRule="auto"/>
              <w:contextualSpacing/>
              <w:rPr>
                <w:rFonts w:ascii="Times New Roman" w:hAnsi="Times New Roman"/>
                <w:sz w:val="24"/>
                <w:szCs w:val="24"/>
              </w:rPr>
            </w:pPr>
          </w:p>
        </w:tc>
        <w:tc>
          <w:tcPr>
            <w:tcW w:w="2184"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618"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b/>
                <w:sz w:val="24"/>
                <w:szCs w:val="24"/>
              </w:rPr>
              <w:t>72</w:t>
            </w:r>
          </w:p>
        </w:tc>
        <w:tc>
          <w:tcPr>
            <w:tcW w:w="311" w:type="pct"/>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41567">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50" w:type="pct"/>
            <w:gridSpan w:val="2"/>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12" w:type="pct"/>
          </w:tcPr>
          <w:p w:rsidR="00F3278E" w:rsidRDefault="003A2F99">
            <w:pPr>
              <w:spacing w:line="360" w:lineRule="auto"/>
              <w:contextualSpacing/>
              <w:jc w:val="center"/>
              <w:rPr>
                <w:rFonts w:ascii="Times New Roman" w:hAnsi="Times New Roman"/>
                <w:sz w:val="24"/>
                <w:szCs w:val="24"/>
              </w:rPr>
            </w:pPr>
            <w:r>
              <w:rPr>
                <w:rFonts w:ascii="Times New Roman" w:hAnsi="Times New Roman"/>
                <w:sz w:val="24"/>
                <w:szCs w:val="24"/>
              </w:rPr>
              <w:t>84</w:t>
            </w:r>
          </w:p>
        </w:tc>
        <w:tc>
          <w:tcPr>
            <w:tcW w:w="695" w:type="pct"/>
            <w:gridSpan w:val="2"/>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Х</w:t>
            </w:r>
          </w:p>
        </w:tc>
        <w:tc>
          <w:tcPr>
            <w:tcW w:w="427"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72</w:t>
            </w:r>
          </w:p>
        </w:tc>
        <w:tc>
          <w:tcPr>
            <w:tcW w:w="311"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41567" w:rsidRPr="00C41566" w:rsidRDefault="00641567"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641567" w:rsidRPr="00C41566" w:rsidTr="00CC0654">
        <w:trPr>
          <w:trHeight w:val="1204"/>
        </w:trPr>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41567" w:rsidRPr="00C41566" w:rsidRDefault="00641567"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41567" w:rsidRPr="00C41566" w:rsidRDefault="00641567"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C41566">
              <w:rPr>
                <w:rFonts w:ascii="Times New Roman" w:hAnsi="Times New Roman"/>
                <w:bCs/>
                <w:sz w:val="24"/>
                <w:szCs w:val="24"/>
              </w:rPr>
              <w:t>(если предусмотрены)</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41567" w:rsidRPr="00C41566" w:rsidTr="00CC0654">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32" w:type="pct"/>
          </w:tcPr>
          <w:p w:rsidR="00641567" w:rsidRPr="00C41566" w:rsidRDefault="00641567"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41567" w:rsidRPr="00C41566" w:rsidTr="00CC0654">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Производство дорожно-строительных материалов</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sz w:val="24"/>
                <w:szCs w:val="24"/>
                <w:highlight w:val="yellow"/>
              </w:rPr>
            </w:pPr>
          </w:p>
        </w:tc>
      </w:tr>
      <w:tr w:rsidR="00641567" w:rsidRPr="00C41566" w:rsidTr="00F512A2">
        <w:trPr>
          <w:trHeight w:val="431"/>
        </w:trPr>
        <w:tc>
          <w:tcPr>
            <w:tcW w:w="4260" w:type="pct"/>
            <w:gridSpan w:val="2"/>
            <w:vAlign w:val="center"/>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02.01 </w:t>
            </w:r>
            <w:r w:rsidRPr="00C41566">
              <w:rPr>
                <w:rFonts w:ascii="Times New Roman" w:hAnsi="Times New Roman"/>
                <w:b/>
                <w:color w:val="000000" w:themeColor="text1"/>
                <w:sz w:val="24"/>
                <w:szCs w:val="24"/>
              </w:rPr>
              <w:t>Дорожно-строительные материалы</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sz w:val="24"/>
                <w:szCs w:val="24"/>
              </w:rPr>
              <w:t>Основные свойства дорожно-строительных материалов</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1.</w:t>
            </w:r>
            <w:r w:rsidRPr="00C41566">
              <w:rPr>
                <w:rFonts w:ascii="Times New Roman" w:hAnsi="Times New Roman"/>
                <w:color w:val="000000"/>
                <w:spacing w:val="-1"/>
                <w:sz w:val="24"/>
                <w:szCs w:val="24"/>
              </w:rPr>
              <w:t xml:space="preserve"> Понятия "свойства материалов", "физические свойства" дорож</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но-строительных материалов и их значение.</w:t>
            </w:r>
            <w:r w:rsidRPr="00C41566">
              <w:rPr>
                <w:rFonts w:ascii="Times New Roman" w:hAnsi="Times New Roman"/>
                <w:color w:val="000000"/>
                <w:spacing w:val="-2"/>
                <w:sz w:val="24"/>
                <w:szCs w:val="24"/>
              </w:rPr>
              <w:t xml:space="preserve"> Истинная плотность, средняя плотность, насыпная плотность. </w:t>
            </w:r>
            <w:r w:rsidRPr="00C41566">
              <w:rPr>
                <w:rFonts w:ascii="Times New Roman" w:hAnsi="Times New Roman"/>
                <w:color w:val="000000"/>
                <w:sz w:val="24"/>
                <w:szCs w:val="24"/>
              </w:rPr>
              <w:t>Пористость и пустотность. Влажность /природная/ по массе и объ</w:t>
            </w:r>
            <w:r w:rsidRPr="00C41566">
              <w:rPr>
                <w:rFonts w:ascii="Times New Roman" w:hAnsi="Times New Roman"/>
                <w:color w:val="000000"/>
                <w:spacing w:val="-4"/>
                <w:sz w:val="24"/>
                <w:szCs w:val="24"/>
              </w:rPr>
              <w:t>ему. Водостойкость, коэффициент размягчения. Морозостойкость, ко</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эффициент морозостойкости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2. Понятие "механические свойства" дорожно-строительных матери</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алов и их значение.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Прочность и напряжение.</w:t>
            </w:r>
            <w:r w:rsidRPr="00C41566">
              <w:rPr>
                <w:rFonts w:ascii="Times New Roman" w:hAnsi="Times New Roman"/>
                <w:color w:val="000000"/>
                <w:spacing w:val="-1"/>
                <w:sz w:val="24"/>
                <w:szCs w:val="24"/>
              </w:rPr>
              <w:t xml:space="preserve"> Предел прочности при сжатии, изгибе и растяжении. Дробимость при </w:t>
            </w:r>
            <w:r w:rsidRPr="00C41566">
              <w:rPr>
                <w:rFonts w:ascii="Times New Roman" w:hAnsi="Times New Roman"/>
                <w:color w:val="000000"/>
                <w:sz w:val="24"/>
                <w:szCs w:val="24"/>
              </w:rPr>
              <w:t xml:space="preserve">сжатии. Истираемость. Упругость, модуль упругости. Хрупкость. </w:t>
            </w:r>
            <w:r w:rsidRPr="00C41566">
              <w:rPr>
                <w:rFonts w:ascii="Times New Roman" w:hAnsi="Times New Roman"/>
                <w:color w:val="000000"/>
                <w:spacing w:val="-10"/>
                <w:sz w:val="24"/>
                <w:szCs w:val="24"/>
              </w:rPr>
              <w:t>Пластичность.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10"/>
                <w:sz w:val="24"/>
                <w:szCs w:val="24"/>
              </w:rPr>
            </w:pPr>
            <w:r w:rsidRPr="00C41566">
              <w:rPr>
                <w:rFonts w:ascii="Times New Roman" w:hAnsi="Times New Roman"/>
                <w:color w:val="000000"/>
                <w:spacing w:val="-3"/>
                <w:sz w:val="24"/>
                <w:szCs w:val="24"/>
              </w:rPr>
              <w:t xml:space="preserve">3. </w:t>
            </w:r>
            <w:r w:rsidRPr="00C41566">
              <w:rPr>
                <w:rFonts w:ascii="Times New Roman" w:hAnsi="Times New Roman"/>
                <w:color w:val="000000"/>
                <w:sz w:val="24"/>
                <w:szCs w:val="24"/>
              </w:rPr>
              <w:t>Понятие "химические свойства" дорожно-строительных материа</w:t>
            </w:r>
            <w:r w:rsidRPr="00C41566">
              <w:rPr>
                <w:rFonts w:ascii="Times New Roman" w:hAnsi="Times New Roman"/>
                <w:color w:val="000000"/>
                <w:sz w:val="24"/>
                <w:szCs w:val="24"/>
              </w:rPr>
              <w:softHyphen/>
              <w:t xml:space="preserve">лов и их значение. Коррозионная стойкость. Атмосферостойкость. Растворимость. Твердение. Прилипаемость /адгезия/. Цементирующая </w:t>
            </w:r>
            <w:r w:rsidRPr="00C41566">
              <w:rPr>
                <w:rFonts w:ascii="Times New Roman" w:hAnsi="Times New Roman"/>
                <w:color w:val="000000"/>
                <w:spacing w:val="-10"/>
                <w:sz w:val="24"/>
                <w:szCs w:val="24"/>
              </w:rPr>
              <w:t>способность.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Понятие "технологические свойства" и их значение. Вязкость. </w:t>
            </w:r>
            <w:r w:rsidRPr="00C41566">
              <w:rPr>
                <w:rFonts w:ascii="Times New Roman" w:hAnsi="Times New Roman"/>
                <w:color w:val="000000"/>
                <w:spacing w:val="-3"/>
                <w:sz w:val="24"/>
                <w:szCs w:val="24"/>
              </w:rPr>
              <w:t>Дробимость. Удобоукладываемость. Уплотняемость. Нерасслаиваемость.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lastRenderedPageBreak/>
              <w:t>Понятие "эксплуатационные свойства" и их значение. Износос</w:t>
            </w:r>
            <w:r w:rsidRPr="00C41566">
              <w:rPr>
                <w:rFonts w:ascii="Times New Roman" w:hAnsi="Times New Roman"/>
                <w:color w:val="000000"/>
                <w:sz w:val="24"/>
                <w:szCs w:val="24"/>
              </w:rPr>
              <w:softHyphen/>
              <w:t xml:space="preserve">тойкость, долговечность. Светотехнические и противогололедные </w:t>
            </w:r>
            <w:r w:rsidRPr="00C41566">
              <w:rPr>
                <w:rFonts w:ascii="Times New Roman" w:hAnsi="Times New Roman"/>
                <w:color w:val="000000"/>
                <w:spacing w:val="-3"/>
                <w:sz w:val="24"/>
                <w:szCs w:val="24"/>
              </w:rPr>
              <w:t>свойства. Ровность покрытия, шероховатость. Коэффициент сцепления.</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Пути повышения технологических и эксплуатационных свойств </w:t>
            </w:r>
            <w:r w:rsidRPr="00C41566">
              <w:rPr>
                <w:rFonts w:ascii="Times New Roman" w:hAnsi="Times New Roman"/>
                <w:color w:val="000000"/>
                <w:spacing w:val="-3"/>
                <w:sz w:val="24"/>
                <w:szCs w:val="24"/>
              </w:rPr>
              <w:t>дорожно-строительных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rPr>
          <w:trHeight w:val="461"/>
        </w:trPr>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Тема 1.2. </w:t>
            </w:r>
            <w:r w:rsidRPr="00C41566">
              <w:rPr>
                <w:rFonts w:ascii="Times New Roman" w:hAnsi="Times New Roman"/>
                <w:b/>
                <w:sz w:val="24"/>
                <w:szCs w:val="24"/>
              </w:rPr>
              <w:t>Каменные материалы</w:t>
            </w:r>
          </w:p>
        </w:tc>
        <w:tc>
          <w:tcPr>
            <w:tcW w:w="3132" w:type="pct"/>
          </w:tcPr>
          <w:p w:rsidR="00641567" w:rsidRPr="00C41566" w:rsidRDefault="00641567" w:rsidP="00C41566">
            <w:pPr>
              <w:suppressAutoHyphens/>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E10470">
        <w:trPr>
          <w:trHeight w:val="1126"/>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pacing w:val="-2"/>
                <w:sz w:val="24"/>
                <w:szCs w:val="24"/>
              </w:rPr>
              <w:t xml:space="preserve"> Общие сведения о природных каменных материалах. Разновиднос</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ти природных каменных материалов. Классификация горных пород.</w:t>
            </w:r>
          </w:p>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Месторождения природных каменных материалов, применяемых в дорож</w:t>
            </w:r>
            <w:r w:rsidRPr="00C41566">
              <w:rPr>
                <w:rFonts w:ascii="Times New Roman" w:hAnsi="Times New Roman"/>
                <w:color w:val="000000"/>
                <w:spacing w:val="-3"/>
                <w:sz w:val="24"/>
                <w:szCs w:val="24"/>
              </w:rPr>
              <w:softHyphen/>
            </w:r>
            <w:r w:rsidRPr="00C41566">
              <w:rPr>
                <w:rFonts w:ascii="Times New Roman" w:hAnsi="Times New Roman"/>
                <w:color w:val="000000"/>
                <w:spacing w:val="-4"/>
                <w:sz w:val="24"/>
                <w:szCs w:val="24"/>
              </w:rPr>
              <w:t>ном и аэродромном строительстве, технические характеристики.</w:t>
            </w:r>
          </w:p>
          <w:p w:rsidR="00641567" w:rsidRPr="00C41566" w:rsidRDefault="00641567" w:rsidP="00C41566">
            <w:pPr>
              <w:shd w:val="clear" w:color="auto" w:fill="FFFFFF"/>
              <w:spacing w:after="0" w:line="360" w:lineRule="auto"/>
              <w:ind w:left="23" w:right="6" w:firstLine="51"/>
              <w:contextualSpacing/>
              <w:jc w:val="both"/>
              <w:rPr>
                <w:rFonts w:ascii="Times New Roman" w:hAnsi="Times New Roman"/>
                <w:sz w:val="24"/>
                <w:szCs w:val="24"/>
              </w:rPr>
            </w:pPr>
            <w:r w:rsidRPr="00C41566">
              <w:rPr>
                <w:rFonts w:ascii="Times New Roman" w:hAnsi="Times New Roman"/>
                <w:sz w:val="24"/>
                <w:szCs w:val="24"/>
              </w:rPr>
              <w:t>Каменные материалы, применяемые в естественном виде</w:t>
            </w:r>
            <w:r w:rsidRPr="00C41566">
              <w:rPr>
                <w:rFonts w:ascii="Times New Roman" w:hAnsi="Times New Roman"/>
                <w:color w:val="000000"/>
                <w:spacing w:val="-4"/>
                <w:sz w:val="24"/>
                <w:szCs w:val="24"/>
              </w:rPr>
              <w:t xml:space="preserve"> Гравий. Добыча гравия. Технологическая схема разработки рых</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лых горных пород. Деление на фракции. Требования ГОСТ 8268, </w:t>
            </w:r>
            <w:r w:rsidRPr="00C41566">
              <w:rPr>
                <w:rFonts w:ascii="Times New Roman" w:hAnsi="Times New Roman"/>
                <w:color w:val="000000"/>
                <w:spacing w:val="-4"/>
                <w:sz w:val="24"/>
                <w:szCs w:val="24"/>
              </w:rPr>
              <w:t>технические характеристики гравия. Виды песка. Технические харак</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теристики, требования ГОСТ 8736.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Сертификация рыхлых каменных материалов (гравия, </w:t>
            </w:r>
            <w:r w:rsidRPr="00C41566">
              <w:rPr>
                <w:rFonts w:ascii="Times New Roman" w:hAnsi="Times New Roman"/>
                <w:color w:val="000000"/>
                <w:spacing w:val="29"/>
                <w:sz w:val="24"/>
                <w:szCs w:val="24"/>
              </w:rPr>
              <w:t xml:space="preserve">песка). </w:t>
            </w:r>
            <w:r w:rsidRPr="00C41566">
              <w:rPr>
                <w:rFonts w:ascii="Times New Roman" w:hAnsi="Times New Roman"/>
                <w:color w:val="000000"/>
                <w:spacing w:val="-3"/>
                <w:sz w:val="24"/>
                <w:szCs w:val="24"/>
              </w:rPr>
              <w:t xml:space="preserve">Применение песка /гравелистого, укрупненного и средней крупности/ </w:t>
            </w:r>
            <w:r w:rsidRPr="00C41566">
              <w:rPr>
                <w:rFonts w:ascii="Times New Roman" w:hAnsi="Times New Roman"/>
                <w:color w:val="000000"/>
                <w:sz w:val="24"/>
                <w:szCs w:val="24"/>
              </w:rPr>
              <w:t xml:space="preserve">для строительства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z w:val="24"/>
                <w:szCs w:val="24"/>
              </w:rPr>
              <w:t xml:space="preserve"> Смеси гравийно-песчаные для строительных работ. Смеси песчано-гравийные /крупнозернистые, среднезернистые и мелкозернистые/ для строи</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 xml:space="preserve">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pacing w:val="-5"/>
                <w:sz w:val="24"/>
                <w:szCs w:val="24"/>
              </w:rPr>
              <w:t xml:space="preserve">Валунный камень /валун/, </w:t>
            </w:r>
            <w:r w:rsidRPr="00C41566">
              <w:rPr>
                <w:rFonts w:ascii="Times New Roman" w:hAnsi="Times New Roman"/>
                <w:color w:val="000000"/>
                <w:spacing w:val="-2"/>
                <w:sz w:val="24"/>
                <w:szCs w:val="24"/>
              </w:rPr>
              <w:t>булыжный камень, их применение в строительстве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sz w:val="24"/>
                <w:szCs w:val="24"/>
              </w:rPr>
              <w:t>Каменные материалы, получаемые в результате механической обработки горных пород</w:t>
            </w:r>
            <w:r w:rsidRPr="00C41566">
              <w:rPr>
                <w:rFonts w:ascii="Times New Roman" w:hAnsi="Times New Roman"/>
                <w:color w:val="000000"/>
                <w:sz w:val="24"/>
                <w:szCs w:val="24"/>
              </w:rPr>
              <w:t xml:space="preserve"> Щебень. Технические требования к щебню по ГОСТ 8267-93. Группы щебня по </w:t>
            </w:r>
            <w:r w:rsidRPr="00C41566">
              <w:rPr>
                <w:rFonts w:ascii="Times New Roman" w:hAnsi="Times New Roman"/>
                <w:color w:val="000000"/>
                <w:sz w:val="24"/>
                <w:szCs w:val="24"/>
              </w:rPr>
              <w:lastRenderedPageBreak/>
              <w:t xml:space="preserve">форме зерен щебня. Группы щебня в зависимости от </w:t>
            </w:r>
            <w:r w:rsidRPr="00C41566">
              <w:rPr>
                <w:rFonts w:ascii="Times New Roman" w:hAnsi="Times New Roman"/>
                <w:color w:val="000000"/>
                <w:spacing w:val="-1"/>
                <w:sz w:val="24"/>
                <w:szCs w:val="24"/>
              </w:rPr>
              <w:t>марки. Деление щебня на фракции. Нормирование содержания пылевид</w:t>
            </w:r>
            <w:r w:rsidRPr="00C41566">
              <w:rPr>
                <w:rFonts w:ascii="Times New Roman" w:hAnsi="Times New Roman"/>
                <w:color w:val="000000"/>
                <w:spacing w:val="-1"/>
                <w:sz w:val="24"/>
                <w:szCs w:val="24"/>
              </w:rPr>
              <w:softHyphen/>
            </w:r>
            <w:r w:rsidRPr="00C41566">
              <w:rPr>
                <w:rFonts w:ascii="Times New Roman" w:hAnsi="Times New Roman"/>
                <w:color w:val="000000"/>
                <w:spacing w:val="-3"/>
                <w:sz w:val="24"/>
                <w:szCs w:val="24"/>
              </w:rPr>
              <w:t>ных и глинистых частиц в щебне.</w:t>
            </w:r>
          </w:p>
          <w:p w:rsidR="00641567" w:rsidRPr="00C41566" w:rsidRDefault="00641567" w:rsidP="00C41566">
            <w:pPr>
              <w:shd w:val="clear" w:color="auto" w:fill="FFFFFF"/>
              <w:spacing w:after="0" w:line="360" w:lineRule="auto"/>
              <w:ind w:left="14" w:right="7"/>
              <w:contextualSpacing/>
              <w:jc w:val="both"/>
              <w:rPr>
                <w:rFonts w:ascii="Times New Roman" w:hAnsi="Times New Roman"/>
                <w:sz w:val="24"/>
                <w:szCs w:val="24"/>
              </w:rPr>
            </w:pPr>
            <w:r w:rsidRPr="00C41566">
              <w:rPr>
                <w:rFonts w:ascii="Times New Roman" w:hAnsi="Times New Roman"/>
                <w:color w:val="000000"/>
                <w:sz w:val="24"/>
                <w:szCs w:val="24"/>
              </w:rPr>
              <w:t>Щебень из гравия, характеристика, качество щебня из гравия, раз</w:t>
            </w:r>
            <w:r w:rsidRPr="00C41566">
              <w:rPr>
                <w:rFonts w:ascii="Times New Roman" w:hAnsi="Times New Roman"/>
                <w:color w:val="000000"/>
                <w:sz w:val="24"/>
                <w:szCs w:val="24"/>
              </w:rPr>
              <w:softHyphen/>
            </w:r>
            <w:r w:rsidRPr="00C41566">
              <w:rPr>
                <w:rFonts w:ascii="Times New Roman" w:hAnsi="Times New Roman"/>
                <w:color w:val="000000"/>
                <w:spacing w:val="-1"/>
                <w:sz w:val="24"/>
                <w:szCs w:val="24"/>
              </w:rPr>
              <w:t xml:space="preserve">деление его на фракции, зерновой состав. Технические требования к </w:t>
            </w:r>
            <w:r w:rsidRPr="00C41566">
              <w:rPr>
                <w:rFonts w:ascii="Times New Roman" w:hAnsi="Times New Roman"/>
                <w:color w:val="000000"/>
                <w:spacing w:val="-2"/>
                <w:sz w:val="24"/>
                <w:szCs w:val="24"/>
              </w:rPr>
              <w:t>щебню из гравия по ГОСТ 10260. Применение щебня из гравия. Ще</w:t>
            </w:r>
            <w:r w:rsidRPr="00C41566">
              <w:rPr>
                <w:rFonts w:ascii="Times New Roman" w:hAnsi="Times New Roman"/>
                <w:color w:val="000000"/>
                <w:spacing w:val="-2"/>
                <w:sz w:val="24"/>
                <w:szCs w:val="24"/>
              </w:rPr>
              <w:softHyphen/>
              <w:t xml:space="preserve">бень для строительных работ из попутно-добываемых пород и отходов горно-обогатительных предприятий /по ГОСТ 232554, технические </w:t>
            </w:r>
            <w:r w:rsidRPr="00C41566">
              <w:rPr>
                <w:rFonts w:ascii="Times New Roman" w:hAnsi="Times New Roman"/>
                <w:color w:val="000000"/>
                <w:spacing w:val="-5"/>
                <w:sz w:val="24"/>
                <w:szCs w:val="24"/>
              </w:rPr>
              <w:t xml:space="preserve">требования, применение. </w:t>
            </w:r>
            <w:r w:rsidRPr="00C41566">
              <w:rPr>
                <w:rFonts w:ascii="Times New Roman" w:hAnsi="Times New Roman"/>
                <w:color w:val="000000"/>
                <w:spacing w:val="-1"/>
                <w:sz w:val="24"/>
                <w:szCs w:val="24"/>
              </w:rPr>
              <w:t>Щебень из природного камня, нефракционированкый щебень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тельства искусственных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pacing w:val="-2"/>
                <w:sz w:val="24"/>
                <w:szCs w:val="24"/>
              </w:rPr>
              <w:t xml:space="preserve">Дробленный песок. Сырье для изготовления, марки </w:t>
            </w:r>
            <w:r w:rsidRPr="00C41566">
              <w:rPr>
                <w:rFonts w:ascii="Times New Roman" w:hAnsi="Times New Roman"/>
                <w:color w:val="000000"/>
                <w:sz w:val="24"/>
                <w:szCs w:val="24"/>
              </w:rPr>
              <w:t>песка, зерновой состав, разделение на фракции, технические тре</w:t>
            </w:r>
            <w:r w:rsidRPr="00C41566">
              <w:rPr>
                <w:rFonts w:ascii="Times New Roman" w:hAnsi="Times New Roman"/>
                <w:color w:val="000000"/>
                <w:spacing w:val="-4"/>
                <w:sz w:val="24"/>
                <w:szCs w:val="24"/>
              </w:rPr>
              <w:t>бования по ГОСТ 8736. Применение дробленого песка для устрой</w:t>
            </w:r>
            <w:r w:rsidRPr="00C41566">
              <w:rPr>
                <w:rFonts w:ascii="Times New Roman" w:hAnsi="Times New Roman"/>
                <w:color w:val="000000"/>
                <w:spacing w:val="-4"/>
                <w:sz w:val="24"/>
                <w:szCs w:val="24"/>
              </w:rPr>
              <w:softHyphen/>
              <w:t>ства дорожной одежды, бетонных, железобетонных и других работ.</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firstLine="709"/>
              <w:contextualSpacing/>
              <w:jc w:val="both"/>
              <w:rPr>
                <w:rFonts w:ascii="Times New Roman" w:hAnsi="Times New Roman"/>
                <w:sz w:val="24"/>
                <w:szCs w:val="24"/>
              </w:rPr>
            </w:pPr>
            <w:r w:rsidRPr="00C41566">
              <w:rPr>
                <w:rFonts w:ascii="Times New Roman" w:hAnsi="Times New Roman"/>
                <w:color w:val="000000"/>
                <w:sz w:val="24"/>
                <w:szCs w:val="24"/>
              </w:rPr>
              <w:t>Переработка горной породы на штучные изделия /бутовый ка</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мень, шашка каменная для мощения, брусчатка, бортовые камни, кам</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 xml:space="preserve">ни для облицовки, плиты тротуарные и другие/, их получение, типы </w:t>
            </w:r>
            <w:r w:rsidRPr="00C41566">
              <w:rPr>
                <w:rFonts w:ascii="Times New Roman" w:hAnsi="Times New Roman"/>
                <w:color w:val="000000"/>
                <w:spacing w:val="-3"/>
                <w:sz w:val="24"/>
                <w:szCs w:val="24"/>
              </w:rPr>
              <w:t>и марки, технические требования, применение в строительстве. При</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емка каменных материалов, хранение и транспортирование. Соблюде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ние правил техники безопасности при приемке и транспортировании. </w:t>
            </w:r>
            <w:r w:rsidRPr="00C41566">
              <w:rPr>
                <w:rFonts w:ascii="Times New Roman" w:hAnsi="Times New Roman"/>
                <w:color w:val="000000"/>
                <w:sz w:val="24"/>
                <w:szCs w:val="24"/>
              </w:rPr>
              <w:t xml:space="preserve">Охрана окружающей среды, рекультивация карьеров, отвалов пустых пород, территорий временных предприятий и других. Сертификация </w:t>
            </w:r>
            <w:r w:rsidRPr="00C41566">
              <w:rPr>
                <w:rFonts w:ascii="Times New Roman" w:hAnsi="Times New Roman"/>
                <w:color w:val="000000"/>
                <w:spacing w:val="-7"/>
                <w:sz w:val="24"/>
                <w:szCs w:val="24"/>
              </w:rPr>
              <w:t>каменных материалов.</w:t>
            </w:r>
          </w:p>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Метрологические требования к лабораторному оборудованию для </w:t>
            </w:r>
            <w:r w:rsidRPr="00C41566">
              <w:rPr>
                <w:rFonts w:ascii="Times New Roman" w:hAnsi="Times New Roman"/>
                <w:color w:val="000000"/>
                <w:spacing w:val="-6"/>
                <w:sz w:val="24"/>
                <w:szCs w:val="24"/>
              </w:rPr>
              <w:t>испытания каменных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sz w:val="24"/>
                <w:szCs w:val="24"/>
              </w:rPr>
              <w:t xml:space="preserve">Искусственные каменные и керамические материалы. </w:t>
            </w:r>
            <w:r w:rsidRPr="00C41566">
              <w:rPr>
                <w:rFonts w:ascii="Times New Roman" w:hAnsi="Times New Roman"/>
                <w:color w:val="000000"/>
                <w:sz w:val="24"/>
                <w:szCs w:val="24"/>
              </w:rPr>
              <w:t xml:space="preserve">Щебень шлаковый, доменный, сталеплавильный для дорожного </w:t>
            </w:r>
            <w:r w:rsidRPr="00C41566">
              <w:rPr>
                <w:rFonts w:ascii="Times New Roman" w:hAnsi="Times New Roman"/>
                <w:color w:val="000000"/>
                <w:spacing w:val="-11"/>
                <w:sz w:val="24"/>
                <w:szCs w:val="24"/>
              </w:rPr>
              <w:t xml:space="preserve">строительства. </w:t>
            </w:r>
            <w:r w:rsidRPr="00C41566">
              <w:rPr>
                <w:rFonts w:ascii="Times New Roman" w:hAnsi="Times New Roman"/>
                <w:color w:val="000000"/>
                <w:sz w:val="24"/>
                <w:szCs w:val="24"/>
              </w:rPr>
              <w:t>Разделение щебня на фракции, зерновой состав, классы проч</w:t>
            </w:r>
            <w:r w:rsidRPr="00C41566">
              <w:rPr>
                <w:rFonts w:ascii="Times New Roman" w:hAnsi="Times New Roman"/>
                <w:color w:val="000000"/>
                <w:sz w:val="24"/>
                <w:szCs w:val="24"/>
              </w:rPr>
              <w:softHyphen/>
              <w:t>ности, марки по морозостойкости. Технические требования по ГОСТ</w:t>
            </w:r>
            <w:r w:rsidRPr="00C41566">
              <w:rPr>
                <w:rFonts w:ascii="Times New Roman" w:hAnsi="Times New Roman"/>
                <w:color w:val="000000"/>
                <w:spacing w:val="-9"/>
                <w:sz w:val="24"/>
                <w:szCs w:val="24"/>
              </w:rPr>
              <w:t xml:space="preserve">3344 к щебню, применяемому в дорожном строительстве. </w:t>
            </w:r>
            <w:r w:rsidRPr="00C41566">
              <w:rPr>
                <w:rFonts w:ascii="Times New Roman" w:hAnsi="Times New Roman"/>
                <w:color w:val="000000"/>
                <w:spacing w:val="-7"/>
                <w:sz w:val="24"/>
                <w:szCs w:val="24"/>
              </w:rPr>
              <w:t xml:space="preserve">Щебень и песок аглопоритовые /ГОСТ </w:t>
            </w:r>
            <w:r w:rsidRPr="00C41566">
              <w:rPr>
                <w:rFonts w:ascii="Times New Roman" w:hAnsi="Times New Roman"/>
                <w:color w:val="000000"/>
                <w:spacing w:val="4"/>
                <w:sz w:val="24"/>
                <w:szCs w:val="24"/>
              </w:rPr>
              <w:t>11991/,</w:t>
            </w:r>
            <w:r w:rsidRPr="00C41566">
              <w:rPr>
                <w:rFonts w:ascii="Times New Roman" w:hAnsi="Times New Roman"/>
                <w:color w:val="000000"/>
                <w:spacing w:val="-7"/>
                <w:sz w:val="24"/>
                <w:szCs w:val="24"/>
              </w:rPr>
              <w:t>техническая харак</w:t>
            </w:r>
            <w:r w:rsidRPr="00C41566">
              <w:rPr>
                <w:rFonts w:ascii="Times New Roman" w:hAnsi="Times New Roman"/>
                <w:color w:val="000000"/>
                <w:spacing w:val="-7"/>
                <w:sz w:val="24"/>
                <w:szCs w:val="24"/>
              </w:rPr>
              <w:softHyphen/>
            </w:r>
            <w:r w:rsidRPr="00C41566">
              <w:rPr>
                <w:rFonts w:ascii="Times New Roman" w:hAnsi="Times New Roman"/>
                <w:color w:val="000000"/>
                <w:spacing w:val="-11"/>
                <w:sz w:val="24"/>
                <w:szCs w:val="24"/>
              </w:rPr>
              <w:t>теристика, применение.</w:t>
            </w:r>
          </w:p>
          <w:p w:rsidR="00641567" w:rsidRPr="00C41566" w:rsidRDefault="00641567" w:rsidP="00C41566">
            <w:pPr>
              <w:shd w:val="clear" w:color="auto" w:fill="FFFFFF"/>
              <w:spacing w:after="0" w:line="360" w:lineRule="auto"/>
              <w:ind w:left="4"/>
              <w:contextualSpacing/>
              <w:rPr>
                <w:rFonts w:ascii="Times New Roman" w:hAnsi="Times New Roman"/>
                <w:sz w:val="24"/>
                <w:szCs w:val="24"/>
              </w:rPr>
            </w:pPr>
            <w:r w:rsidRPr="00C41566">
              <w:rPr>
                <w:rFonts w:ascii="Times New Roman" w:hAnsi="Times New Roman"/>
                <w:color w:val="000000"/>
                <w:sz w:val="24"/>
                <w:szCs w:val="24"/>
              </w:rPr>
              <w:t xml:space="preserve">Гравий и песок керамзитовые, технические требования /по ГОСТ </w:t>
            </w:r>
            <w:r w:rsidRPr="00C41566">
              <w:rPr>
                <w:rFonts w:ascii="Times New Roman" w:hAnsi="Times New Roman"/>
                <w:color w:val="000000"/>
                <w:spacing w:val="-3"/>
                <w:sz w:val="24"/>
                <w:szCs w:val="24"/>
              </w:rPr>
              <w:t>9759/, применение. Керамдор. Песок и щебень перлитовые вспу</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 xml:space="preserve">ченные, технические требования по ГОСТ 10832, применение. </w:t>
            </w:r>
            <w:r w:rsidRPr="00C41566">
              <w:rPr>
                <w:rFonts w:ascii="Times New Roman" w:hAnsi="Times New Roman"/>
                <w:color w:val="000000"/>
                <w:spacing w:val="-3"/>
                <w:sz w:val="24"/>
                <w:szCs w:val="24"/>
              </w:rPr>
              <w:t>Дорожный ситал /"Дорсил»/, техническая характеристика и примене</w:t>
            </w:r>
            <w:r w:rsidRPr="00C41566">
              <w:rPr>
                <w:rFonts w:ascii="Times New Roman" w:hAnsi="Times New Roman"/>
                <w:color w:val="000000"/>
                <w:spacing w:val="-3"/>
                <w:sz w:val="24"/>
                <w:szCs w:val="24"/>
              </w:rPr>
              <w:softHyphen/>
            </w:r>
            <w:r w:rsidRPr="00C41566">
              <w:rPr>
                <w:rFonts w:ascii="Times New Roman" w:hAnsi="Times New Roman"/>
                <w:color w:val="000000"/>
                <w:spacing w:val="-37"/>
                <w:sz w:val="24"/>
                <w:szCs w:val="24"/>
              </w:rPr>
              <w:t>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color w:val="000000"/>
                <w:spacing w:val="-8"/>
                <w:sz w:val="24"/>
                <w:szCs w:val="24"/>
              </w:rPr>
              <w:t xml:space="preserve">Кирпич строительный, глиняный обыкновенный /ГОСТ 530/. </w:t>
            </w:r>
            <w:r w:rsidRPr="00C41566">
              <w:rPr>
                <w:rFonts w:ascii="Times New Roman" w:hAnsi="Times New Roman"/>
                <w:color w:val="000000"/>
                <w:spacing w:val="-7"/>
                <w:sz w:val="24"/>
                <w:szCs w:val="24"/>
              </w:rPr>
              <w:t xml:space="preserve">Кирпич и камень керамические пустотелые пластического прессования по ГОСТ </w:t>
            </w:r>
            <w:r w:rsidRPr="00C41566">
              <w:rPr>
                <w:rFonts w:ascii="Times New Roman" w:hAnsi="Times New Roman"/>
                <w:color w:val="000000"/>
                <w:spacing w:val="7"/>
                <w:sz w:val="24"/>
                <w:szCs w:val="24"/>
              </w:rPr>
              <w:t>6316,</w:t>
            </w:r>
            <w:r w:rsidRPr="00C41566">
              <w:rPr>
                <w:rFonts w:ascii="Times New Roman" w:hAnsi="Times New Roman"/>
                <w:color w:val="000000"/>
                <w:spacing w:val="-7"/>
                <w:sz w:val="24"/>
                <w:szCs w:val="24"/>
              </w:rPr>
              <w:t>применение керамического кирпича и камней в до</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рожном строительстве. Кирпич и камень силикатные, технические </w:t>
            </w:r>
            <w:r w:rsidRPr="00C41566">
              <w:rPr>
                <w:rFonts w:ascii="Times New Roman" w:hAnsi="Times New Roman"/>
                <w:color w:val="000000"/>
                <w:spacing w:val="-9"/>
                <w:sz w:val="24"/>
                <w:szCs w:val="24"/>
              </w:rPr>
              <w:t xml:space="preserve">требования по ГОСТ 379, применение. </w:t>
            </w:r>
            <w:r w:rsidRPr="00C41566">
              <w:rPr>
                <w:rFonts w:ascii="Times New Roman" w:hAnsi="Times New Roman"/>
                <w:color w:val="000000"/>
                <w:spacing w:val="-8"/>
                <w:sz w:val="24"/>
                <w:szCs w:val="24"/>
              </w:rPr>
              <w:t xml:space="preserve">Маркировка, хранение и транспортирование кирпича и камней. </w:t>
            </w:r>
            <w:r w:rsidRPr="00C41566">
              <w:rPr>
                <w:rFonts w:ascii="Times New Roman" w:hAnsi="Times New Roman"/>
                <w:color w:val="000000"/>
                <w:spacing w:val="-5"/>
                <w:sz w:val="24"/>
                <w:szCs w:val="24"/>
              </w:rPr>
              <w:t xml:space="preserve">Соблюдение техники безопасности при хранении и транспортировании </w:t>
            </w:r>
            <w:r w:rsidRPr="00C41566">
              <w:rPr>
                <w:rFonts w:ascii="Times New Roman" w:hAnsi="Times New Roman"/>
                <w:color w:val="000000"/>
                <w:spacing w:val="-7"/>
                <w:sz w:val="24"/>
                <w:szCs w:val="24"/>
              </w:rPr>
              <w:t xml:space="preserve">кирпича и камней. Экономическая эффективность применения каменных </w:t>
            </w:r>
            <w:r w:rsidRPr="00C41566">
              <w:rPr>
                <w:rFonts w:ascii="Times New Roman" w:hAnsi="Times New Roman"/>
                <w:color w:val="000000"/>
                <w:spacing w:val="-11"/>
                <w:sz w:val="24"/>
                <w:szCs w:val="24"/>
              </w:rPr>
              <w:t>материалов и изделий.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 xml:space="preserve">Лабораторная </w:t>
            </w:r>
            <w:r w:rsidR="00641567" w:rsidRPr="00C41566">
              <w:rPr>
                <w:rFonts w:ascii="Times New Roman" w:hAnsi="Times New Roman"/>
                <w:b/>
                <w:sz w:val="24"/>
                <w:szCs w:val="24"/>
              </w:rPr>
              <w:t xml:space="preserve">работа № 1.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истинной и средней плотности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color w:val="000000"/>
                <w:spacing w:val="-1"/>
                <w:sz w:val="24"/>
                <w:szCs w:val="24"/>
              </w:rPr>
              <w:lastRenderedPageBreak/>
              <w:t>Определение  пористости и водопоглощения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зернового состава и модуля крупности песка по </w:t>
            </w:r>
            <w:r w:rsidRPr="00C41566">
              <w:rPr>
                <w:rFonts w:ascii="Times New Roman" w:hAnsi="Times New Roman"/>
                <w:color w:val="000000"/>
                <w:spacing w:val="-10"/>
                <w:sz w:val="24"/>
                <w:szCs w:val="24"/>
              </w:rPr>
              <w:t>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содержания в песке пылевидных, глинистых и илис</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тых частиц методом  отмучивания, насыпной плотности в стандартном неуп</w:t>
            </w:r>
            <w:r w:rsidRPr="00C41566">
              <w:rPr>
                <w:rFonts w:ascii="Times New Roman" w:hAnsi="Times New Roman"/>
                <w:color w:val="000000"/>
                <w:sz w:val="24"/>
                <w:szCs w:val="24"/>
              </w:rPr>
              <w:softHyphen/>
              <w:t xml:space="preserve">лотненном состоянии и истинной плотности песка пикнометрическим </w:t>
            </w:r>
            <w:r w:rsidRPr="00C41566">
              <w:rPr>
                <w:rFonts w:ascii="Times New Roman" w:hAnsi="Times New Roman"/>
                <w:color w:val="000000"/>
                <w:spacing w:val="-6"/>
                <w:sz w:val="24"/>
                <w:szCs w:val="24"/>
              </w:rPr>
              <w:t>методом по 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5.</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зернового состава щебня по ГОСТ 8269.0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6. </w:t>
            </w:r>
            <w:r w:rsidR="00641567" w:rsidRPr="00C41566">
              <w:rPr>
                <w:rFonts w:ascii="Times New Roman" w:hAnsi="Times New Roman"/>
                <w:color w:val="000000"/>
                <w:spacing w:val="-4"/>
                <w:sz w:val="24"/>
                <w:szCs w:val="24"/>
              </w:rPr>
              <w:t xml:space="preserve">Определение влажности, средней плотности, насыпной плотности </w:t>
            </w:r>
            <w:r w:rsidR="00641567" w:rsidRPr="00C41566">
              <w:rPr>
                <w:rFonts w:ascii="Times New Roman" w:hAnsi="Times New Roman"/>
                <w:color w:val="000000"/>
                <w:spacing w:val="-5"/>
                <w:sz w:val="24"/>
                <w:szCs w:val="24"/>
              </w:rPr>
              <w:t>и пустотности щебня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7. </w:t>
            </w:r>
            <w:r w:rsidR="00641567" w:rsidRPr="00C41566">
              <w:rPr>
                <w:rFonts w:ascii="Times New Roman" w:hAnsi="Times New Roman"/>
                <w:color w:val="000000"/>
                <w:spacing w:val="-1"/>
                <w:sz w:val="24"/>
                <w:szCs w:val="24"/>
              </w:rPr>
              <w:t xml:space="preserve">Определение дробимости щебня (гравия) при сжатии в цилиндре </w:t>
            </w:r>
            <w:r w:rsidR="00641567" w:rsidRPr="00C41566">
              <w:rPr>
                <w:rFonts w:ascii="Times New Roman" w:hAnsi="Times New Roman"/>
                <w:color w:val="000000"/>
                <w:spacing w:val="-4"/>
                <w:sz w:val="24"/>
                <w:szCs w:val="24"/>
              </w:rPr>
              <w:t>и определение истираемости в полочном барабане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1.3. Минеральные вяжущие материалы и цементобетонные смеси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sz w:val="24"/>
                <w:szCs w:val="24"/>
              </w:rPr>
              <w:t xml:space="preserve">1.Воздушные вяжущие материалы. </w:t>
            </w:r>
            <w:r w:rsidRPr="00C41566">
              <w:rPr>
                <w:rFonts w:ascii="Times New Roman" w:hAnsi="Times New Roman"/>
                <w:color w:val="000000"/>
                <w:sz w:val="24"/>
                <w:szCs w:val="24"/>
              </w:rPr>
              <w:t xml:space="preserve">Известь строительная воздушная, сырье для производства, </w:t>
            </w:r>
            <w:r w:rsidRPr="00C41566">
              <w:rPr>
                <w:rFonts w:ascii="Times New Roman" w:hAnsi="Times New Roman"/>
                <w:color w:val="000000"/>
                <w:spacing w:val="-5"/>
                <w:sz w:val="24"/>
                <w:szCs w:val="24"/>
              </w:rPr>
              <w:t xml:space="preserve">краткие сведения о получении. Технические требования к воздушной </w:t>
            </w:r>
            <w:r w:rsidRPr="00C41566">
              <w:rPr>
                <w:rFonts w:ascii="Times New Roman" w:hAnsi="Times New Roman"/>
                <w:color w:val="000000"/>
                <w:spacing w:val="-12"/>
                <w:sz w:val="24"/>
                <w:szCs w:val="24"/>
              </w:rPr>
              <w:t xml:space="preserve">извести по ГОСТ </w:t>
            </w:r>
            <w:r w:rsidRPr="00C41566">
              <w:rPr>
                <w:rFonts w:ascii="Times New Roman" w:hAnsi="Times New Roman"/>
                <w:color w:val="000000"/>
                <w:spacing w:val="6"/>
                <w:sz w:val="24"/>
                <w:szCs w:val="24"/>
              </w:rPr>
              <w:t>9179.</w:t>
            </w:r>
            <w:r w:rsidRPr="00C41566">
              <w:rPr>
                <w:rFonts w:ascii="Times New Roman" w:hAnsi="Times New Roman"/>
                <w:color w:val="000000"/>
                <w:spacing w:val="-12"/>
                <w:sz w:val="24"/>
                <w:szCs w:val="24"/>
              </w:rPr>
              <w:t>Применение.</w:t>
            </w:r>
          </w:p>
          <w:p w:rsidR="00641567" w:rsidRPr="00C41566" w:rsidRDefault="00641567" w:rsidP="00C41566">
            <w:pPr>
              <w:shd w:val="clear" w:color="auto" w:fill="FFFFFF"/>
              <w:spacing w:after="0" w:line="360" w:lineRule="auto"/>
              <w:ind w:left="11"/>
              <w:contextualSpacing/>
              <w:rPr>
                <w:rFonts w:ascii="Times New Roman" w:hAnsi="Times New Roman"/>
                <w:sz w:val="24"/>
                <w:szCs w:val="24"/>
              </w:rPr>
            </w:pPr>
            <w:r w:rsidRPr="00C41566">
              <w:rPr>
                <w:rFonts w:ascii="Times New Roman" w:hAnsi="Times New Roman"/>
                <w:color w:val="000000"/>
                <w:spacing w:val="-1"/>
                <w:sz w:val="24"/>
                <w:szCs w:val="24"/>
              </w:rPr>
              <w:t xml:space="preserve">Гидравлическая известь, виды, сорта. Технические требования по </w:t>
            </w:r>
            <w:r w:rsidRPr="00C41566">
              <w:rPr>
                <w:rFonts w:ascii="Times New Roman" w:hAnsi="Times New Roman"/>
                <w:color w:val="000000"/>
                <w:spacing w:val="-14"/>
                <w:sz w:val="24"/>
                <w:szCs w:val="24"/>
              </w:rPr>
              <w:t xml:space="preserve">ГОСТ </w:t>
            </w:r>
            <w:r w:rsidRPr="00C41566">
              <w:rPr>
                <w:rFonts w:ascii="Times New Roman" w:hAnsi="Times New Roman"/>
                <w:color w:val="000000"/>
                <w:sz w:val="24"/>
                <w:szCs w:val="24"/>
              </w:rPr>
              <w:t xml:space="preserve">9179. </w:t>
            </w:r>
            <w:r w:rsidRPr="00C41566">
              <w:rPr>
                <w:rFonts w:ascii="Times New Roman" w:hAnsi="Times New Roman"/>
                <w:color w:val="000000"/>
                <w:spacing w:val="-14"/>
                <w:sz w:val="24"/>
                <w:szCs w:val="24"/>
              </w:rPr>
              <w:t xml:space="preserve">Применение. </w:t>
            </w:r>
            <w:r w:rsidRPr="00C41566">
              <w:rPr>
                <w:rFonts w:ascii="Times New Roman" w:hAnsi="Times New Roman"/>
                <w:color w:val="000000"/>
                <w:spacing w:val="-9"/>
                <w:sz w:val="24"/>
                <w:szCs w:val="24"/>
              </w:rPr>
              <w:t>Романцемент, получение, состав, применение.</w:t>
            </w:r>
          </w:p>
          <w:p w:rsidR="00641567" w:rsidRPr="00C41566" w:rsidRDefault="00641567" w:rsidP="00C41566">
            <w:pPr>
              <w:shd w:val="clear" w:color="auto" w:fill="FFFFFF"/>
              <w:spacing w:after="0" w:line="360" w:lineRule="auto"/>
              <w:ind w:left="11" w:right="742" w:firstLine="738"/>
              <w:contextualSpacing/>
              <w:jc w:val="both"/>
              <w:rPr>
                <w:rFonts w:ascii="Times New Roman" w:hAnsi="Times New Roman"/>
                <w:sz w:val="24"/>
                <w:szCs w:val="24"/>
              </w:rPr>
            </w:pPr>
            <w:r w:rsidRPr="00C41566">
              <w:rPr>
                <w:rFonts w:ascii="Times New Roman" w:hAnsi="Times New Roman"/>
                <w:color w:val="000000"/>
                <w:spacing w:val="-5"/>
                <w:sz w:val="24"/>
                <w:szCs w:val="24"/>
              </w:rPr>
              <w:lastRenderedPageBreak/>
              <w:t>Гипсовые вяжущие материалы. Сырье для производства, краткие све</w:t>
            </w:r>
            <w:r w:rsidRPr="00C41566">
              <w:rPr>
                <w:rFonts w:ascii="Times New Roman" w:hAnsi="Times New Roman"/>
                <w:color w:val="000000"/>
                <w:spacing w:val="-5"/>
                <w:sz w:val="24"/>
                <w:szCs w:val="24"/>
              </w:rPr>
              <w:softHyphen/>
            </w:r>
            <w:r w:rsidRPr="00C41566">
              <w:rPr>
                <w:rFonts w:ascii="Times New Roman" w:hAnsi="Times New Roman"/>
                <w:color w:val="000000"/>
                <w:spacing w:val="-9"/>
                <w:sz w:val="24"/>
                <w:szCs w:val="24"/>
              </w:rPr>
              <w:t xml:space="preserve">дения о получении. Технические требования по ГОСТ 125. </w:t>
            </w:r>
            <w:r w:rsidRPr="00C41566">
              <w:rPr>
                <w:rFonts w:ascii="Times New Roman" w:hAnsi="Times New Roman"/>
                <w:color w:val="000000"/>
                <w:spacing w:val="-16"/>
                <w:sz w:val="24"/>
                <w:szCs w:val="24"/>
              </w:rPr>
              <w:t xml:space="preserve">Применение. </w:t>
            </w:r>
            <w:r w:rsidRPr="00C41566">
              <w:rPr>
                <w:rFonts w:ascii="Times New Roman" w:hAnsi="Times New Roman"/>
                <w:color w:val="000000"/>
                <w:spacing w:val="-8"/>
                <w:sz w:val="24"/>
                <w:szCs w:val="24"/>
              </w:rPr>
              <w:t xml:space="preserve">Магнезильные вяжущие материалы, получение, виды, применение. </w:t>
            </w:r>
            <w:r w:rsidRPr="00C41566">
              <w:rPr>
                <w:rFonts w:ascii="Times New Roman" w:hAnsi="Times New Roman"/>
                <w:color w:val="000000"/>
                <w:spacing w:val="-9"/>
                <w:sz w:val="24"/>
                <w:szCs w:val="24"/>
              </w:rPr>
              <w:t>Растворимое стекло, состав, применение.</w:t>
            </w:r>
          </w:p>
          <w:p w:rsidR="00641567" w:rsidRPr="00C41566" w:rsidRDefault="00641567" w:rsidP="00C41566">
            <w:pPr>
              <w:shd w:val="clear" w:color="auto" w:fill="FFFFFF"/>
              <w:spacing w:after="0" w:line="360" w:lineRule="auto"/>
              <w:ind w:left="4" w:right="4" w:firstLine="724"/>
              <w:contextualSpacing/>
              <w:jc w:val="both"/>
              <w:rPr>
                <w:rFonts w:ascii="Times New Roman" w:hAnsi="Times New Roman"/>
                <w:sz w:val="24"/>
                <w:szCs w:val="24"/>
              </w:rPr>
            </w:pPr>
            <w:r w:rsidRPr="00C41566">
              <w:rPr>
                <w:rFonts w:ascii="Times New Roman" w:hAnsi="Times New Roman"/>
                <w:color w:val="000000"/>
                <w:spacing w:val="-3"/>
                <w:sz w:val="24"/>
                <w:szCs w:val="24"/>
              </w:rPr>
              <w:t>Известесодержащие гидравлические вяжущие вещества, получе</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ние, марки, технические требования по ГОСТ 2544.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7"/>
                <w:sz w:val="24"/>
                <w:szCs w:val="24"/>
              </w:rPr>
              <w:t>Шлаковые вяжущие на основе шлаков черной металлургии, на ос</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нове топливных шлаков и зол, материалы для получения, состав, </w:t>
            </w:r>
            <w:r w:rsidRPr="00C41566">
              <w:rPr>
                <w:rFonts w:ascii="Times New Roman" w:hAnsi="Times New Roman"/>
                <w:color w:val="000000"/>
                <w:spacing w:val="-9"/>
                <w:sz w:val="24"/>
                <w:szCs w:val="24"/>
              </w:rPr>
              <w:t>технические требования, марки,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2. Цементы.</w:t>
            </w:r>
            <w:r w:rsidRPr="00C41566">
              <w:rPr>
                <w:rFonts w:ascii="Times New Roman" w:hAnsi="Times New Roman"/>
                <w:color w:val="000000"/>
                <w:spacing w:val="-8"/>
                <w:sz w:val="24"/>
                <w:szCs w:val="24"/>
              </w:rPr>
              <w:t xml:space="preserve"> Портландцемент, сырье для получения, химический состав. Тех</w:t>
            </w:r>
            <w:r w:rsidRPr="00C41566">
              <w:rPr>
                <w:rFonts w:ascii="Times New Roman" w:hAnsi="Times New Roman"/>
                <w:color w:val="000000"/>
                <w:spacing w:val="-8"/>
                <w:sz w:val="24"/>
                <w:szCs w:val="24"/>
              </w:rPr>
              <w:softHyphen/>
            </w:r>
            <w:r w:rsidRPr="00C41566">
              <w:rPr>
                <w:rFonts w:ascii="Times New Roman" w:hAnsi="Times New Roman"/>
                <w:color w:val="000000"/>
                <w:spacing w:val="-5"/>
                <w:sz w:val="24"/>
                <w:szCs w:val="24"/>
              </w:rPr>
              <w:t xml:space="preserve">нология производства портландцемента. Схема производства цемента </w:t>
            </w:r>
            <w:r w:rsidRPr="00C41566">
              <w:rPr>
                <w:rFonts w:ascii="Times New Roman" w:hAnsi="Times New Roman"/>
                <w:color w:val="000000"/>
                <w:sz w:val="24"/>
                <w:szCs w:val="24"/>
              </w:rPr>
              <w:t xml:space="preserve">по мокрому и сухому способам с обжигом во вращающихся печах. </w:t>
            </w:r>
            <w:r w:rsidRPr="00C41566">
              <w:rPr>
                <w:rFonts w:ascii="Times New Roman" w:hAnsi="Times New Roman"/>
                <w:color w:val="000000"/>
                <w:spacing w:val="-11"/>
                <w:sz w:val="24"/>
                <w:szCs w:val="24"/>
              </w:rPr>
              <w:t>Клинкерные минералы.</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3. Цементы.</w:t>
            </w:r>
            <w:r w:rsidRPr="00C41566">
              <w:rPr>
                <w:rFonts w:ascii="Times New Roman" w:hAnsi="Times New Roman"/>
                <w:color w:val="000000"/>
                <w:spacing w:val="-5"/>
                <w:sz w:val="24"/>
                <w:szCs w:val="24"/>
              </w:rPr>
              <w:t xml:space="preserve"> Краткие сведения о теории твердения портландцемента. Свойс</w:t>
            </w:r>
            <w:r w:rsidRPr="00C41566">
              <w:rPr>
                <w:rFonts w:ascii="Times New Roman" w:hAnsi="Times New Roman"/>
                <w:color w:val="000000"/>
                <w:spacing w:val="-5"/>
                <w:sz w:val="24"/>
                <w:szCs w:val="24"/>
              </w:rPr>
              <w:softHyphen/>
            </w:r>
            <w:r w:rsidRPr="00C41566">
              <w:rPr>
                <w:rFonts w:ascii="Times New Roman" w:hAnsi="Times New Roman"/>
                <w:color w:val="000000"/>
                <w:sz w:val="24"/>
                <w:szCs w:val="24"/>
              </w:rPr>
              <w:t xml:space="preserve">тва портландцемента и технические требования к нему по ГОСТ </w:t>
            </w:r>
            <w:r w:rsidRPr="00C41566">
              <w:rPr>
                <w:rFonts w:ascii="Times New Roman" w:hAnsi="Times New Roman"/>
                <w:color w:val="000000"/>
                <w:spacing w:val="-6"/>
                <w:sz w:val="24"/>
                <w:szCs w:val="24"/>
              </w:rPr>
              <w:t>20178. Методы определения стандартных показателей портландце</w:t>
            </w:r>
            <w:r w:rsidRPr="00C41566">
              <w:rPr>
                <w:rFonts w:ascii="Times New Roman" w:hAnsi="Times New Roman"/>
                <w:color w:val="000000"/>
                <w:spacing w:val="-6"/>
                <w:sz w:val="24"/>
                <w:szCs w:val="24"/>
              </w:rPr>
              <w:softHyphen/>
            </w:r>
            <w:r w:rsidRPr="00C41566">
              <w:rPr>
                <w:rFonts w:ascii="Times New Roman" w:hAnsi="Times New Roman"/>
                <w:color w:val="000000"/>
                <w:spacing w:val="-19"/>
                <w:sz w:val="24"/>
                <w:szCs w:val="24"/>
              </w:rPr>
              <w:t xml:space="preserve">мента по ГОСТ </w:t>
            </w:r>
            <w:r w:rsidRPr="00C41566">
              <w:rPr>
                <w:rFonts w:ascii="Times New Roman" w:hAnsi="Times New Roman"/>
                <w:color w:val="000000"/>
                <w:spacing w:val="12"/>
                <w:sz w:val="24"/>
                <w:szCs w:val="24"/>
              </w:rPr>
              <w:t>310.1,</w:t>
            </w:r>
            <w:r w:rsidRPr="00C41566">
              <w:rPr>
                <w:rFonts w:ascii="Times New Roman" w:hAnsi="Times New Roman"/>
                <w:color w:val="000000"/>
                <w:spacing w:val="9"/>
                <w:sz w:val="24"/>
                <w:szCs w:val="24"/>
              </w:rPr>
              <w:t>310.3,</w:t>
            </w:r>
            <w:r w:rsidRPr="00C41566">
              <w:rPr>
                <w:rFonts w:ascii="Times New Roman" w:hAnsi="Times New Roman"/>
                <w:color w:val="000000"/>
                <w:spacing w:val="-19"/>
                <w:sz w:val="24"/>
                <w:szCs w:val="24"/>
              </w:rPr>
              <w:t xml:space="preserve">ГОСТ </w:t>
            </w:r>
            <w:r w:rsidRPr="00C41566">
              <w:rPr>
                <w:rFonts w:ascii="Times New Roman" w:hAnsi="Times New Roman"/>
                <w:color w:val="000000"/>
                <w:sz w:val="24"/>
                <w:szCs w:val="24"/>
              </w:rPr>
              <w:t xml:space="preserve">310.4, </w:t>
            </w:r>
            <w:r w:rsidRPr="00C41566">
              <w:rPr>
                <w:rFonts w:ascii="Times New Roman" w:hAnsi="Times New Roman"/>
                <w:color w:val="000000"/>
                <w:spacing w:val="-19"/>
                <w:sz w:val="24"/>
                <w:szCs w:val="24"/>
              </w:rPr>
              <w:t xml:space="preserve">ГОСТ </w:t>
            </w:r>
            <w:r w:rsidRPr="00C41566">
              <w:rPr>
                <w:rFonts w:ascii="Times New Roman" w:hAnsi="Times New Roman"/>
                <w:color w:val="000000"/>
                <w:spacing w:val="-2"/>
                <w:sz w:val="24"/>
                <w:szCs w:val="24"/>
              </w:rPr>
              <w:t>310.5.</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742"/>
              <w:contextualSpacing/>
              <w:jc w:val="both"/>
              <w:rPr>
                <w:rFonts w:ascii="Times New Roman" w:hAnsi="Times New Roman"/>
                <w:color w:val="000000"/>
                <w:spacing w:val="-9"/>
                <w:sz w:val="24"/>
                <w:szCs w:val="24"/>
              </w:rPr>
            </w:pPr>
            <w:r w:rsidRPr="00C41566">
              <w:rPr>
                <w:rFonts w:ascii="Times New Roman" w:hAnsi="Times New Roman"/>
                <w:sz w:val="24"/>
                <w:szCs w:val="24"/>
              </w:rPr>
              <w:t>4. Цементы.</w:t>
            </w:r>
            <w:r w:rsidRPr="00C41566">
              <w:rPr>
                <w:rFonts w:ascii="Times New Roman" w:hAnsi="Times New Roman"/>
                <w:color w:val="000000"/>
                <w:sz w:val="24"/>
                <w:szCs w:val="24"/>
              </w:rPr>
              <w:t xml:space="preserve"> Классификация специальных видов портландцемента по ГОСТ </w:t>
            </w:r>
            <w:r w:rsidRPr="00C41566">
              <w:rPr>
                <w:rFonts w:ascii="Times New Roman" w:hAnsi="Times New Roman"/>
                <w:color w:val="000000"/>
                <w:spacing w:val="-11"/>
                <w:sz w:val="24"/>
                <w:szCs w:val="24"/>
              </w:rPr>
              <w:t xml:space="preserve">23464-79; быстротвердеющий портландцемент </w:t>
            </w:r>
            <w:r w:rsidRPr="00C41566">
              <w:rPr>
                <w:rFonts w:ascii="Times New Roman" w:hAnsi="Times New Roman"/>
                <w:color w:val="000000"/>
                <w:spacing w:val="37"/>
                <w:sz w:val="24"/>
                <w:szCs w:val="24"/>
              </w:rPr>
              <w:t>(БТЦ),</w:t>
            </w:r>
            <w:r w:rsidRPr="00C41566">
              <w:rPr>
                <w:rFonts w:ascii="Times New Roman" w:hAnsi="Times New Roman"/>
                <w:color w:val="000000"/>
                <w:spacing w:val="-11"/>
                <w:sz w:val="24"/>
                <w:szCs w:val="24"/>
              </w:rPr>
              <w:t>пластифицирован</w:t>
            </w:r>
            <w:r w:rsidRPr="00C41566">
              <w:rPr>
                <w:rFonts w:ascii="Times New Roman" w:hAnsi="Times New Roman"/>
                <w:color w:val="000000"/>
                <w:spacing w:val="-11"/>
                <w:sz w:val="24"/>
                <w:szCs w:val="24"/>
              </w:rPr>
              <w:softHyphen/>
            </w:r>
            <w:r w:rsidRPr="00C41566">
              <w:rPr>
                <w:rFonts w:ascii="Times New Roman" w:hAnsi="Times New Roman"/>
                <w:color w:val="000000"/>
                <w:spacing w:val="-6"/>
                <w:sz w:val="24"/>
                <w:szCs w:val="24"/>
              </w:rPr>
              <w:t xml:space="preserve">ный портландцемент, гидрофобный портландцемент, портландцемент с </w:t>
            </w:r>
            <w:r w:rsidRPr="00C41566">
              <w:rPr>
                <w:rFonts w:ascii="Times New Roman" w:hAnsi="Times New Roman"/>
                <w:color w:val="000000"/>
                <w:spacing w:val="-9"/>
                <w:sz w:val="24"/>
                <w:szCs w:val="24"/>
              </w:rPr>
              <w:t>умеренной экзотермией,  сульфатостойкие цементы.</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color w:val="000000"/>
                <w:spacing w:val="-1"/>
                <w:sz w:val="24"/>
                <w:szCs w:val="24"/>
              </w:rPr>
            </w:pPr>
            <w:r w:rsidRPr="00C41566">
              <w:rPr>
                <w:rFonts w:ascii="Times New Roman" w:hAnsi="Times New Roman"/>
                <w:color w:val="000000"/>
                <w:sz w:val="24"/>
                <w:szCs w:val="24"/>
              </w:rPr>
              <w:t xml:space="preserve">Портландцемент для бетона дорожных и аэродромных покрытий в </w:t>
            </w:r>
            <w:r w:rsidRPr="00C41566">
              <w:rPr>
                <w:rFonts w:ascii="Times New Roman" w:hAnsi="Times New Roman"/>
                <w:color w:val="000000"/>
                <w:spacing w:val="-1"/>
                <w:sz w:val="24"/>
                <w:szCs w:val="24"/>
              </w:rPr>
              <w:t>соответствии с требованиями ГОСТ 10178.</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sz w:val="24"/>
                <w:szCs w:val="24"/>
              </w:rPr>
            </w:pPr>
            <w:r w:rsidRPr="00C41566">
              <w:rPr>
                <w:rFonts w:ascii="Times New Roman" w:hAnsi="Times New Roman"/>
                <w:color w:val="000000"/>
                <w:sz w:val="24"/>
                <w:szCs w:val="24"/>
              </w:rPr>
              <w:lastRenderedPageBreak/>
              <w:t xml:space="preserve"> Пуццолановый портландцемент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22266) и шлакопортландцемент </w:t>
            </w:r>
            <w:r w:rsidRPr="00C41566">
              <w:rPr>
                <w:rFonts w:ascii="Times New Roman" w:hAnsi="Times New Roman"/>
                <w:color w:val="000000"/>
                <w:spacing w:val="29"/>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16"/>
                <w:sz w:val="24"/>
                <w:szCs w:val="24"/>
              </w:rPr>
              <w:t>10178),</w:t>
            </w:r>
            <w:r w:rsidRPr="00C41566">
              <w:rPr>
                <w:rFonts w:ascii="Times New Roman" w:hAnsi="Times New Roman"/>
                <w:color w:val="000000"/>
                <w:sz w:val="24"/>
                <w:szCs w:val="24"/>
              </w:rPr>
              <w:t xml:space="preserve"> применение. Глиноземистый цемент и це</w:t>
            </w:r>
            <w:r w:rsidRPr="00C41566">
              <w:rPr>
                <w:rFonts w:ascii="Times New Roman" w:hAnsi="Times New Roman"/>
                <w:color w:val="000000"/>
                <w:sz w:val="24"/>
                <w:szCs w:val="24"/>
              </w:rPr>
              <w:softHyphen/>
              <w:t xml:space="preserve">менты на его основе, состав, применение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27"/>
                <w:sz w:val="24"/>
                <w:szCs w:val="24"/>
              </w:rPr>
              <w:t>969,</w:t>
            </w:r>
            <w:r w:rsidRPr="00C41566">
              <w:rPr>
                <w:rFonts w:ascii="Times New Roman" w:hAnsi="Times New Roman"/>
                <w:color w:val="000000"/>
                <w:sz w:val="24"/>
                <w:szCs w:val="24"/>
              </w:rPr>
              <w:t xml:space="preserve"> ГОСТ </w:t>
            </w:r>
            <w:r w:rsidRPr="00C41566">
              <w:rPr>
                <w:rFonts w:ascii="Times New Roman" w:hAnsi="Times New Roman"/>
                <w:color w:val="000000"/>
                <w:spacing w:val="-7"/>
                <w:sz w:val="24"/>
                <w:szCs w:val="24"/>
              </w:rPr>
              <w:t>11052).</w:t>
            </w:r>
          </w:p>
          <w:p w:rsidR="00641567" w:rsidRPr="00C41566" w:rsidRDefault="00641567" w:rsidP="00C41566">
            <w:pPr>
              <w:shd w:val="clear" w:color="auto" w:fill="FFFFFF"/>
              <w:spacing w:after="0" w:line="360" w:lineRule="auto"/>
              <w:ind w:left="4" w:right="-108"/>
              <w:contextualSpacing/>
              <w:rPr>
                <w:rFonts w:ascii="Times New Roman" w:hAnsi="Times New Roman"/>
                <w:sz w:val="24"/>
                <w:szCs w:val="24"/>
              </w:rPr>
            </w:pPr>
            <w:r w:rsidRPr="00C41566">
              <w:rPr>
                <w:rFonts w:ascii="Times New Roman" w:hAnsi="Times New Roman"/>
                <w:color w:val="000000"/>
                <w:spacing w:val="-2"/>
                <w:sz w:val="24"/>
                <w:szCs w:val="24"/>
              </w:rPr>
              <w:t xml:space="preserve">Коррозия (разрушение) цементного камня, ее виды. </w:t>
            </w:r>
            <w:r w:rsidRPr="00C41566">
              <w:rPr>
                <w:rFonts w:ascii="Times New Roman" w:hAnsi="Times New Roman"/>
                <w:color w:val="000000"/>
                <w:spacing w:val="-3"/>
                <w:sz w:val="24"/>
                <w:szCs w:val="24"/>
              </w:rPr>
              <w:t>Мероприятия по защите бетона от  коррозии.</w:t>
            </w:r>
          </w:p>
          <w:p w:rsidR="00641567" w:rsidRPr="00C41566" w:rsidRDefault="00641567" w:rsidP="00C41566">
            <w:pPr>
              <w:shd w:val="clear" w:color="auto" w:fill="FFFFFF"/>
              <w:spacing w:after="0" w:line="360" w:lineRule="auto"/>
              <w:ind w:firstLine="716"/>
              <w:contextualSpacing/>
              <w:jc w:val="both"/>
              <w:rPr>
                <w:rFonts w:ascii="Times New Roman" w:hAnsi="Times New Roman"/>
                <w:sz w:val="24"/>
                <w:szCs w:val="24"/>
              </w:rPr>
            </w:pPr>
            <w:r w:rsidRPr="00C41566">
              <w:rPr>
                <w:rFonts w:ascii="Times New Roman" w:hAnsi="Times New Roman"/>
                <w:color w:val="000000"/>
                <w:sz w:val="24"/>
                <w:szCs w:val="24"/>
              </w:rPr>
              <w:t xml:space="preserve">Транспортирование, приемка и хранение минеральных вяжущих </w:t>
            </w:r>
            <w:r w:rsidRPr="00C41566">
              <w:rPr>
                <w:rFonts w:ascii="Times New Roman" w:hAnsi="Times New Roman"/>
                <w:color w:val="000000"/>
                <w:spacing w:val="-1"/>
                <w:sz w:val="24"/>
                <w:szCs w:val="24"/>
              </w:rPr>
              <w:t xml:space="preserve">материалов. Пути повышения экономической эффективности применения </w:t>
            </w:r>
            <w:r w:rsidRPr="00C41566">
              <w:rPr>
                <w:rFonts w:ascii="Times New Roman" w:hAnsi="Times New Roman"/>
                <w:color w:val="000000"/>
                <w:sz w:val="24"/>
                <w:szCs w:val="24"/>
              </w:rPr>
              <w:t>цемента и технические правила по экономному расходованию цемен</w:t>
            </w:r>
            <w:r w:rsidRPr="00C41566">
              <w:rPr>
                <w:rFonts w:ascii="Times New Roman" w:hAnsi="Times New Roman"/>
                <w:color w:val="000000"/>
                <w:sz w:val="24"/>
                <w:szCs w:val="24"/>
              </w:rPr>
              <w:softHyphen/>
            </w:r>
            <w:r w:rsidRPr="00C41566">
              <w:rPr>
                <w:rFonts w:ascii="Times New Roman" w:hAnsi="Times New Roman"/>
                <w:color w:val="000000"/>
                <w:spacing w:val="15"/>
                <w:sz w:val="24"/>
                <w:szCs w:val="24"/>
              </w:rPr>
              <w:t>тов.</w:t>
            </w:r>
            <w:r w:rsidRPr="00C41566">
              <w:rPr>
                <w:rFonts w:ascii="Times New Roman" w:hAnsi="Times New Roman"/>
                <w:color w:val="000000"/>
                <w:sz w:val="24"/>
                <w:szCs w:val="24"/>
              </w:rPr>
              <w:t xml:space="preserve"> Сертификация портландцементов. Метрологические требования к </w:t>
            </w:r>
            <w:r w:rsidRPr="00C41566">
              <w:rPr>
                <w:rFonts w:ascii="Times New Roman" w:hAnsi="Times New Roman"/>
                <w:color w:val="000000"/>
                <w:spacing w:val="-3"/>
                <w:sz w:val="24"/>
                <w:szCs w:val="24"/>
              </w:rPr>
              <w:t>оборудованию лабораторий по испытанию цементов.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с минеральны</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ми вяжущими материалами. Охрана окружающей среды при изготовле</w:t>
            </w:r>
            <w:r w:rsidRPr="00C41566">
              <w:rPr>
                <w:rFonts w:ascii="Times New Roman" w:hAnsi="Times New Roman"/>
                <w:color w:val="000000"/>
                <w:sz w:val="24"/>
                <w:szCs w:val="24"/>
              </w:rPr>
              <w:softHyphen/>
              <w:t>нии, транспортировании и хранении цемента и других видов мине</w:t>
            </w:r>
            <w:r w:rsidRPr="00C41566">
              <w:rPr>
                <w:rFonts w:ascii="Times New Roman" w:hAnsi="Times New Roman"/>
                <w:color w:val="000000"/>
                <w:sz w:val="24"/>
                <w:szCs w:val="24"/>
              </w:rPr>
              <w:softHyphen/>
            </w:r>
            <w:r w:rsidRPr="00C41566">
              <w:rPr>
                <w:rFonts w:ascii="Times New Roman" w:hAnsi="Times New Roman"/>
                <w:color w:val="000000"/>
                <w:spacing w:val="-4"/>
                <w:sz w:val="24"/>
                <w:szCs w:val="24"/>
              </w:rPr>
              <w:t>ральных вяжущих материалов.</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5. Цементобетон.</w:t>
            </w:r>
            <w:r w:rsidRPr="00C41566">
              <w:rPr>
                <w:rFonts w:ascii="Times New Roman" w:hAnsi="Times New Roman"/>
                <w:color w:val="000000"/>
                <w:spacing w:val="-3"/>
                <w:sz w:val="24"/>
                <w:szCs w:val="24"/>
              </w:rPr>
              <w:t xml:space="preserve"> Определения "цементобетонная смесь" и "цементобетон". Классификация цемнтобетонной смеси и общие технические требования по ГОСТ Клас</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сификация бетонов и общие технические требования, предъявляемые к </w:t>
            </w:r>
            <w:r w:rsidRPr="00C41566">
              <w:rPr>
                <w:rFonts w:ascii="Times New Roman" w:hAnsi="Times New Roman"/>
                <w:color w:val="000000"/>
                <w:spacing w:val="-1"/>
                <w:sz w:val="24"/>
                <w:szCs w:val="24"/>
              </w:rPr>
              <w:t xml:space="preserve">ним по ГОСТ 25192. Проектные классы для аэродромных покрытий </w:t>
            </w:r>
            <w:r w:rsidRPr="00C41566">
              <w:rPr>
                <w:rFonts w:ascii="Times New Roman" w:hAnsi="Times New Roman"/>
                <w:color w:val="000000"/>
                <w:spacing w:val="-9"/>
                <w:sz w:val="24"/>
                <w:szCs w:val="24"/>
              </w:rPr>
              <w:t xml:space="preserve">по СНиП </w:t>
            </w:r>
            <w:r w:rsidRPr="00C41566">
              <w:rPr>
                <w:rFonts w:ascii="Times New Roman" w:hAnsi="Times New Roman"/>
                <w:color w:val="000000"/>
                <w:spacing w:val="14"/>
                <w:sz w:val="24"/>
                <w:szCs w:val="24"/>
              </w:rPr>
              <w:t>2.02.01.</w:t>
            </w:r>
            <w:r w:rsidRPr="00C41566">
              <w:rPr>
                <w:rFonts w:ascii="Times New Roman" w:hAnsi="Times New Roman"/>
                <w:color w:val="000000"/>
                <w:spacing w:val="-9"/>
                <w:sz w:val="24"/>
                <w:szCs w:val="24"/>
              </w:rPr>
              <w:t>Требования к материалам для приготовления цементобетонов. Добавки для улучшения свойств цементобетона и цементобетонной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6.  Цементобетон. </w:t>
            </w:r>
            <w:r w:rsidRPr="00C41566">
              <w:rPr>
                <w:rFonts w:ascii="Times New Roman" w:hAnsi="Times New Roman"/>
                <w:color w:val="000000"/>
                <w:spacing w:val="-1"/>
                <w:sz w:val="24"/>
                <w:szCs w:val="24"/>
              </w:rPr>
              <w:t xml:space="preserve">Основные свойства бетонной смеси. Группы бетонной смеси по </w:t>
            </w:r>
            <w:r w:rsidRPr="00C41566">
              <w:rPr>
                <w:rFonts w:ascii="Times New Roman" w:hAnsi="Times New Roman"/>
                <w:color w:val="000000"/>
                <w:spacing w:val="-3"/>
                <w:sz w:val="24"/>
                <w:szCs w:val="24"/>
              </w:rPr>
              <w:t xml:space="preserve">удобоукладываемости. Влияние на подвижность и жесткость бетонной </w:t>
            </w:r>
            <w:r w:rsidRPr="00C41566">
              <w:rPr>
                <w:rFonts w:ascii="Times New Roman" w:hAnsi="Times New Roman"/>
                <w:color w:val="000000"/>
                <w:sz w:val="24"/>
                <w:szCs w:val="24"/>
              </w:rPr>
              <w:t xml:space="preserve">смеси вида цемента, </w:t>
            </w:r>
            <w:r w:rsidRPr="00C41566">
              <w:rPr>
                <w:rFonts w:ascii="Times New Roman" w:hAnsi="Times New Roman"/>
                <w:color w:val="000000"/>
                <w:sz w:val="24"/>
                <w:szCs w:val="24"/>
              </w:rPr>
              <w:lastRenderedPageBreak/>
              <w:t xml:space="preserve">содержания воды, водоцементного отношения, </w:t>
            </w:r>
            <w:r w:rsidRPr="00C41566">
              <w:rPr>
                <w:rFonts w:ascii="Times New Roman" w:hAnsi="Times New Roman"/>
                <w:color w:val="000000"/>
                <w:spacing w:val="-3"/>
                <w:sz w:val="24"/>
                <w:szCs w:val="24"/>
              </w:rPr>
              <w:t>крупности заполнителей, содержание песка, формы зерен заполните</w:t>
            </w:r>
            <w:r w:rsidRPr="00C41566">
              <w:rPr>
                <w:rFonts w:ascii="Times New Roman" w:hAnsi="Times New Roman"/>
                <w:color w:val="000000"/>
                <w:spacing w:val="-3"/>
                <w:sz w:val="24"/>
                <w:szCs w:val="24"/>
              </w:rPr>
              <w:softHyphen/>
            </w:r>
            <w:r w:rsidRPr="00C41566">
              <w:rPr>
                <w:rFonts w:ascii="Times New Roman" w:hAnsi="Times New Roman"/>
                <w:color w:val="000000"/>
                <w:spacing w:val="-13"/>
                <w:sz w:val="24"/>
                <w:szCs w:val="24"/>
              </w:rPr>
              <w:t>ля. Твердение цементобетона.</w:t>
            </w:r>
          </w:p>
          <w:p w:rsidR="00641567" w:rsidRPr="00C41566" w:rsidRDefault="00641567" w:rsidP="00C41566">
            <w:pPr>
              <w:shd w:val="clear" w:color="auto" w:fill="FFFFFF"/>
              <w:spacing w:after="0" w:line="360" w:lineRule="auto"/>
              <w:ind w:right="14" w:firstLine="724"/>
              <w:contextualSpacing/>
              <w:jc w:val="both"/>
              <w:rPr>
                <w:rFonts w:ascii="Times New Roman" w:hAnsi="Times New Roman"/>
                <w:sz w:val="24"/>
                <w:szCs w:val="24"/>
              </w:rPr>
            </w:pPr>
            <w:r w:rsidRPr="00C41566">
              <w:rPr>
                <w:rFonts w:ascii="Times New Roman" w:hAnsi="Times New Roman"/>
                <w:color w:val="000000"/>
                <w:sz w:val="24"/>
                <w:szCs w:val="24"/>
              </w:rPr>
              <w:t xml:space="preserve">Дорожный цементобетон и его особенности. Факторы, влияющие </w:t>
            </w:r>
            <w:r w:rsidRPr="00C41566">
              <w:rPr>
                <w:rFonts w:ascii="Times New Roman" w:hAnsi="Times New Roman"/>
                <w:color w:val="000000"/>
                <w:spacing w:val="-7"/>
                <w:sz w:val="24"/>
                <w:szCs w:val="24"/>
              </w:rPr>
              <w:t>на его прочность и долговечность.</w:t>
            </w:r>
          </w:p>
          <w:p w:rsidR="00641567" w:rsidRPr="00C41566" w:rsidRDefault="00641567" w:rsidP="00C41566">
            <w:pPr>
              <w:shd w:val="clear" w:color="auto" w:fill="FFFFFF"/>
              <w:spacing w:after="0" w:line="360" w:lineRule="auto"/>
              <w:ind w:left="4" w:right="14" w:firstLine="727"/>
              <w:contextualSpacing/>
              <w:jc w:val="both"/>
              <w:rPr>
                <w:rFonts w:ascii="Times New Roman" w:hAnsi="Times New Roman"/>
                <w:sz w:val="24"/>
                <w:szCs w:val="24"/>
              </w:rPr>
            </w:pPr>
            <w:r w:rsidRPr="00C41566">
              <w:rPr>
                <w:rFonts w:ascii="Times New Roman" w:hAnsi="Times New Roman"/>
                <w:color w:val="000000"/>
                <w:spacing w:val="-5"/>
                <w:sz w:val="24"/>
                <w:szCs w:val="24"/>
              </w:rPr>
              <w:t>Виды бетонов: гидротехнический, декоративный, бетонополимер</w:t>
            </w:r>
            <w:r w:rsidRPr="00C41566">
              <w:rPr>
                <w:rFonts w:ascii="Times New Roman" w:hAnsi="Times New Roman"/>
                <w:color w:val="000000"/>
                <w:spacing w:val="-6"/>
                <w:sz w:val="24"/>
                <w:szCs w:val="24"/>
              </w:rPr>
              <w:t xml:space="preserve">ный, легкий, , ячеистый. Их получение, состав, марки, </w:t>
            </w:r>
            <w:r w:rsidRPr="00C41566">
              <w:rPr>
                <w:rFonts w:ascii="Times New Roman" w:hAnsi="Times New Roman"/>
                <w:color w:val="000000"/>
                <w:spacing w:val="-14"/>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Пути повышения эффективности изготовления железобетонных и бе</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тонных изделий и улучшения их качества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7. Проектирование и приготовление цементобетонных смесей. </w:t>
            </w:r>
            <w:r w:rsidRPr="00C41566">
              <w:rPr>
                <w:rFonts w:ascii="Times New Roman" w:hAnsi="Times New Roman"/>
                <w:color w:val="000000"/>
                <w:spacing w:val="-5"/>
                <w:sz w:val="24"/>
                <w:szCs w:val="24"/>
              </w:rPr>
              <w:t xml:space="preserve">Цель и основные этапы проектирования состава цементобетона. </w:t>
            </w:r>
            <w:r w:rsidRPr="00C41566">
              <w:rPr>
                <w:rFonts w:ascii="Times New Roman" w:hAnsi="Times New Roman"/>
                <w:color w:val="000000"/>
                <w:sz w:val="24"/>
                <w:szCs w:val="24"/>
              </w:rPr>
              <w:t xml:space="preserve">Расчет состава цементобетона по методу абсолютных объемов. </w:t>
            </w:r>
            <w:r w:rsidRPr="00C41566">
              <w:rPr>
                <w:rFonts w:ascii="Times New Roman" w:hAnsi="Times New Roman"/>
                <w:color w:val="000000"/>
                <w:spacing w:val="-4"/>
                <w:sz w:val="24"/>
                <w:szCs w:val="24"/>
              </w:rPr>
              <w:t>Проверка правильности расчета на образцах (кубах и балках), изго</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товленных образцов из подобранной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8. Проектирование и приготовление цементобетонных смесей. </w:t>
            </w:r>
            <w:r w:rsidRPr="00C41566">
              <w:rPr>
                <w:rFonts w:ascii="Times New Roman" w:hAnsi="Times New Roman"/>
                <w:color w:val="000000"/>
                <w:sz w:val="24"/>
                <w:szCs w:val="24"/>
              </w:rPr>
              <w:t xml:space="preserve">Определение фактической средней плотности бетонной смеси в уплотненном состоянии. Расчет номинального и полевого состава, </w:t>
            </w:r>
            <w:r w:rsidRPr="00C41566">
              <w:rPr>
                <w:rFonts w:ascii="Times New Roman" w:hAnsi="Times New Roman"/>
                <w:color w:val="000000"/>
                <w:spacing w:val="-4"/>
                <w:sz w:val="24"/>
                <w:szCs w:val="24"/>
              </w:rPr>
              <w:t>коэффициента выхода бетона, расхода материалов на замес бетономе</w:t>
            </w:r>
            <w:r w:rsidRPr="00C41566">
              <w:rPr>
                <w:rFonts w:ascii="Times New Roman" w:hAnsi="Times New Roman"/>
                <w:color w:val="000000"/>
                <w:spacing w:val="-4"/>
                <w:sz w:val="24"/>
                <w:szCs w:val="24"/>
              </w:rPr>
              <w:softHyphen/>
            </w:r>
            <w:r w:rsidRPr="00C41566">
              <w:rPr>
                <w:rFonts w:ascii="Times New Roman" w:hAnsi="Times New Roman"/>
                <w:color w:val="000000"/>
                <w:spacing w:val="-5"/>
                <w:sz w:val="24"/>
                <w:szCs w:val="24"/>
              </w:rPr>
              <w:t>шалки и количества вовлеченного воздуха.</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9. Приготовление бетонной смеси в бетоносмесителях периодичес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 xml:space="preserve">кого и непрерывного действия. Технологическая схема приготовления </w:t>
            </w:r>
            <w:r w:rsidRPr="00C41566">
              <w:rPr>
                <w:rFonts w:ascii="Times New Roman" w:hAnsi="Times New Roman"/>
                <w:color w:val="000000"/>
                <w:spacing w:val="-2"/>
                <w:sz w:val="24"/>
                <w:szCs w:val="24"/>
              </w:rPr>
              <w:t xml:space="preserve">бетонной смеси. Транспортирование, укладка и уплотнение бетонной </w:t>
            </w:r>
            <w:r w:rsidRPr="00C41566">
              <w:rPr>
                <w:rFonts w:ascii="Times New Roman" w:hAnsi="Times New Roman"/>
                <w:color w:val="000000"/>
                <w:spacing w:val="-1"/>
                <w:sz w:val="24"/>
                <w:szCs w:val="24"/>
              </w:rPr>
              <w:t xml:space="preserve">смеси. Уход за свежеуложенным бетоном. Контроль качества на всех технологических этапах. Метрологические требования к оборудованию </w:t>
            </w:r>
            <w:r w:rsidRPr="00C41566">
              <w:rPr>
                <w:rFonts w:ascii="Times New Roman" w:hAnsi="Times New Roman"/>
                <w:color w:val="000000"/>
                <w:sz w:val="24"/>
                <w:szCs w:val="24"/>
              </w:rPr>
              <w:lastRenderedPageBreak/>
              <w:t xml:space="preserve">бетонных лабораторий. Пути повышения эффективности и улучшения </w:t>
            </w:r>
            <w:r w:rsidRPr="00C41566">
              <w:rPr>
                <w:rFonts w:ascii="Times New Roman" w:hAnsi="Times New Roman"/>
                <w:color w:val="000000"/>
                <w:spacing w:val="-4"/>
                <w:sz w:val="24"/>
                <w:szCs w:val="24"/>
              </w:rPr>
              <w:t>качества цементобетона.</w:t>
            </w:r>
          </w:p>
          <w:p w:rsidR="00641567" w:rsidRPr="00C41566" w:rsidRDefault="00641567" w:rsidP="00C41566">
            <w:pPr>
              <w:shd w:val="clear" w:color="auto" w:fill="FFFFFF"/>
              <w:spacing w:after="0" w:line="360" w:lineRule="auto"/>
              <w:ind w:left="4" w:right="4" w:firstLine="734"/>
              <w:contextualSpacing/>
              <w:jc w:val="both"/>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при приготов</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лении, транспортировке и выгрузке цементобетонной смеси.</w:t>
            </w:r>
          </w:p>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Мероприятия по предотвращению загрязнения воздуха пылеватыми </w:t>
            </w:r>
            <w:r w:rsidRPr="00C41566">
              <w:rPr>
                <w:rFonts w:ascii="Times New Roman" w:hAnsi="Times New Roman"/>
                <w:color w:val="000000"/>
                <w:sz w:val="24"/>
                <w:szCs w:val="24"/>
              </w:rPr>
              <w:t>частицами, цементами и другими вяжущими материалами, очистке сточных вод, образующихся после промывки технологического обору</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дования на заводах ЖБК, ЖБИ, растворных узлах.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0F06F9">
        <w:trPr>
          <w:trHeight w:val="178"/>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8.</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Определение истинной плотности, насыпной плотности, тонкости </w:t>
            </w:r>
            <w:r w:rsidRPr="00C41566">
              <w:rPr>
                <w:rFonts w:ascii="Times New Roman" w:hAnsi="Times New Roman"/>
                <w:color w:val="000000"/>
                <w:spacing w:val="-13"/>
                <w:sz w:val="24"/>
                <w:szCs w:val="24"/>
              </w:rPr>
              <w:t xml:space="preserve">помола цемента по ГОСТ </w:t>
            </w:r>
            <w:r w:rsidRPr="00C41566">
              <w:rPr>
                <w:rFonts w:ascii="Times New Roman" w:hAnsi="Times New Roman"/>
                <w:color w:val="000000"/>
                <w:spacing w:val="10"/>
                <w:sz w:val="24"/>
                <w:szCs w:val="24"/>
              </w:rPr>
              <w:t>310.2</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Определение нормальной густоты цементного теста по ГОСТ </w:t>
            </w:r>
            <w:r w:rsidRPr="00C41566">
              <w:rPr>
                <w:rFonts w:ascii="Times New Roman" w:hAnsi="Times New Roman"/>
                <w:color w:val="000000"/>
                <w:spacing w:val="-18"/>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10.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сроков схватывания и равномерности изменения </w:t>
            </w:r>
            <w:r w:rsidRPr="00C41566">
              <w:rPr>
                <w:rFonts w:ascii="Times New Roman" w:hAnsi="Times New Roman"/>
                <w:color w:val="000000"/>
                <w:spacing w:val="-8"/>
                <w:sz w:val="24"/>
                <w:szCs w:val="24"/>
              </w:rPr>
              <w:t xml:space="preserve">объема цемента по ГОСТ </w:t>
            </w:r>
            <w:r w:rsidRPr="00C41566">
              <w:rPr>
                <w:rFonts w:ascii="Times New Roman" w:hAnsi="Times New Roman"/>
                <w:color w:val="000000"/>
                <w:spacing w:val="16"/>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нормальной густоты цементного раствора и приго</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товление стандартных образцов-балочек для определения марки це</w:t>
            </w:r>
            <w:r w:rsidRPr="00C41566">
              <w:rPr>
                <w:rFonts w:ascii="Times New Roman" w:hAnsi="Times New Roman"/>
                <w:color w:val="000000"/>
                <w:spacing w:val="-1"/>
                <w:sz w:val="24"/>
                <w:szCs w:val="24"/>
              </w:rPr>
              <w:softHyphen/>
            </w:r>
            <w:r w:rsidRPr="00C41566">
              <w:rPr>
                <w:rFonts w:ascii="Times New Roman" w:hAnsi="Times New Roman"/>
                <w:color w:val="000000"/>
                <w:spacing w:val="-14"/>
                <w:sz w:val="24"/>
                <w:szCs w:val="24"/>
              </w:rPr>
              <w:t xml:space="preserve">мента по ГОСТ </w:t>
            </w:r>
            <w:r w:rsidRPr="00C41566">
              <w:rPr>
                <w:rFonts w:ascii="Times New Roman" w:hAnsi="Times New Roman"/>
                <w:color w:val="000000"/>
                <w:spacing w:val="5"/>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предела прочности при изгибе и сжатии образ</w:t>
            </w:r>
            <w:r w:rsidRPr="00C41566">
              <w:rPr>
                <w:rFonts w:ascii="Times New Roman" w:hAnsi="Times New Roman"/>
                <w:color w:val="000000"/>
                <w:spacing w:val="-8"/>
                <w:sz w:val="24"/>
                <w:szCs w:val="24"/>
              </w:rPr>
              <w:t xml:space="preserve">цов-балочек. Определение марки цемента по ГОСТ </w:t>
            </w:r>
            <w:r w:rsidRPr="00C41566">
              <w:rPr>
                <w:rFonts w:ascii="Times New Roman" w:hAnsi="Times New Roman"/>
                <w:color w:val="000000"/>
                <w:spacing w:val="8"/>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2"/>
                <w:sz w:val="24"/>
                <w:szCs w:val="24"/>
              </w:rPr>
              <w:t xml:space="preserve"> Расчет состава цементобетона по методу абсолютных объемов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цементобетона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15.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пробного замеса, определение подвижности и </w:t>
            </w:r>
            <w:r w:rsidRPr="00C41566">
              <w:rPr>
                <w:rFonts w:ascii="Times New Roman" w:hAnsi="Times New Roman"/>
                <w:color w:val="000000"/>
                <w:spacing w:val="-1"/>
                <w:sz w:val="24"/>
                <w:szCs w:val="24"/>
              </w:rPr>
              <w:t xml:space="preserve">жесткости бетонной смеси по ГОСТ 10181, приготовление образцов </w:t>
            </w:r>
            <w:r w:rsidRPr="00C41566">
              <w:rPr>
                <w:rFonts w:ascii="Times New Roman" w:hAnsi="Times New Roman"/>
                <w:color w:val="000000"/>
                <w:sz w:val="24"/>
                <w:szCs w:val="24"/>
              </w:rPr>
              <w:t xml:space="preserve">для определения прочности по ГОСТ 10180 и определение средней </w:t>
            </w:r>
            <w:r w:rsidRPr="00C41566">
              <w:rPr>
                <w:rFonts w:ascii="Times New Roman" w:hAnsi="Times New Roman"/>
                <w:color w:val="000000"/>
                <w:spacing w:val="-3"/>
                <w:sz w:val="24"/>
                <w:szCs w:val="24"/>
              </w:rPr>
              <w:t>плотности бетонной смеси по ГОСТ 12730.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16.</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 xml:space="preserve">Расчет номинального и полевого </w:t>
            </w:r>
            <w:r w:rsidRPr="00C41566">
              <w:rPr>
                <w:rFonts w:ascii="Times New Roman" w:hAnsi="Times New Roman"/>
                <w:color w:val="000000"/>
                <w:spacing w:val="18"/>
                <w:sz w:val="24"/>
                <w:szCs w:val="24"/>
              </w:rPr>
              <w:t>(рабочего)</w:t>
            </w:r>
            <w:r w:rsidRPr="00C41566">
              <w:rPr>
                <w:rFonts w:ascii="Times New Roman" w:hAnsi="Times New Roman"/>
                <w:color w:val="000000"/>
                <w:spacing w:val="-4"/>
                <w:sz w:val="24"/>
                <w:szCs w:val="24"/>
              </w:rPr>
              <w:t>состава цементобе</w:t>
            </w:r>
            <w:r w:rsidRPr="00C41566">
              <w:rPr>
                <w:rFonts w:ascii="Times New Roman" w:hAnsi="Times New Roman"/>
                <w:color w:val="000000"/>
                <w:spacing w:val="-4"/>
                <w:sz w:val="24"/>
                <w:szCs w:val="24"/>
              </w:rPr>
              <w:softHyphen/>
            </w:r>
            <w:r w:rsidRPr="00C41566">
              <w:rPr>
                <w:rFonts w:ascii="Times New Roman" w:hAnsi="Times New Roman"/>
                <w:color w:val="000000"/>
                <w:spacing w:val="-1"/>
                <w:sz w:val="24"/>
                <w:szCs w:val="24"/>
              </w:rPr>
              <w:t>тона, коэффициента выхода бетонной смеси, определение расхода ма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териала на замес бетономешалки и количества вовлеченного воздуха.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№17</w:t>
            </w:r>
            <w:r w:rsidR="00641567" w:rsidRPr="00C41566">
              <w:rPr>
                <w:rFonts w:ascii="Times New Roman" w:hAnsi="Times New Roman"/>
                <w:color w:val="000000"/>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прочности бетона при сжатии на растяжение при изгибе по ГОСТ 10180. Определение марки цементобетона и клас</w:t>
            </w:r>
            <w:r w:rsidRPr="00C41566">
              <w:rPr>
                <w:rFonts w:ascii="Times New Roman" w:hAnsi="Times New Roman"/>
                <w:color w:val="000000"/>
                <w:sz w:val="24"/>
                <w:szCs w:val="24"/>
              </w:rPr>
              <w:softHyphen/>
            </w:r>
            <w:r w:rsidRPr="00C41566">
              <w:rPr>
                <w:rFonts w:ascii="Times New Roman" w:hAnsi="Times New Roman"/>
                <w:color w:val="000000"/>
                <w:spacing w:val="-42"/>
                <w:sz w:val="24"/>
                <w:szCs w:val="24"/>
              </w:rPr>
              <w:t>са.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 Неразрушающие методы определения прочности бетона. Определе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ние прочности бетона ультразвуковым методом по ГОСТ 17624.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t>Тема 1.3.  Органические вяжущие материалы и асфальтобетонные смеси</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12"/>
                <w:sz w:val="24"/>
                <w:szCs w:val="24"/>
              </w:rPr>
            </w:pPr>
            <w:r w:rsidRPr="00C41566">
              <w:rPr>
                <w:rFonts w:ascii="Times New Roman" w:hAnsi="Times New Roman"/>
                <w:sz w:val="24"/>
                <w:szCs w:val="24"/>
              </w:rPr>
              <w:t xml:space="preserve">1. Общие сведения и классификация органических вяжущих материалов. </w:t>
            </w:r>
            <w:r w:rsidRPr="00C41566">
              <w:rPr>
                <w:rFonts w:ascii="Times New Roman" w:hAnsi="Times New Roman"/>
                <w:color w:val="000000"/>
                <w:spacing w:val="-3"/>
                <w:sz w:val="24"/>
                <w:szCs w:val="24"/>
              </w:rPr>
              <w:t>Химический состав, классификация, область применения органи</w:t>
            </w:r>
            <w:r w:rsidRPr="00C41566">
              <w:rPr>
                <w:rFonts w:ascii="Times New Roman" w:hAnsi="Times New Roman"/>
                <w:color w:val="000000"/>
                <w:spacing w:val="-3"/>
                <w:sz w:val="24"/>
                <w:szCs w:val="24"/>
              </w:rPr>
              <w:softHyphen/>
              <w:t>ческих вяжущих материалов. Исходное сырье для приготовления орга</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 xml:space="preserve">нических вяжущих материалов. Битумы нефтяные </w:t>
            </w:r>
            <w:r w:rsidRPr="00C41566">
              <w:rPr>
                <w:rFonts w:ascii="Times New Roman" w:hAnsi="Times New Roman"/>
                <w:color w:val="000000"/>
                <w:sz w:val="24"/>
                <w:szCs w:val="24"/>
              </w:rPr>
              <w:lastRenderedPageBreak/>
              <w:t>вязкие и жидкие</w:t>
            </w:r>
            <w:r w:rsidRPr="00C41566">
              <w:rPr>
                <w:rFonts w:ascii="Times New Roman" w:hAnsi="Times New Roman"/>
                <w:color w:val="000000"/>
                <w:spacing w:val="-1"/>
                <w:sz w:val="24"/>
                <w:szCs w:val="24"/>
              </w:rPr>
              <w:t>. Разжижители, их наз</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начение, поверхностно-активные вещества </w:t>
            </w:r>
            <w:r w:rsidRPr="00C41566">
              <w:rPr>
                <w:rFonts w:ascii="Times New Roman" w:hAnsi="Times New Roman"/>
                <w:color w:val="000000"/>
                <w:spacing w:val="50"/>
                <w:sz w:val="24"/>
                <w:szCs w:val="24"/>
              </w:rPr>
              <w:t>(ПАВ),</w:t>
            </w:r>
            <w:r w:rsidRPr="00C41566">
              <w:rPr>
                <w:rFonts w:ascii="Times New Roman" w:hAnsi="Times New Roman"/>
                <w:color w:val="000000"/>
                <w:sz w:val="24"/>
                <w:szCs w:val="24"/>
              </w:rPr>
              <w:t xml:space="preserve"> их назначение и </w:t>
            </w:r>
            <w:r w:rsidRPr="00C41566">
              <w:rPr>
                <w:rFonts w:ascii="Times New Roman" w:hAnsi="Times New Roman"/>
                <w:color w:val="000000"/>
                <w:spacing w:val="-12"/>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2. Битумы нефтяные дорожные. </w:t>
            </w:r>
            <w:r w:rsidRPr="00C41566">
              <w:rPr>
                <w:rFonts w:ascii="Times New Roman" w:hAnsi="Times New Roman"/>
                <w:color w:val="000000"/>
                <w:sz w:val="24"/>
                <w:szCs w:val="24"/>
              </w:rPr>
              <w:t xml:space="preserve">Битумы нефтяные, дорожные, вязкие: получение, применение. </w:t>
            </w:r>
            <w:r w:rsidRPr="00C41566">
              <w:rPr>
                <w:rFonts w:ascii="Times New Roman" w:hAnsi="Times New Roman"/>
                <w:color w:val="000000"/>
                <w:spacing w:val="-1"/>
                <w:sz w:val="24"/>
                <w:szCs w:val="24"/>
              </w:rPr>
              <w:t xml:space="preserve">Технические требования к вязким битумам по ГОСТ 22245. Марки </w:t>
            </w:r>
            <w:r w:rsidRPr="00C41566">
              <w:rPr>
                <w:rFonts w:ascii="Times New Roman" w:hAnsi="Times New Roman"/>
                <w:color w:val="000000"/>
                <w:spacing w:val="-10"/>
                <w:sz w:val="24"/>
                <w:szCs w:val="24"/>
              </w:rPr>
              <w:t>вязких битумов .</w:t>
            </w:r>
            <w:r w:rsidRPr="00C41566">
              <w:rPr>
                <w:rFonts w:ascii="Times New Roman" w:hAnsi="Times New Roman"/>
                <w:color w:val="000000"/>
                <w:sz w:val="24"/>
                <w:szCs w:val="24"/>
              </w:rPr>
              <w:t>Свойства вязких нефтяных битумов. Методы их определения по ГОСТ 22245. Вязкость, устойчивость против старения, пластич</w:t>
            </w:r>
            <w:r w:rsidRPr="00C41566">
              <w:rPr>
                <w:rFonts w:ascii="Times New Roman" w:hAnsi="Times New Roman"/>
                <w:color w:val="000000"/>
                <w:sz w:val="24"/>
                <w:szCs w:val="24"/>
              </w:rPr>
              <w:softHyphen/>
              <w:t xml:space="preserve">ность при низких температурах, адгезия к каменным материалам. </w:t>
            </w:r>
            <w:r w:rsidRPr="00C41566">
              <w:rPr>
                <w:rFonts w:ascii="Times New Roman" w:hAnsi="Times New Roman"/>
                <w:color w:val="000000"/>
                <w:spacing w:val="-4"/>
                <w:sz w:val="24"/>
                <w:szCs w:val="24"/>
              </w:rPr>
              <w:t xml:space="preserve">Назначение ПАВ в нефтяных вязких битумах, регулирование вводимого </w:t>
            </w:r>
            <w:r w:rsidRPr="00C41566">
              <w:rPr>
                <w:rFonts w:ascii="Times New Roman" w:hAnsi="Times New Roman"/>
                <w:color w:val="000000"/>
                <w:spacing w:val="-5"/>
                <w:sz w:val="24"/>
                <w:szCs w:val="24"/>
              </w:rPr>
              <w:t xml:space="preserve">количества ПАВ. Адгезионные свойства битума в соответствии с ГОСТ </w:t>
            </w:r>
            <w:r w:rsidRPr="00C41566">
              <w:rPr>
                <w:rFonts w:ascii="Times New Roman" w:hAnsi="Times New Roman"/>
                <w:color w:val="000000"/>
                <w:spacing w:val="-18"/>
                <w:sz w:val="24"/>
                <w:szCs w:val="24"/>
              </w:rPr>
              <w:t>11508.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7"/>
              <w:contextualSpacing/>
              <w:jc w:val="both"/>
              <w:rPr>
                <w:rFonts w:ascii="Times New Roman" w:hAnsi="Times New Roman"/>
                <w:color w:val="000000"/>
                <w:spacing w:val="-6"/>
                <w:sz w:val="24"/>
                <w:szCs w:val="24"/>
              </w:rPr>
            </w:pPr>
            <w:r w:rsidRPr="00C41566">
              <w:rPr>
                <w:rFonts w:ascii="Times New Roman" w:hAnsi="Times New Roman"/>
                <w:sz w:val="24"/>
                <w:szCs w:val="24"/>
              </w:rPr>
              <w:t xml:space="preserve">3. Битумы нефтяные дорожные. </w:t>
            </w:r>
            <w:r w:rsidRPr="00C41566">
              <w:rPr>
                <w:rFonts w:ascii="Times New Roman" w:hAnsi="Times New Roman"/>
                <w:color w:val="000000"/>
                <w:spacing w:val="-3"/>
                <w:sz w:val="24"/>
                <w:szCs w:val="24"/>
              </w:rPr>
              <w:t>Жидкие битумы, получение. Свойства жидких битумов. Требова</w:t>
            </w:r>
            <w:r w:rsidRPr="00C41566">
              <w:rPr>
                <w:rFonts w:ascii="Times New Roman" w:hAnsi="Times New Roman"/>
                <w:color w:val="000000"/>
                <w:spacing w:val="-3"/>
                <w:sz w:val="24"/>
                <w:szCs w:val="24"/>
              </w:rPr>
              <w:softHyphen/>
              <w:t>ния ГОСТ 11955. Марки жидких битумов. Применение в строитель</w:t>
            </w:r>
            <w:r w:rsidRPr="00C41566">
              <w:rPr>
                <w:rFonts w:ascii="Times New Roman" w:hAnsi="Times New Roman"/>
                <w:color w:val="000000"/>
                <w:spacing w:val="-3"/>
                <w:sz w:val="24"/>
                <w:szCs w:val="24"/>
              </w:rPr>
              <w:softHyphen/>
            </w:r>
            <w:r w:rsidRPr="00C41566">
              <w:rPr>
                <w:rFonts w:ascii="Times New Roman" w:hAnsi="Times New Roman"/>
                <w:color w:val="000000"/>
                <w:spacing w:val="-6"/>
                <w:sz w:val="24"/>
                <w:szCs w:val="24"/>
              </w:rPr>
              <w:t>стве, ремонте и содержании автомобильных дорог.</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Полимерно-битумные вяжущие на основе СБС для дорожного строительства., их получение. Технические требования по ОСТ 218-010, ТУ-5718-001-1393728, ТУ- 5718-005-2642303.Состав, физико-механические свойства, преимущества, область применения.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contextualSpacing/>
              <w:jc w:val="both"/>
              <w:rPr>
                <w:rFonts w:ascii="Times New Roman" w:hAnsi="Times New Roman"/>
                <w:sz w:val="24"/>
                <w:szCs w:val="24"/>
              </w:rPr>
            </w:pPr>
            <w:r w:rsidRPr="00C41566">
              <w:rPr>
                <w:rFonts w:ascii="Times New Roman" w:hAnsi="Times New Roman"/>
                <w:sz w:val="24"/>
                <w:szCs w:val="24"/>
              </w:rPr>
              <w:t xml:space="preserve">4. Дорожные эмульсии. </w:t>
            </w:r>
            <w:r w:rsidRPr="00C41566">
              <w:rPr>
                <w:rFonts w:ascii="Times New Roman" w:hAnsi="Times New Roman"/>
                <w:color w:val="000000"/>
                <w:spacing w:val="-1"/>
                <w:sz w:val="24"/>
                <w:szCs w:val="24"/>
              </w:rPr>
              <w:t>Эмульсии дорожные битумные, получение. Состав и свойства эмульсий. Технические требова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ния по ГОСТ 18659. Классы эмульсий и область их применения. </w:t>
            </w:r>
            <w:r w:rsidRPr="00C41566">
              <w:rPr>
                <w:rFonts w:ascii="Times New Roman" w:hAnsi="Times New Roman"/>
                <w:color w:val="000000"/>
                <w:spacing w:val="-4"/>
                <w:sz w:val="24"/>
                <w:szCs w:val="24"/>
              </w:rPr>
              <w:t>Сертификация органических вяжущих материалов. Маркировка, упаков</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ка, транспортировка и хранение органических вяжущих материалов. Мероприятия, способствующие улучшению качества битума, дегтя и </w:t>
            </w:r>
            <w:r w:rsidRPr="00C41566">
              <w:rPr>
                <w:rFonts w:ascii="Times New Roman" w:hAnsi="Times New Roman"/>
                <w:color w:val="000000"/>
                <w:spacing w:val="-15"/>
                <w:sz w:val="24"/>
                <w:szCs w:val="24"/>
              </w:rPr>
              <w:t>эмульсий.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lastRenderedPageBreak/>
              <w:t xml:space="preserve">Охрана труда, мероприятия по обеспечению безопасности работ и </w:t>
            </w:r>
            <w:r w:rsidRPr="00C41566">
              <w:rPr>
                <w:rFonts w:ascii="Times New Roman" w:hAnsi="Times New Roman"/>
                <w:color w:val="000000"/>
                <w:spacing w:val="-2"/>
                <w:sz w:val="24"/>
                <w:szCs w:val="24"/>
              </w:rPr>
              <w:t xml:space="preserve">противопожарной защиты при получении битумов, и эмульсий. </w:t>
            </w:r>
            <w:r w:rsidRPr="00C41566">
              <w:rPr>
                <w:rFonts w:ascii="Times New Roman" w:hAnsi="Times New Roman"/>
                <w:color w:val="000000"/>
                <w:spacing w:val="-4"/>
                <w:sz w:val="24"/>
                <w:szCs w:val="24"/>
              </w:rPr>
              <w:t>Охрана окружающей среды при получении, переработке и хранении би</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тумов и эмульсий.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5. Минеральный порошок для асфальтобетонных смесей. </w:t>
            </w:r>
            <w:r w:rsidRPr="00C41566">
              <w:rPr>
                <w:rFonts w:ascii="Times New Roman" w:hAnsi="Times New Roman"/>
                <w:color w:val="000000"/>
                <w:spacing w:val="-3"/>
                <w:sz w:val="24"/>
                <w:szCs w:val="24"/>
              </w:rPr>
              <w:t xml:space="preserve">Роль минерального порошка </w:t>
            </w:r>
            <w:r w:rsidRPr="00C41566">
              <w:rPr>
                <w:rFonts w:ascii="Times New Roman" w:hAnsi="Times New Roman"/>
                <w:color w:val="000000"/>
                <w:spacing w:val="-5"/>
                <w:sz w:val="24"/>
                <w:szCs w:val="24"/>
              </w:rPr>
              <w:t xml:space="preserve">в асфальтобетоне. Свойства, методы определения. </w:t>
            </w:r>
            <w:r w:rsidRPr="00C41566">
              <w:rPr>
                <w:rFonts w:ascii="Times New Roman" w:hAnsi="Times New Roman"/>
                <w:color w:val="000000"/>
                <w:spacing w:val="-1"/>
                <w:sz w:val="24"/>
                <w:szCs w:val="24"/>
              </w:rPr>
              <w:t xml:space="preserve">Виды минеральных порошков и технические требования к ним по ГОСТ </w:t>
            </w:r>
            <w:r w:rsidRPr="00C41566">
              <w:rPr>
                <w:rFonts w:ascii="Times New Roman" w:hAnsi="Times New Roman"/>
                <w:color w:val="000000"/>
                <w:spacing w:val="-2"/>
                <w:sz w:val="24"/>
                <w:szCs w:val="24"/>
              </w:rPr>
              <w:t>16557. Сырье для получения минерального порошка. Активирован</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ные минеральные порошки. Маркировка, упаковка, транспортировка и </w:t>
            </w:r>
            <w:r w:rsidRPr="00C41566">
              <w:rPr>
                <w:rFonts w:ascii="Times New Roman" w:hAnsi="Times New Roman"/>
                <w:color w:val="000000"/>
                <w:spacing w:val="-6"/>
                <w:sz w:val="24"/>
                <w:szCs w:val="24"/>
              </w:rPr>
              <w:t xml:space="preserve">хранение минерального порошка. </w:t>
            </w:r>
            <w:r w:rsidRPr="00C41566">
              <w:rPr>
                <w:rFonts w:ascii="Times New Roman" w:hAnsi="Times New Roman"/>
                <w:color w:val="000000"/>
                <w:spacing w:val="-5"/>
                <w:sz w:val="24"/>
                <w:szCs w:val="24"/>
              </w:rPr>
              <w:t xml:space="preserve">Охрана труда при работе с минеральным порошком. </w:t>
            </w:r>
            <w:r w:rsidRPr="00C41566">
              <w:rPr>
                <w:rFonts w:ascii="Times New Roman" w:hAnsi="Times New Roman"/>
                <w:color w:val="000000"/>
                <w:sz w:val="24"/>
                <w:szCs w:val="24"/>
              </w:rPr>
              <w:t xml:space="preserve">Охрана окружающей среды при получении минерального порошка, его </w:t>
            </w:r>
            <w:r w:rsidRPr="00C41566">
              <w:rPr>
                <w:rFonts w:ascii="Times New Roman" w:hAnsi="Times New Roman"/>
                <w:color w:val="000000"/>
                <w:spacing w:val="-6"/>
                <w:sz w:val="24"/>
                <w:szCs w:val="24"/>
              </w:rPr>
              <w:t>транспортировании и хранении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4"/>
              <w:contextualSpacing/>
              <w:jc w:val="both"/>
              <w:rPr>
                <w:rFonts w:ascii="Times New Roman" w:hAnsi="Times New Roman"/>
                <w:sz w:val="24"/>
                <w:szCs w:val="24"/>
              </w:rPr>
            </w:pPr>
            <w:r w:rsidRPr="00C41566">
              <w:rPr>
                <w:rFonts w:ascii="Times New Roman" w:hAnsi="Times New Roman"/>
                <w:sz w:val="24"/>
                <w:szCs w:val="24"/>
              </w:rPr>
              <w:t xml:space="preserve">6. Асфальтобетон. </w:t>
            </w:r>
            <w:r w:rsidRPr="00C41566">
              <w:rPr>
                <w:rFonts w:ascii="Times New Roman" w:hAnsi="Times New Roman"/>
                <w:color w:val="000000"/>
                <w:spacing w:val="-2"/>
                <w:sz w:val="24"/>
                <w:szCs w:val="24"/>
              </w:rPr>
              <w:t>Определения. Классификация асфальтобетонных смесей в зависи</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 xml:space="preserve">мости: от вида каменного материала, вязкости применяемого битума </w:t>
            </w:r>
            <w:r w:rsidRPr="00C41566">
              <w:rPr>
                <w:rFonts w:ascii="Times New Roman" w:hAnsi="Times New Roman"/>
                <w:color w:val="000000"/>
                <w:spacing w:val="-1"/>
                <w:sz w:val="24"/>
                <w:szCs w:val="24"/>
              </w:rPr>
              <w:t xml:space="preserve">и условий применения, от максимального размера зерен минерального </w:t>
            </w:r>
            <w:r w:rsidRPr="00C41566">
              <w:rPr>
                <w:rFonts w:ascii="Times New Roman" w:hAnsi="Times New Roman"/>
                <w:color w:val="000000"/>
                <w:sz w:val="24"/>
                <w:szCs w:val="24"/>
              </w:rPr>
              <w:t xml:space="preserve">материала, от остаточной пористости, в зависимости от содержания </w:t>
            </w:r>
            <w:r w:rsidRPr="00C41566">
              <w:rPr>
                <w:rFonts w:ascii="Times New Roman" w:hAnsi="Times New Roman"/>
                <w:color w:val="000000"/>
                <w:spacing w:val="-1"/>
                <w:sz w:val="24"/>
                <w:szCs w:val="24"/>
              </w:rPr>
              <w:t xml:space="preserve">щебня или гравия в щебеночных и гравийных смесях и песчаные смеси </w:t>
            </w:r>
            <w:r w:rsidRPr="00C41566">
              <w:rPr>
                <w:rFonts w:ascii="Times New Roman" w:hAnsi="Times New Roman"/>
                <w:color w:val="000000"/>
                <w:spacing w:val="-2"/>
                <w:sz w:val="24"/>
                <w:szCs w:val="24"/>
              </w:rPr>
              <w:t>в зависимости от вида песка и качественных показателей.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Технические требования по ГОСТ 9128.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sz w:val="24"/>
                <w:szCs w:val="24"/>
              </w:rPr>
              <w:t xml:space="preserve">7. Асфальтобетон. </w:t>
            </w:r>
            <w:r w:rsidRPr="00C41566">
              <w:rPr>
                <w:rFonts w:ascii="Times New Roman" w:hAnsi="Times New Roman"/>
                <w:color w:val="000000"/>
                <w:sz w:val="24"/>
                <w:szCs w:val="24"/>
              </w:rPr>
              <w:t>Требования к материалам для приготовления асфальтобетонных смесей. Структура асфальтобетона. Физико-механические свойства. Методы испытаний асфальтобетонных смесей. Температурная устойчи</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вость асфальтобетона и пути ее улучшения.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Характеристики асфальтобетонных покрытий: износостойкость, ров</w:t>
            </w:r>
            <w:r w:rsidRPr="00C41566">
              <w:rPr>
                <w:rFonts w:ascii="Times New Roman" w:hAnsi="Times New Roman"/>
                <w:color w:val="000000"/>
                <w:sz w:val="24"/>
                <w:szCs w:val="24"/>
              </w:rPr>
              <w:softHyphen/>
              <w:t>ность, шероховатость и пути их улучшения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4"/>
              <w:contextualSpacing/>
              <w:jc w:val="both"/>
              <w:rPr>
                <w:rFonts w:ascii="Times New Roman" w:hAnsi="Times New Roman"/>
                <w:sz w:val="24"/>
                <w:szCs w:val="24"/>
              </w:rPr>
            </w:pPr>
            <w:r w:rsidRPr="00C41566">
              <w:rPr>
                <w:rFonts w:ascii="Times New Roman" w:hAnsi="Times New Roman"/>
                <w:sz w:val="24"/>
                <w:szCs w:val="24"/>
              </w:rPr>
              <w:t xml:space="preserve">8. Асфальтобетон. </w:t>
            </w:r>
            <w:r w:rsidRPr="00C41566">
              <w:rPr>
                <w:rFonts w:ascii="Times New Roman" w:hAnsi="Times New Roman"/>
                <w:color w:val="000000"/>
                <w:sz w:val="24"/>
                <w:szCs w:val="24"/>
              </w:rPr>
              <w:t xml:space="preserve">Повторное применение асфальтобетона. Регенерация асфальтобетонных покрытий. Материалы </w:t>
            </w:r>
            <w:r w:rsidRPr="00C41566">
              <w:rPr>
                <w:rFonts w:ascii="Times New Roman" w:hAnsi="Times New Roman"/>
                <w:color w:val="000000"/>
                <w:spacing w:val="-3"/>
                <w:sz w:val="24"/>
                <w:szCs w:val="24"/>
              </w:rPr>
              <w:t>для поверхностной обработки асфальтобетонных покрытий.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Разновидности асфальтобетонных смесей:  горячий, песчаный, холодный, </w:t>
            </w:r>
            <w:r w:rsidRPr="00C41566">
              <w:rPr>
                <w:rFonts w:ascii="Times New Roman" w:hAnsi="Times New Roman"/>
                <w:color w:val="000000"/>
                <w:spacing w:val="-3"/>
                <w:sz w:val="24"/>
                <w:szCs w:val="24"/>
              </w:rPr>
              <w:t>их состав, свойства 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4"/>
              <w:contextualSpacing/>
              <w:jc w:val="both"/>
              <w:rPr>
                <w:rFonts w:ascii="Times New Roman" w:hAnsi="Times New Roman"/>
                <w:sz w:val="24"/>
                <w:szCs w:val="24"/>
              </w:rPr>
            </w:pPr>
            <w:r w:rsidRPr="00C41566">
              <w:rPr>
                <w:rFonts w:ascii="Times New Roman" w:hAnsi="Times New Roman"/>
                <w:sz w:val="24"/>
                <w:szCs w:val="24"/>
              </w:rPr>
              <w:t xml:space="preserve">9. Проектирование и приготовление асфальтобетонных смесей. </w:t>
            </w:r>
            <w:r w:rsidRPr="00C41566">
              <w:rPr>
                <w:rFonts w:ascii="Times New Roman" w:hAnsi="Times New Roman"/>
                <w:color w:val="000000"/>
                <w:spacing w:val="-1"/>
                <w:sz w:val="24"/>
                <w:szCs w:val="24"/>
              </w:rPr>
              <w:t>Цель и основные этапы проектирования состава асфальтобетон</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ной смеси. Расчет состава минеральной части по кривым плотных </w:t>
            </w:r>
            <w:r w:rsidRPr="00C41566">
              <w:rPr>
                <w:rFonts w:ascii="Times New Roman" w:hAnsi="Times New Roman"/>
                <w:color w:val="000000"/>
                <w:spacing w:val="-3"/>
                <w:sz w:val="24"/>
                <w:szCs w:val="24"/>
              </w:rPr>
              <w:t xml:space="preserve">смесей (для горячих  асфальтобетонных </w:t>
            </w:r>
            <w:r w:rsidRPr="00C41566">
              <w:rPr>
                <w:rFonts w:ascii="Times New Roman" w:hAnsi="Times New Roman"/>
                <w:color w:val="000000"/>
                <w:spacing w:val="28"/>
                <w:sz w:val="24"/>
                <w:szCs w:val="24"/>
              </w:rPr>
              <w:t>смесей).</w:t>
            </w:r>
            <w:r w:rsidRPr="00C41566">
              <w:rPr>
                <w:rFonts w:ascii="Times New Roman" w:hAnsi="Times New Roman"/>
                <w:color w:val="000000"/>
                <w:spacing w:val="-3"/>
                <w:sz w:val="24"/>
                <w:szCs w:val="24"/>
              </w:rPr>
              <w:t xml:space="preserve">Факторы, </w:t>
            </w:r>
            <w:r w:rsidRPr="00C41566">
              <w:rPr>
                <w:rFonts w:ascii="Times New Roman" w:hAnsi="Times New Roman"/>
                <w:color w:val="000000"/>
                <w:spacing w:val="-5"/>
                <w:sz w:val="24"/>
                <w:szCs w:val="24"/>
              </w:rPr>
              <w:t>обеспечивающие требуемое качество асфальтобетонной смеси.</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Пример расчета состава горячей асфальтобетонной смеси</w:t>
            </w:r>
            <w:r w:rsidRPr="00C41566">
              <w:rPr>
                <w:rFonts w:ascii="Times New Roman" w:hAnsi="Times New Roman"/>
                <w:color w:val="000000"/>
                <w:spacing w:val="24"/>
                <w:sz w:val="24"/>
                <w:szCs w:val="24"/>
              </w:rPr>
              <w:t>.</w:t>
            </w:r>
            <w:r w:rsidRPr="00C41566">
              <w:rPr>
                <w:rFonts w:ascii="Times New Roman" w:hAnsi="Times New Roman"/>
                <w:color w:val="000000"/>
                <w:spacing w:val="-4"/>
                <w:sz w:val="24"/>
                <w:szCs w:val="24"/>
              </w:rPr>
              <w:t>Особенности проектирования состава холодной асфальтобе</w:t>
            </w:r>
            <w:r w:rsidRPr="00C41566">
              <w:rPr>
                <w:rFonts w:ascii="Times New Roman" w:hAnsi="Times New Roman"/>
                <w:color w:val="000000"/>
                <w:spacing w:val="-4"/>
                <w:sz w:val="24"/>
                <w:szCs w:val="24"/>
              </w:rPr>
              <w:softHyphen/>
            </w:r>
            <w:r w:rsidRPr="00C41566">
              <w:rPr>
                <w:rFonts w:ascii="Times New Roman" w:hAnsi="Times New Roman"/>
                <w:color w:val="000000"/>
                <w:spacing w:val="-11"/>
                <w:sz w:val="24"/>
                <w:szCs w:val="24"/>
              </w:rPr>
              <w:t>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10. Проектирование и приготовление асфальтобетонных смесей. </w:t>
            </w:r>
            <w:r w:rsidRPr="00C41566">
              <w:rPr>
                <w:rFonts w:ascii="Times New Roman" w:hAnsi="Times New Roman"/>
                <w:color w:val="000000"/>
                <w:spacing w:val="-1"/>
                <w:sz w:val="24"/>
                <w:szCs w:val="24"/>
              </w:rPr>
              <w:t>Технологический процесс приготовления асфальтобетонной сме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си: последовательность операций в смесителях со свободным и при</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нудительным перемешиванием. Схема поточного (непрерывного) изго</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товления смеси. Технический контроль за процессом приготовления </w:t>
            </w:r>
            <w:r w:rsidRPr="00C41566">
              <w:rPr>
                <w:rFonts w:ascii="Times New Roman" w:hAnsi="Times New Roman"/>
                <w:color w:val="000000"/>
                <w:spacing w:val="-1"/>
                <w:sz w:val="24"/>
                <w:szCs w:val="24"/>
              </w:rPr>
              <w:t xml:space="preserve">асфальтобетонной смеси: состав, дозирование, температурный режим </w:t>
            </w:r>
            <w:r w:rsidRPr="00C41566">
              <w:rPr>
                <w:rFonts w:ascii="Times New Roman" w:hAnsi="Times New Roman"/>
                <w:color w:val="000000"/>
                <w:spacing w:val="-9"/>
                <w:sz w:val="24"/>
                <w:szCs w:val="24"/>
              </w:rPr>
              <w:t>и перемешивание.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11. Проектирование и приготовление асфальтобетонных смесей. </w:t>
            </w:r>
            <w:r w:rsidRPr="00C41566">
              <w:rPr>
                <w:rFonts w:ascii="Times New Roman" w:hAnsi="Times New Roman"/>
                <w:color w:val="000000"/>
                <w:sz w:val="24"/>
                <w:szCs w:val="24"/>
              </w:rPr>
              <w:t xml:space="preserve">Методы и способы испытаний асфальтобетонных смесей </w:t>
            </w:r>
            <w:r w:rsidRPr="00C41566">
              <w:rPr>
                <w:rFonts w:ascii="Times New Roman" w:hAnsi="Times New Roman"/>
                <w:color w:val="000000"/>
                <w:spacing w:val="17"/>
                <w:sz w:val="24"/>
                <w:szCs w:val="24"/>
              </w:rPr>
              <w:t xml:space="preserve">(ГОСТ </w:t>
            </w:r>
            <w:r w:rsidRPr="00C41566">
              <w:rPr>
                <w:rFonts w:ascii="Times New Roman" w:hAnsi="Times New Roman"/>
                <w:color w:val="000000"/>
                <w:spacing w:val="-5"/>
                <w:sz w:val="24"/>
                <w:szCs w:val="24"/>
              </w:rPr>
              <w:t xml:space="preserve">12801). Контроль качества асфальтобетона, взятого из покрытия: </w:t>
            </w:r>
            <w:r w:rsidRPr="00C41566">
              <w:rPr>
                <w:rFonts w:ascii="Times New Roman" w:hAnsi="Times New Roman"/>
                <w:color w:val="000000"/>
                <w:spacing w:val="-2"/>
                <w:sz w:val="24"/>
                <w:szCs w:val="24"/>
              </w:rPr>
              <w:t>отбор пробы из покрытия, приготовление стандартных образцов, оп</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ределение коэффициента уплотнения, определение зернового состава </w:t>
            </w:r>
            <w:r w:rsidRPr="00C41566">
              <w:rPr>
                <w:rFonts w:ascii="Times New Roman" w:hAnsi="Times New Roman"/>
                <w:color w:val="000000"/>
                <w:spacing w:val="-5"/>
                <w:sz w:val="24"/>
                <w:szCs w:val="24"/>
              </w:rPr>
              <w:t>и содержания вяжущего материала. Метрологические требования к лабораторному оборудованию.</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sz w:val="24"/>
                <w:szCs w:val="24"/>
              </w:rPr>
            </w:pPr>
            <w:r w:rsidRPr="00C41566">
              <w:rPr>
                <w:rFonts w:ascii="Times New Roman" w:hAnsi="Times New Roman"/>
                <w:sz w:val="24"/>
                <w:szCs w:val="24"/>
              </w:rPr>
              <w:t xml:space="preserve">12. </w:t>
            </w:r>
            <w:r w:rsidRPr="00C41566">
              <w:rPr>
                <w:rFonts w:ascii="Times New Roman" w:hAnsi="Times New Roman"/>
                <w:color w:val="000000"/>
                <w:sz w:val="24"/>
                <w:szCs w:val="24"/>
              </w:rPr>
              <w:t>Правила приемки, маркировка, транспортирование и хранение асфальтобетонных смесей и асфальтобетона. Охрана труда и обеспе</w:t>
            </w:r>
            <w:r w:rsidRPr="00C41566">
              <w:rPr>
                <w:rFonts w:ascii="Times New Roman" w:hAnsi="Times New Roman"/>
                <w:color w:val="000000"/>
                <w:sz w:val="24"/>
                <w:szCs w:val="24"/>
              </w:rPr>
              <w:softHyphen/>
              <w:t>чение безопасности работы, про</w:t>
            </w:r>
            <w:r w:rsidRPr="00C41566">
              <w:rPr>
                <w:rFonts w:ascii="Times New Roman" w:hAnsi="Times New Roman"/>
                <w:color w:val="000000"/>
                <w:sz w:val="24"/>
                <w:szCs w:val="24"/>
              </w:rPr>
              <w:softHyphen/>
              <w:t xml:space="preserve">тивопожарной защиты при приготовлении асфальтобетонных смесей и </w:t>
            </w:r>
            <w:r w:rsidRPr="00C41566">
              <w:rPr>
                <w:rFonts w:ascii="Times New Roman" w:hAnsi="Times New Roman"/>
                <w:color w:val="000000"/>
                <w:spacing w:val="-1"/>
                <w:sz w:val="24"/>
                <w:szCs w:val="24"/>
              </w:rPr>
              <w:t>испытании образцов. Защита окружающей среды при приготовлении ас</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фальтобетонных смесей.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 Определение глубины проникания иглы в битум по ГОСТ 11501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sidRPr="00C41566">
              <w:rPr>
                <w:rFonts w:ascii="Times New Roman" w:hAnsi="Times New Roman"/>
                <w:color w:val="000000"/>
                <w:spacing w:val="-7"/>
                <w:sz w:val="24"/>
                <w:szCs w:val="24"/>
              </w:rPr>
              <w:t xml:space="preserve"> Определение растяжимости битума по ГОСТ  11505  и  эластичности  по ОСТ 218.010.98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температуры размягчения битума по ГОСТ 11506 и </w:t>
            </w:r>
            <w:r w:rsidRPr="00C41566">
              <w:rPr>
                <w:rFonts w:ascii="Times New Roman" w:hAnsi="Times New Roman"/>
                <w:color w:val="000000"/>
                <w:spacing w:val="-7"/>
                <w:sz w:val="24"/>
                <w:szCs w:val="24"/>
              </w:rPr>
              <w:t>температуры хрупкости по ГОСТ 11507</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№22</w:t>
            </w:r>
            <w:r w:rsidR="00641567" w:rsidRPr="00C41566">
              <w:rPr>
                <w:rFonts w:ascii="Times New Roman" w:hAnsi="Times New Roman"/>
                <w:color w:val="000000"/>
                <w:spacing w:val="-5"/>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t xml:space="preserve">Определение сцепления битума с каменными материалами по ГОСТ </w:t>
            </w:r>
            <w:r w:rsidRPr="00C41566">
              <w:rPr>
                <w:rFonts w:ascii="Times New Roman" w:hAnsi="Times New Roman"/>
                <w:color w:val="000000"/>
                <w:spacing w:val="-7"/>
                <w:sz w:val="24"/>
                <w:szCs w:val="24"/>
              </w:rPr>
              <w:t>11508 и температуры вспышки и воспламенения по ГОСТ 4333.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23.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разжиженного битума и определение вязкости </w:t>
            </w:r>
            <w:r w:rsidRPr="00C41566">
              <w:rPr>
                <w:rFonts w:ascii="Times New Roman" w:hAnsi="Times New Roman"/>
                <w:color w:val="000000"/>
                <w:spacing w:val="-7"/>
                <w:sz w:val="24"/>
                <w:szCs w:val="24"/>
              </w:rPr>
              <w:t>жидкого битума по ГОСТ 11503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24. </w:t>
            </w:r>
          </w:p>
          <w:p w:rsidR="00641567" w:rsidRPr="00C41566" w:rsidRDefault="00641567" w:rsidP="00C41566">
            <w:pPr>
              <w:spacing w:line="360" w:lineRule="auto"/>
              <w:contextualSpacing/>
              <w:rPr>
                <w:rFonts w:ascii="Times New Roman" w:hAnsi="Times New Roman"/>
                <w:sz w:val="24"/>
                <w:szCs w:val="24"/>
              </w:rPr>
            </w:pPr>
            <w:r w:rsidRPr="00C41566">
              <w:rPr>
                <w:rFonts w:ascii="Times New Roman" w:hAnsi="Times New Roman"/>
                <w:color w:val="000000"/>
                <w:sz w:val="24"/>
                <w:szCs w:val="24"/>
              </w:rPr>
              <w:t>Определение истинной и средней плотности, пористости мине</w:t>
            </w:r>
            <w:r w:rsidRPr="00C41566">
              <w:rPr>
                <w:rFonts w:ascii="Times New Roman" w:hAnsi="Times New Roman"/>
                <w:color w:val="000000"/>
                <w:sz w:val="24"/>
                <w:szCs w:val="24"/>
              </w:rPr>
              <w:softHyphen/>
              <w:t xml:space="preserve">рального порошка по ГОСТ 12784. Определение зернового состава </w:t>
            </w:r>
            <w:r w:rsidRPr="00C41566">
              <w:rPr>
                <w:rFonts w:ascii="Times New Roman" w:hAnsi="Times New Roman"/>
                <w:color w:val="000000"/>
                <w:spacing w:val="-3"/>
                <w:sz w:val="24"/>
                <w:szCs w:val="24"/>
              </w:rPr>
              <w:t>сухим и мокрым способом по ГОСТ 12784.</w:t>
            </w:r>
          </w:p>
        </w:tc>
        <w:tc>
          <w:tcPr>
            <w:tcW w:w="740" w:type="pct"/>
          </w:tcPr>
          <w:p w:rsidR="00641567" w:rsidRPr="00434622" w:rsidRDefault="00641567" w:rsidP="00F512A2">
            <w:pPr>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традиционным способом</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26.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27.</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образцов из асфальтобетонной смеси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28. </w:t>
            </w:r>
            <w:r w:rsidR="00641567" w:rsidRPr="00C41566">
              <w:rPr>
                <w:rFonts w:ascii="Times New Roman" w:hAnsi="Times New Roman"/>
                <w:color w:val="000000"/>
                <w:sz w:val="24"/>
                <w:szCs w:val="24"/>
              </w:rPr>
              <w:t xml:space="preserve">Определение средней плотности асфальтобетона по ГОСТ </w:t>
            </w:r>
            <w:r w:rsidR="00641567"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6"/>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№29</w:t>
            </w:r>
            <w:r w:rsidR="00641567" w:rsidRPr="00C41566">
              <w:rPr>
                <w:rFonts w:ascii="Times New Roman" w:hAnsi="Times New Roman"/>
                <w:color w:val="000000"/>
                <w:spacing w:val="-6"/>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водонасыщения и набухания асфальтобетона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истинной и и средней плотности минеральной части и </w:t>
            </w:r>
            <w:r w:rsidRPr="00C41566">
              <w:rPr>
                <w:rFonts w:ascii="Times New Roman" w:hAnsi="Times New Roman"/>
                <w:color w:val="000000"/>
                <w:spacing w:val="-7"/>
                <w:sz w:val="24"/>
                <w:szCs w:val="24"/>
              </w:rPr>
              <w:t>асфальтобетона расчетным способом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предела прочности при сжатии асфальтобетонных </w:t>
            </w:r>
            <w:r w:rsidRPr="00C41566">
              <w:rPr>
                <w:rFonts w:ascii="Times New Roman" w:hAnsi="Times New Roman"/>
                <w:color w:val="000000"/>
                <w:spacing w:val="-9"/>
                <w:sz w:val="24"/>
                <w:szCs w:val="24"/>
              </w:rPr>
              <w:t>образцов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коэффициента водостойкости асфальтобетона по </w:t>
            </w:r>
            <w:r w:rsidRPr="00C41566">
              <w:rPr>
                <w:rFonts w:ascii="Times New Roman" w:hAnsi="Times New Roman"/>
                <w:color w:val="000000"/>
                <w:spacing w:val="-7"/>
                <w:sz w:val="24"/>
                <w:szCs w:val="24"/>
              </w:rPr>
              <w:t>ГОСТ 12801 и выбор оптимального количества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Отбор образцов из покрытия и, определения коэффициента уплот</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нения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lastRenderedPageBreak/>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содержания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зернового состава минеральной части асфальтобетонной смеси после экстрагирования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1.5. </w:t>
            </w:r>
            <w:r w:rsidRPr="00C41566">
              <w:rPr>
                <w:rFonts w:ascii="Times New Roman" w:hAnsi="Times New Roman"/>
                <w:b/>
                <w:sz w:val="24"/>
                <w:szCs w:val="24"/>
              </w:rPr>
              <w:t>Грунты, укрепленные вяжущими материалами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color w:val="000000"/>
                <w:spacing w:val="-19"/>
                <w:sz w:val="24"/>
                <w:szCs w:val="24"/>
              </w:rPr>
            </w:pPr>
            <w:r w:rsidRPr="00C41566">
              <w:rPr>
                <w:rFonts w:ascii="Times New Roman" w:hAnsi="Times New Roman"/>
                <w:color w:val="000000"/>
                <w:spacing w:val="-3"/>
                <w:sz w:val="24"/>
                <w:szCs w:val="24"/>
              </w:rPr>
              <w:t xml:space="preserve">1. Грунты, укрепленные минеральными вяжущими материалами. </w:t>
            </w:r>
            <w:r w:rsidRPr="00C41566">
              <w:rPr>
                <w:rFonts w:ascii="Times New Roman" w:hAnsi="Times New Roman"/>
                <w:color w:val="000000"/>
                <w:sz w:val="24"/>
                <w:szCs w:val="24"/>
              </w:rPr>
              <w:t xml:space="preserve">Цель и методы укрепления грунтов. Применение укрепленных </w:t>
            </w:r>
            <w:r w:rsidRPr="00C41566">
              <w:rPr>
                <w:rFonts w:ascii="Times New Roman" w:hAnsi="Times New Roman"/>
                <w:color w:val="000000"/>
                <w:spacing w:val="-1"/>
                <w:sz w:val="24"/>
                <w:szCs w:val="24"/>
              </w:rPr>
              <w:t>грунтов для строительства и ремонта дорожных одежд, для устройс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тва искусственных оснований жестких и нежестких покрытий аэродро</w:t>
            </w:r>
            <w:r w:rsidRPr="00C41566">
              <w:rPr>
                <w:rFonts w:ascii="Times New Roman" w:hAnsi="Times New Roman"/>
                <w:color w:val="000000"/>
                <w:spacing w:val="-4"/>
                <w:sz w:val="24"/>
                <w:szCs w:val="24"/>
              </w:rPr>
              <w:softHyphen/>
            </w:r>
            <w:r w:rsidRPr="00C41566">
              <w:rPr>
                <w:rFonts w:ascii="Times New Roman" w:hAnsi="Times New Roman"/>
                <w:color w:val="000000"/>
                <w:spacing w:val="-3"/>
                <w:sz w:val="24"/>
                <w:szCs w:val="24"/>
              </w:rPr>
              <w:t>мов. Характеристика грунтов с данными их пригодности для укрепле</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ния вяжущими материалами.</w:t>
            </w:r>
            <w:r w:rsidRPr="00C41566">
              <w:rPr>
                <w:rFonts w:ascii="Times New Roman" w:hAnsi="Times New Roman"/>
                <w:color w:val="000000"/>
                <w:spacing w:val="-16"/>
                <w:sz w:val="24"/>
                <w:szCs w:val="24"/>
              </w:rPr>
              <w:t xml:space="preserve"> Укрепление грунтов портландцементом и шлакопортландцементом. </w:t>
            </w:r>
            <w:r w:rsidRPr="00C41566">
              <w:rPr>
                <w:rFonts w:ascii="Times New Roman" w:hAnsi="Times New Roman"/>
                <w:color w:val="000000"/>
                <w:spacing w:val="-13"/>
                <w:sz w:val="24"/>
                <w:szCs w:val="24"/>
              </w:rPr>
              <w:t>Виды грунтов, укрепленных этими вяжущими. Укрепление грунтов из</w:t>
            </w:r>
            <w:r w:rsidRPr="00C41566">
              <w:rPr>
                <w:rFonts w:ascii="Times New Roman" w:hAnsi="Times New Roman"/>
                <w:color w:val="000000"/>
                <w:spacing w:val="-13"/>
                <w:sz w:val="24"/>
                <w:szCs w:val="24"/>
              </w:rPr>
              <w:softHyphen/>
              <w:t>вестью и известковосодержащими вяжущими. Виды грунтов, укрепляе</w:t>
            </w:r>
            <w:r w:rsidRPr="00C41566">
              <w:rPr>
                <w:rFonts w:ascii="Times New Roman" w:hAnsi="Times New Roman"/>
                <w:color w:val="000000"/>
                <w:spacing w:val="-13"/>
                <w:sz w:val="24"/>
                <w:szCs w:val="24"/>
              </w:rPr>
              <w:softHyphen/>
            </w:r>
            <w:r w:rsidRPr="00C41566">
              <w:rPr>
                <w:rFonts w:ascii="Times New Roman" w:hAnsi="Times New Roman"/>
                <w:color w:val="000000"/>
                <w:spacing w:val="-11"/>
                <w:sz w:val="24"/>
                <w:szCs w:val="24"/>
              </w:rPr>
              <w:t xml:space="preserve">мых этими вяжущими. </w:t>
            </w:r>
          </w:p>
          <w:p w:rsidR="00641567" w:rsidRPr="00C41566" w:rsidRDefault="00641567" w:rsidP="00C41566">
            <w:pPr>
              <w:shd w:val="clear" w:color="auto" w:fill="FFFFFF"/>
              <w:spacing w:after="0" w:line="360" w:lineRule="auto"/>
              <w:ind w:left="6" w:hanging="6"/>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sz w:val="24"/>
                <w:szCs w:val="24"/>
              </w:rPr>
            </w:pPr>
            <w:r w:rsidRPr="00C41566">
              <w:rPr>
                <w:rFonts w:ascii="Times New Roman" w:hAnsi="Times New Roman"/>
                <w:color w:val="000000"/>
                <w:spacing w:val="-15"/>
                <w:sz w:val="24"/>
                <w:szCs w:val="24"/>
              </w:rPr>
              <w:t>2. Проектирование состава смесе</w:t>
            </w:r>
            <w:r w:rsidR="003D2B61">
              <w:rPr>
                <w:rFonts w:ascii="Times New Roman" w:hAnsi="Times New Roman"/>
                <w:color w:val="000000"/>
                <w:spacing w:val="-15"/>
                <w:sz w:val="24"/>
                <w:szCs w:val="24"/>
              </w:rPr>
              <w:t>й грунтов с минеральными вяжущи</w:t>
            </w:r>
            <w:r w:rsidRPr="00C41566">
              <w:rPr>
                <w:rFonts w:ascii="Times New Roman" w:hAnsi="Times New Roman"/>
                <w:color w:val="000000"/>
                <w:spacing w:val="-13"/>
                <w:sz w:val="24"/>
                <w:szCs w:val="24"/>
              </w:rPr>
              <w:t>ми. Требования, предъявляемые к грунтам, вяжущим материалам, от</w:t>
            </w:r>
            <w:r w:rsidRPr="00C41566">
              <w:rPr>
                <w:rFonts w:ascii="Times New Roman" w:hAnsi="Times New Roman"/>
                <w:color w:val="000000"/>
                <w:spacing w:val="-13"/>
                <w:sz w:val="24"/>
                <w:szCs w:val="24"/>
              </w:rPr>
              <w:softHyphen/>
            </w:r>
            <w:r w:rsidRPr="00C41566">
              <w:rPr>
                <w:rFonts w:ascii="Times New Roman" w:hAnsi="Times New Roman"/>
                <w:color w:val="000000"/>
                <w:spacing w:val="-17"/>
                <w:sz w:val="24"/>
                <w:szCs w:val="24"/>
              </w:rPr>
              <w:t>ходам промышленности и химическим добавкам.</w:t>
            </w:r>
          </w:p>
          <w:p w:rsidR="00641567" w:rsidRPr="00C41566" w:rsidRDefault="00641567" w:rsidP="00C41566">
            <w:pPr>
              <w:shd w:val="clear" w:color="auto" w:fill="FFFFFF"/>
              <w:spacing w:after="0" w:line="360" w:lineRule="auto"/>
              <w:ind w:left="6" w:hanging="6"/>
              <w:contextualSpacing/>
              <w:rPr>
                <w:rFonts w:ascii="Times New Roman" w:hAnsi="Times New Roman"/>
                <w:color w:val="000000"/>
                <w:spacing w:val="-3"/>
                <w:sz w:val="24"/>
                <w:szCs w:val="24"/>
              </w:rPr>
            </w:pPr>
            <w:r w:rsidRPr="00C41566">
              <w:rPr>
                <w:rFonts w:ascii="Times New Roman" w:hAnsi="Times New Roman"/>
                <w:color w:val="000000"/>
                <w:spacing w:val="-13"/>
                <w:sz w:val="24"/>
                <w:szCs w:val="24"/>
              </w:rPr>
              <w:t>Приготовление смесей, изготовлен</w:t>
            </w:r>
            <w:r w:rsidR="003D2B61">
              <w:rPr>
                <w:rFonts w:ascii="Times New Roman" w:hAnsi="Times New Roman"/>
                <w:color w:val="000000"/>
                <w:spacing w:val="-13"/>
                <w:sz w:val="24"/>
                <w:szCs w:val="24"/>
              </w:rPr>
              <w:t>ие образцов для испытаний. Опре</w:t>
            </w:r>
            <w:r w:rsidRPr="00C41566">
              <w:rPr>
                <w:rFonts w:ascii="Times New Roman" w:hAnsi="Times New Roman"/>
                <w:color w:val="000000"/>
                <w:spacing w:val="-13"/>
                <w:sz w:val="24"/>
                <w:szCs w:val="24"/>
              </w:rPr>
              <w:t>деление предела прочности при сжатии и изгибе. Определение моро</w:t>
            </w:r>
            <w:r w:rsidRPr="00C41566">
              <w:rPr>
                <w:rFonts w:ascii="Times New Roman" w:hAnsi="Times New Roman"/>
                <w:color w:val="000000"/>
                <w:spacing w:val="-13"/>
                <w:sz w:val="24"/>
                <w:szCs w:val="24"/>
              </w:rPr>
              <w:softHyphen/>
            </w:r>
            <w:r w:rsidRPr="00C41566">
              <w:rPr>
                <w:rFonts w:ascii="Times New Roman" w:hAnsi="Times New Roman"/>
                <w:color w:val="000000"/>
                <w:spacing w:val="-9"/>
                <w:sz w:val="24"/>
                <w:szCs w:val="24"/>
              </w:rPr>
              <w:t xml:space="preserve">зостойкости. Требования к прочности грунтов, укрепленных </w:t>
            </w:r>
            <w:r w:rsidR="003D2B61">
              <w:rPr>
                <w:rFonts w:ascii="Times New Roman" w:hAnsi="Times New Roman"/>
                <w:color w:val="000000"/>
                <w:spacing w:val="-9"/>
                <w:sz w:val="24"/>
                <w:szCs w:val="24"/>
              </w:rPr>
              <w:t>мине</w:t>
            </w:r>
            <w:r w:rsidRPr="00C41566">
              <w:rPr>
                <w:rFonts w:ascii="Times New Roman" w:hAnsi="Times New Roman"/>
                <w:color w:val="000000"/>
                <w:spacing w:val="-15"/>
                <w:sz w:val="24"/>
                <w:szCs w:val="24"/>
              </w:rPr>
              <w:t>ральными вяжущими. Требования к грунтам в искусственных основани</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 xml:space="preserve">ях жестких и нежестких покрытий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13"/>
                <w:sz w:val="24"/>
                <w:szCs w:val="24"/>
              </w:rPr>
              <w:t>Охрана труда и обеспечение безопасной ра</w:t>
            </w:r>
            <w:r w:rsidRPr="00C41566">
              <w:rPr>
                <w:rFonts w:ascii="Times New Roman" w:hAnsi="Times New Roman"/>
                <w:color w:val="000000"/>
                <w:spacing w:val="-13"/>
                <w:sz w:val="24"/>
                <w:szCs w:val="24"/>
              </w:rPr>
              <w:lastRenderedPageBreak/>
              <w:t xml:space="preserve">боты при приготовлении и </w:t>
            </w:r>
            <w:r w:rsidRPr="00C41566">
              <w:rPr>
                <w:rFonts w:ascii="Times New Roman" w:hAnsi="Times New Roman"/>
                <w:color w:val="000000"/>
                <w:spacing w:val="-15"/>
                <w:sz w:val="24"/>
                <w:szCs w:val="24"/>
              </w:rPr>
              <w:t>укладке грунтовых смесей, укрепленных минеральными вяжущими мате</w:t>
            </w:r>
            <w:r w:rsidRPr="00C41566">
              <w:rPr>
                <w:rFonts w:ascii="Times New Roman" w:hAnsi="Times New Roman"/>
                <w:color w:val="000000"/>
                <w:spacing w:val="-15"/>
                <w:sz w:val="24"/>
                <w:szCs w:val="24"/>
              </w:rPr>
              <w:softHyphen/>
              <w:t>риалами. Охрана окружающей среды  при  укреплении грунтов минераль</w:t>
            </w:r>
            <w:r w:rsidRPr="00C41566">
              <w:rPr>
                <w:rFonts w:ascii="Times New Roman" w:hAnsi="Times New Roman"/>
                <w:color w:val="000000"/>
                <w:spacing w:val="-15"/>
                <w:sz w:val="24"/>
                <w:szCs w:val="24"/>
              </w:rPr>
              <w:softHyphen/>
              <w:t>ными вяжущими   материалами. Пути повышения эффективности и улучше</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ния качества грунтов, укрепленны</w:t>
            </w:r>
            <w:r w:rsidR="003D2B61">
              <w:rPr>
                <w:rFonts w:ascii="Times New Roman" w:hAnsi="Times New Roman"/>
                <w:color w:val="000000"/>
                <w:spacing w:val="-13"/>
                <w:sz w:val="24"/>
                <w:szCs w:val="24"/>
              </w:rPr>
              <w:t>х минеральными вяжущими материа</w:t>
            </w:r>
            <w:r w:rsidRPr="00C41566">
              <w:rPr>
                <w:rFonts w:ascii="Times New Roman" w:hAnsi="Times New Roman"/>
                <w:color w:val="000000"/>
                <w:spacing w:val="-40"/>
                <w:sz w:val="24"/>
                <w:szCs w:val="24"/>
              </w:rPr>
              <w:t>лами.</w:t>
            </w:r>
          </w:p>
          <w:p w:rsidR="00641567" w:rsidRPr="00C41566" w:rsidRDefault="00641567" w:rsidP="00C41566">
            <w:pPr>
              <w:pStyle w:val="af"/>
              <w:shd w:val="clear" w:color="auto" w:fill="FFFFFF"/>
              <w:spacing w:after="0" w:line="360" w:lineRule="auto"/>
              <w:ind w:left="540" w:right="11"/>
              <w:contextualSpacing/>
              <w:jc w:val="both"/>
              <w:rPr>
                <w:color w:val="000000"/>
                <w:spacing w:val="-3"/>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3. Укрепление грунтов органическими вяжущими материалами. </w:t>
            </w:r>
            <w:r w:rsidRPr="00C41566">
              <w:rPr>
                <w:rFonts w:ascii="Times New Roman" w:hAnsi="Times New Roman"/>
                <w:color w:val="000000"/>
                <w:spacing w:val="-5"/>
                <w:sz w:val="24"/>
                <w:szCs w:val="24"/>
              </w:rPr>
              <w:t>Виды грунтов, укрепляемых органическими вяжущими материала</w:t>
            </w:r>
            <w:r w:rsidRPr="00C41566">
              <w:rPr>
                <w:rFonts w:ascii="Times New Roman" w:hAnsi="Times New Roman"/>
                <w:color w:val="000000"/>
                <w:spacing w:val="-5"/>
                <w:sz w:val="24"/>
                <w:szCs w:val="24"/>
              </w:rPr>
              <w:softHyphen/>
            </w:r>
            <w:r w:rsidRPr="00C41566">
              <w:rPr>
                <w:rFonts w:ascii="Times New Roman" w:hAnsi="Times New Roman"/>
                <w:color w:val="000000"/>
                <w:spacing w:val="-8"/>
                <w:sz w:val="24"/>
                <w:szCs w:val="24"/>
              </w:rPr>
              <w:t>ми. Рекомендации по применению битумогрунтов для устройства осно</w:t>
            </w:r>
            <w:r w:rsidRPr="00C41566">
              <w:rPr>
                <w:rFonts w:ascii="Times New Roman" w:hAnsi="Times New Roman"/>
                <w:color w:val="000000"/>
                <w:spacing w:val="-8"/>
                <w:sz w:val="24"/>
                <w:szCs w:val="24"/>
              </w:rPr>
              <w:softHyphen/>
              <w:t>ваний и покрытий автомобильных дорог и аэродромов в различных дор</w:t>
            </w:r>
            <w:r w:rsidRPr="00C41566">
              <w:rPr>
                <w:rFonts w:ascii="Times New Roman" w:hAnsi="Times New Roman"/>
                <w:color w:val="000000"/>
                <w:spacing w:val="-10"/>
                <w:sz w:val="24"/>
                <w:szCs w:val="24"/>
              </w:rPr>
              <w:t>ожно-климатических зонах.</w:t>
            </w:r>
          </w:p>
          <w:p w:rsidR="00641567" w:rsidRPr="00C41566" w:rsidRDefault="00641567" w:rsidP="00C41566">
            <w:pPr>
              <w:shd w:val="clear" w:color="auto" w:fill="FFFFFF"/>
              <w:spacing w:after="0" w:line="360" w:lineRule="auto"/>
              <w:ind w:left="11" w:firstLine="706"/>
              <w:contextualSpacing/>
              <w:jc w:val="both"/>
              <w:rPr>
                <w:rFonts w:ascii="Times New Roman" w:hAnsi="Times New Roman"/>
                <w:sz w:val="24"/>
                <w:szCs w:val="24"/>
              </w:rPr>
            </w:pPr>
            <w:r w:rsidRPr="00C41566">
              <w:rPr>
                <w:rFonts w:ascii="Times New Roman" w:hAnsi="Times New Roman"/>
                <w:color w:val="000000"/>
                <w:sz w:val="24"/>
                <w:szCs w:val="24"/>
              </w:rPr>
              <w:t xml:space="preserve">Требования к вяжущим (жидкие медленно или среднегустеющие битумы) для укрепления грунтов. </w:t>
            </w:r>
            <w:r w:rsidRPr="00C41566">
              <w:rPr>
                <w:rFonts w:ascii="Times New Roman" w:hAnsi="Times New Roman"/>
                <w:color w:val="000000"/>
                <w:spacing w:val="-6"/>
                <w:sz w:val="24"/>
                <w:szCs w:val="24"/>
              </w:rPr>
              <w:t>Требования к дорожным эмульсиям по ВСН 140 и технические ука</w:t>
            </w:r>
            <w:r w:rsidRPr="00C41566">
              <w:rPr>
                <w:rFonts w:ascii="Times New Roman" w:hAnsi="Times New Roman"/>
                <w:color w:val="000000"/>
                <w:spacing w:val="-6"/>
                <w:sz w:val="24"/>
                <w:szCs w:val="24"/>
              </w:rPr>
              <w:softHyphen/>
            </w:r>
            <w:r w:rsidRPr="00C41566">
              <w:rPr>
                <w:rFonts w:ascii="Times New Roman" w:hAnsi="Times New Roman"/>
                <w:color w:val="000000"/>
                <w:sz w:val="24"/>
                <w:szCs w:val="24"/>
              </w:rPr>
              <w:t xml:space="preserve">зания по приготовлению и применению дорожных эмульсий по ВСН </w:t>
            </w:r>
            <w:r w:rsidRPr="00C41566">
              <w:rPr>
                <w:rFonts w:ascii="Times New Roman" w:hAnsi="Times New Roman"/>
                <w:color w:val="000000"/>
                <w:spacing w:val="-27"/>
                <w:sz w:val="24"/>
                <w:szCs w:val="24"/>
              </w:rPr>
              <w:t>113.</w:t>
            </w:r>
          </w:p>
          <w:p w:rsidR="00641567" w:rsidRPr="00C41566" w:rsidRDefault="00641567" w:rsidP="00C41566">
            <w:pPr>
              <w:shd w:val="clear" w:color="auto" w:fill="FFFFFF"/>
              <w:spacing w:after="0" w:line="360" w:lineRule="auto"/>
              <w:ind w:left="4" w:right="4" w:firstLine="709"/>
              <w:contextualSpacing/>
              <w:jc w:val="both"/>
              <w:rPr>
                <w:rFonts w:ascii="Times New Roman" w:hAnsi="Times New Roman"/>
                <w:sz w:val="24"/>
                <w:szCs w:val="24"/>
              </w:rPr>
            </w:pPr>
            <w:r w:rsidRPr="00C41566">
              <w:rPr>
                <w:rFonts w:ascii="Times New Roman" w:hAnsi="Times New Roman"/>
                <w:color w:val="000000"/>
                <w:sz w:val="24"/>
                <w:szCs w:val="24"/>
              </w:rPr>
              <w:t xml:space="preserve">Проектирование состава битумогрунтов, приготовление смеси, </w:t>
            </w:r>
            <w:r w:rsidRPr="00C41566">
              <w:rPr>
                <w:rFonts w:ascii="Times New Roman" w:hAnsi="Times New Roman"/>
                <w:color w:val="000000"/>
                <w:spacing w:val="-1"/>
                <w:sz w:val="24"/>
                <w:szCs w:val="24"/>
              </w:rPr>
              <w:t>формование образцов. Испытание грунтов, укре</w:t>
            </w:r>
            <w:r w:rsidR="003D2B61">
              <w:rPr>
                <w:rFonts w:ascii="Times New Roman" w:hAnsi="Times New Roman"/>
                <w:color w:val="000000"/>
                <w:spacing w:val="-1"/>
                <w:sz w:val="24"/>
                <w:szCs w:val="24"/>
              </w:rPr>
              <w:t>пленных органичес</w:t>
            </w:r>
            <w:r w:rsidRPr="00C41566">
              <w:rPr>
                <w:rFonts w:ascii="Times New Roman" w:hAnsi="Times New Roman"/>
                <w:color w:val="000000"/>
                <w:spacing w:val="-8"/>
                <w:sz w:val="24"/>
                <w:szCs w:val="24"/>
              </w:rPr>
              <w:t>кими вяжущими: определение однородности смеси, определение преде</w:t>
            </w:r>
            <w:r w:rsidRPr="00C41566">
              <w:rPr>
                <w:rFonts w:ascii="Times New Roman" w:hAnsi="Times New Roman"/>
                <w:color w:val="000000"/>
                <w:spacing w:val="-8"/>
                <w:sz w:val="24"/>
                <w:szCs w:val="24"/>
              </w:rPr>
              <w:softHyphen/>
            </w:r>
            <w:r w:rsidRPr="00C41566">
              <w:rPr>
                <w:rFonts w:ascii="Times New Roman" w:hAnsi="Times New Roman"/>
                <w:color w:val="000000"/>
                <w:spacing w:val="-7"/>
                <w:sz w:val="24"/>
                <w:szCs w:val="24"/>
              </w:rPr>
              <w:t xml:space="preserve">ла прочности при сжатии и изгибе, определение средней плотности, </w:t>
            </w:r>
            <w:r w:rsidRPr="00C41566">
              <w:rPr>
                <w:rFonts w:ascii="Times New Roman" w:hAnsi="Times New Roman"/>
                <w:color w:val="000000"/>
                <w:spacing w:val="-4"/>
                <w:sz w:val="24"/>
                <w:szCs w:val="24"/>
              </w:rPr>
              <w:t xml:space="preserve">определение степени уплотнения укрепленного грунта, определение </w:t>
            </w:r>
            <w:r w:rsidRPr="00C41566">
              <w:rPr>
                <w:rFonts w:ascii="Times New Roman" w:hAnsi="Times New Roman"/>
                <w:color w:val="000000"/>
                <w:spacing w:val="-6"/>
                <w:sz w:val="24"/>
                <w:szCs w:val="24"/>
              </w:rPr>
              <w:t>полного и капиллярного водонасыщения, влажно</w:t>
            </w:r>
            <w:r w:rsidR="003D2B61">
              <w:rPr>
                <w:rFonts w:ascii="Times New Roman" w:hAnsi="Times New Roman"/>
                <w:color w:val="000000"/>
                <w:spacing w:val="-6"/>
                <w:sz w:val="24"/>
                <w:szCs w:val="24"/>
              </w:rPr>
              <w:t>сти и набухания, оп</w:t>
            </w:r>
            <w:r w:rsidRPr="00C41566">
              <w:rPr>
                <w:rFonts w:ascii="Times New Roman" w:hAnsi="Times New Roman"/>
                <w:color w:val="000000"/>
                <w:spacing w:val="-10"/>
                <w:sz w:val="24"/>
                <w:szCs w:val="24"/>
              </w:rPr>
              <w:t>ределение морозостойкости.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z w:val="24"/>
                <w:szCs w:val="24"/>
              </w:rPr>
              <w:t xml:space="preserve">Комплексное укрепление грунтов. Укрепление грунтов жидким </w:t>
            </w:r>
            <w:r w:rsidRPr="00C41566">
              <w:rPr>
                <w:rFonts w:ascii="Times New Roman" w:hAnsi="Times New Roman"/>
                <w:color w:val="000000"/>
                <w:spacing w:val="-1"/>
                <w:sz w:val="24"/>
                <w:szCs w:val="24"/>
              </w:rPr>
              <w:t xml:space="preserve">битумом и добавками извести или цемента. Укрепление </w:t>
            </w:r>
            <w:r w:rsidRPr="00C41566">
              <w:rPr>
                <w:rFonts w:ascii="Times New Roman" w:hAnsi="Times New Roman"/>
                <w:color w:val="000000"/>
                <w:spacing w:val="-9"/>
                <w:sz w:val="24"/>
                <w:szCs w:val="24"/>
              </w:rPr>
              <w:t xml:space="preserve">грунтов битумными эмульсиями и добавками цемента или извести. </w:t>
            </w:r>
            <w:r w:rsidRPr="00C41566">
              <w:rPr>
                <w:rFonts w:ascii="Times New Roman" w:hAnsi="Times New Roman"/>
                <w:color w:val="000000"/>
                <w:spacing w:val="-8"/>
                <w:sz w:val="24"/>
                <w:szCs w:val="24"/>
              </w:rPr>
              <w:t>Требования к грунтам, укрепленным битумными эмульсиями с добавка</w:t>
            </w:r>
            <w:r w:rsidRPr="00C41566">
              <w:rPr>
                <w:rFonts w:ascii="Times New Roman" w:hAnsi="Times New Roman"/>
                <w:color w:val="000000"/>
                <w:spacing w:val="-8"/>
                <w:sz w:val="24"/>
                <w:szCs w:val="24"/>
              </w:rPr>
              <w:softHyphen/>
            </w:r>
            <w:r w:rsidRPr="00C41566">
              <w:rPr>
                <w:rFonts w:ascii="Times New Roman" w:hAnsi="Times New Roman"/>
                <w:color w:val="000000"/>
                <w:spacing w:val="-6"/>
                <w:sz w:val="24"/>
                <w:szCs w:val="24"/>
              </w:rPr>
              <w:t>ми цемента, карбомидной смолой д</w:t>
            </w:r>
            <w:r w:rsidR="003D2B61">
              <w:rPr>
                <w:rFonts w:ascii="Times New Roman" w:hAnsi="Times New Roman"/>
                <w:color w:val="000000"/>
                <w:spacing w:val="-6"/>
                <w:sz w:val="24"/>
                <w:szCs w:val="24"/>
              </w:rPr>
              <w:t>ля искусственных оснований жест</w:t>
            </w:r>
            <w:r w:rsidRPr="00C41566">
              <w:rPr>
                <w:rFonts w:ascii="Times New Roman" w:hAnsi="Times New Roman"/>
                <w:color w:val="000000"/>
                <w:spacing w:val="-12"/>
                <w:sz w:val="24"/>
                <w:szCs w:val="24"/>
              </w:rPr>
              <w:t xml:space="preserve">ких и нежестких покрытий </w:t>
            </w:r>
            <w:r w:rsidRPr="00C41566">
              <w:rPr>
                <w:rFonts w:ascii="Times New Roman" w:hAnsi="Times New Roman"/>
                <w:color w:val="000000"/>
                <w:spacing w:val="-12"/>
                <w:sz w:val="24"/>
                <w:szCs w:val="24"/>
              </w:rPr>
              <w:lastRenderedPageBreak/>
              <w:t xml:space="preserve">аэродромов по СНиП </w:t>
            </w:r>
            <w:r w:rsidRPr="00C41566">
              <w:rPr>
                <w:rFonts w:ascii="Times New Roman" w:hAnsi="Times New Roman"/>
                <w:color w:val="000000"/>
                <w:spacing w:val="12"/>
                <w:sz w:val="24"/>
                <w:szCs w:val="24"/>
              </w:rPr>
              <w:t xml:space="preserve">2.03.01. </w:t>
            </w:r>
            <w:r w:rsidRPr="00C41566">
              <w:rPr>
                <w:rFonts w:ascii="Times New Roman" w:hAnsi="Times New Roman"/>
                <w:color w:val="000000"/>
                <w:spacing w:val="-4"/>
                <w:sz w:val="24"/>
                <w:szCs w:val="24"/>
              </w:rPr>
              <w:t xml:space="preserve">Охрана труда, обеспечение безопасной работы при приготовлении и </w:t>
            </w:r>
            <w:r w:rsidRPr="00C41566">
              <w:rPr>
                <w:rFonts w:ascii="Times New Roman" w:hAnsi="Times New Roman"/>
                <w:color w:val="000000"/>
                <w:spacing w:val="-9"/>
                <w:sz w:val="24"/>
                <w:szCs w:val="24"/>
              </w:rPr>
              <w:t>укладке грунтовых смесей, укрепленных органическими вяжущими.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pacing w:val="-9"/>
                <w:sz w:val="24"/>
                <w:szCs w:val="24"/>
              </w:rPr>
              <w:t>Органоминеральные смеси и грунты, обработанные органическими вяжущими материалами. Методы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z w:val="24"/>
                <w:szCs w:val="24"/>
              </w:rPr>
              <w:t>Охрана окружающей среды при укреплении грунтов органическими вя</w:t>
            </w:r>
            <w:r w:rsidRPr="00C41566">
              <w:rPr>
                <w:rFonts w:ascii="Times New Roman" w:hAnsi="Times New Roman"/>
                <w:color w:val="000000"/>
                <w:sz w:val="24"/>
                <w:szCs w:val="24"/>
              </w:rPr>
              <w:softHyphen/>
              <w:t xml:space="preserve">жущими материалами. Пути повышения эффективности приготовления и улучшения качества смесей из грунтов, укрепленных органическими </w:t>
            </w:r>
            <w:r w:rsidRPr="00C41566">
              <w:rPr>
                <w:rFonts w:ascii="Times New Roman" w:hAnsi="Times New Roman"/>
                <w:color w:val="000000"/>
                <w:spacing w:val="-5"/>
                <w:sz w:val="24"/>
                <w:szCs w:val="24"/>
              </w:rPr>
              <w:t>вяжущими материалами.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3"/>
                <w:sz w:val="24"/>
                <w:szCs w:val="24"/>
              </w:rPr>
              <w:t>Приготовление образцов из гр</w:t>
            </w:r>
            <w:r w:rsidR="003D2B61">
              <w:rPr>
                <w:rFonts w:ascii="Times New Roman" w:hAnsi="Times New Roman"/>
                <w:color w:val="000000"/>
                <w:spacing w:val="-13"/>
                <w:sz w:val="24"/>
                <w:szCs w:val="24"/>
              </w:rPr>
              <w:t>унтов, укрепленных одним  из ми</w:t>
            </w:r>
            <w:r w:rsidRPr="00C41566">
              <w:rPr>
                <w:rFonts w:ascii="Times New Roman" w:hAnsi="Times New Roman"/>
                <w:color w:val="000000"/>
                <w:spacing w:val="-17"/>
                <w:sz w:val="24"/>
                <w:szCs w:val="24"/>
              </w:rPr>
              <w:t>неральных вяжущих  (цементом)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37.</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6"/>
                <w:sz w:val="24"/>
                <w:szCs w:val="24"/>
              </w:rPr>
              <w:t>Определение прочности  укрепленных  грунтов  при  сжатии   и  изги</w:t>
            </w:r>
            <w:r w:rsidRPr="00C41566">
              <w:rPr>
                <w:rFonts w:ascii="Times New Roman" w:hAnsi="Times New Roman"/>
                <w:color w:val="000000"/>
                <w:spacing w:val="-16"/>
                <w:sz w:val="24"/>
                <w:szCs w:val="24"/>
              </w:rPr>
              <w:softHyphen/>
            </w:r>
            <w:r w:rsidRPr="00C41566">
              <w:rPr>
                <w:rFonts w:ascii="Times New Roman" w:hAnsi="Times New Roman"/>
                <w:color w:val="000000"/>
                <w:spacing w:val="-23"/>
                <w:sz w:val="24"/>
                <w:szCs w:val="24"/>
              </w:rPr>
              <w:t>бе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Приготовление смесей и изгот</w:t>
            </w:r>
            <w:r w:rsidR="003D2B61">
              <w:rPr>
                <w:rFonts w:ascii="Times New Roman" w:hAnsi="Times New Roman"/>
                <w:color w:val="000000"/>
                <w:spacing w:val="-1"/>
                <w:sz w:val="24"/>
                <w:szCs w:val="24"/>
              </w:rPr>
              <w:t>овление образцов из грунтов, ук</w:t>
            </w:r>
            <w:r w:rsidRPr="00C41566">
              <w:rPr>
                <w:rFonts w:ascii="Times New Roman" w:hAnsi="Times New Roman"/>
                <w:color w:val="000000"/>
                <w:spacing w:val="-2"/>
                <w:sz w:val="24"/>
                <w:szCs w:val="24"/>
              </w:rPr>
              <w:t xml:space="preserve">репленных органическими вяжущими материалами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39.</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средней плотности образцов и предела прочности </w:t>
            </w:r>
            <w:r w:rsidRPr="00C41566">
              <w:rPr>
                <w:rFonts w:ascii="Times New Roman" w:hAnsi="Times New Roman"/>
                <w:color w:val="000000"/>
                <w:spacing w:val="-3"/>
                <w:sz w:val="24"/>
                <w:szCs w:val="24"/>
              </w:rPr>
              <w:t>при сжатии и изгибе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1.6. </w:t>
            </w:r>
            <w:r w:rsidRPr="00C41566">
              <w:rPr>
                <w:rFonts w:ascii="Times New Roman" w:hAnsi="Times New Roman"/>
                <w:b/>
                <w:sz w:val="24"/>
                <w:szCs w:val="24"/>
              </w:rPr>
              <w:t>Местные дорожно-строительные и другие строительные  материалы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color w:val="000000"/>
                <w:spacing w:val="-1"/>
                <w:sz w:val="24"/>
                <w:szCs w:val="24"/>
              </w:rPr>
              <w:t xml:space="preserve">1. Местные материалы, определение, преимущество их применения в </w:t>
            </w:r>
            <w:r w:rsidRPr="00C41566">
              <w:rPr>
                <w:rFonts w:ascii="Times New Roman" w:hAnsi="Times New Roman"/>
                <w:color w:val="000000"/>
                <w:spacing w:val="-2"/>
                <w:sz w:val="24"/>
                <w:szCs w:val="24"/>
              </w:rPr>
              <w:t xml:space="preserve">строительстве и ремонте автомобильных дорог и аэродромов. </w:t>
            </w:r>
            <w:r w:rsidRPr="00C41566">
              <w:rPr>
                <w:rFonts w:ascii="Times New Roman" w:hAnsi="Times New Roman"/>
                <w:color w:val="000000"/>
                <w:sz w:val="24"/>
                <w:szCs w:val="24"/>
              </w:rPr>
              <w:t xml:space="preserve">Классификация местных дорожно-строительных материалов. Местные </w:t>
            </w:r>
            <w:r w:rsidRPr="00C41566">
              <w:rPr>
                <w:rFonts w:ascii="Times New Roman" w:hAnsi="Times New Roman"/>
                <w:color w:val="000000"/>
                <w:spacing w:val="-1"/>
                <w:sz w:val="24"/>
                <w:szCs w:val="24"/>
              </w:rPr>
              <w:t>природные каменные материалы, марки щебня по прочности, относящи</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еся к местным материалам.</w:t>
            </w:r>
          </w:p>
          <w:p w:rsidR="00641567" w:rsidRPr="00C41566" w:rsidRDefault="00641567" w:rsidP="00C41566">
            <w:pPr>
              <w:spacing w:after="0" w:line="360" w:lineRule="auto"/>
              <w:contextualSpacing/>
              <w:rPr>
                <w:rFonts w:ascii="Times New Roman" w:hAnsi="Times New Roman"/>
                <w:color w:val="000000"/>
                <w:spacing w:val="-4"/>
                <w:sz w:val="24"/>
                <w:szCs w:val="24"/>
              </w:rPr>
            </w:pPr>
            <w:r w:rsidRPr="00C41566">
              <w:rPr>
                <w:rFonts w:ascii="Times New Roman" w:hAnsi="Times New Roman"/>
                <w:color w:val="000000"/>
                <w:spacing w:val="-1"/>
                <w:sz w:val="24"/>
                <w:szCs w:val="24"/>
              </w:rPr>
              <w:t>Марки гравия по ГОСТ 8268, относящегося к местным матери</w:t>
            </w:r>
            <w:r w:rsidRPr="00C41566">
              <w:rPr>
                <w:rFonts w:ascii="Times New Roman" w:hAnsi="Times New Roman"/>
                <w:color w:val="000000"/>
                <w:sz w:val="24"/>
                <w:szCs w:val="24"/>
              </w:rPr>
              <w:t xml:space="preserve">алам. Способы обогащения мало- </w:t>
            </w:r>
            <w:r w:rsidR="003D2B61">
              <w:rPr>
                <w:rFonts w:ascii="Times New Roman" w:hAnsi="Times New Roman"/>
                <w:color w:val="000000"/>
                <w:sz w:val="24"/>
                <w:szCs w:val="24"/>
              </w:rPr>
              <w:t>и разнопрочных каменных материа</w:t>
            </w:r>
            <w:r w:rsidR="003D2B61">
              <w:rPr>
                <w:rFonts w:ascii="Times New Roman" w:hAnsi="Times New Roman"/>
                <w:color w:val="000000"/>
                <w:spacing w:val="19"/>
                <w:sz w:val="24"/>
                <w:szCs w:val="24"/>
              </w:rPr>
              <w:t>л</w:t>
            </w:r>
            <w:r w:rsidRPr="00C41566">
              <w:rPr>
                <w:rFonts w:ascii="Times New Roman" w:hAnsi="Times New Roman"/>
                <w:color w:val="000000"/>
                <w:spacing w:val="19"/>
                <w:sz w:val="24"/>
                <w:szCs w:val="24"/>
              </w:rPr>
              <w:t>ов.</w:t>
            </w:r>
            <w:r w:rsidRPr="00C41566">
              <w:rPr>
                <w:rFonts w:ascii="Times New Roman" w:hAnsi="Times New Roman"/>
                <w:color w:val="000000"/>
                <w:spacing w:val="-2"/>
                <w:sz w:val="24"/>
                <w:szCs w:val="24"/>
              </w:rPr>
              <w:t>Битуминозные горные породы, опре</w:t>
            </w:r>
            <w:r w:rsidR="003D2B61">
              <w:rPr>
                <w:rFonts w:ascii="Times New Roman" w:hAnsi="Times New Roman"/>
                <w:color w:val="000000"/>
                <w:spacing w:val="-2"/>
                <w:sz w:val="24"/>
                <w:szCs w:val="24"/>
              </w:rPr>
              <w:t>деление, месторождение, при</w:t>
            </w:r>
            <w:r w:rsidRPr="00C41566">
              <w:rPr>
                <w:rFonts w:ascii="Times New Roman" w:hAnsi="Times New Roman"/>
                <w:color w:val="000000"/>
                <w:spacing w:val="-1"/>
                <w:sz w:val="24"/>
                <w:szCs w:val="24"/>
              </w:rPr>
              <w:t xml:space="preserve">менение. Охрана окружающей среды при добыче и переработке местных </w:t>
            </w:r>
            <w:r w:rsidRPr="00C41566">
              <w:rPr>
                <w:rFonts w:ascii="Times New Roman" w:hAnsi="Times New Roman"/>
                <w:color w:val="000000"/>
                <w:spacing w:val="-4"/>
                <w:sz w:val="24"/>
                <w:szCs w:val="24"/>
              </w:rPr>
              <w:t xml:space="preserve">природных каменных материалов. </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4"/>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2. Минеральные побочные продукты: металлургические и топливные </w:t>
            </w:r>
            <w:r w:rsidRPr="00C41566">
              <w:rPr>
                <w:rFonts w:ascii="Times New Roman" w:hAnsi="Times New Roman"/>
                <w:color w:val="000000"/>
                <w:spacing w:val="-5"/>
                <w:sz w:val="24"/>
                <w:szCs w:val="24"/>
              </w:rPr>
              <w:t xml:space="preserve">(котельные) шлаки, доломитовая и колошниковая пыль, шамотный бой, </w:t>
            </w:r>
            <w:r w:rsidRPr="00C41566">
              <w:rPr>
                <w:rFonts w:ascii="Times New Roman" w:hAnsi="Times New Roman"/>
                <w:color w:val="000000"/>
                <w:sz w:val="24"/>
                <w:szCs w:val="24"/>
              </w:rPr>
              <w:t xml:space="preserve">формовочные пески, отходы асбестовой промышленности, бокситовые </w:t>
            </w:r>
            <w:r w:rsidRPr="00C41566">
              <w:rPr>
                <w:rFonts w:ascii="Times New Roman" w:hAnsi="Times New Roman"/>
                <w:color w:val="000000"/>
                <w:spacing w:val="-1"/>
                <w:sz w:val="24"/>
                <w:szCs w:val="24"/>
              </w:rPr>
              <w:t>шламы, фосфогипс и другие материалы. Кислые и основные металлур</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гические шлаки в искусственных основаниях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z w:val="24"/>
                <w:szCs w:val="24"/>
              </w:rPr>
              <w:t xml:space="preserve"> Получение, требования, область применения минеральных </w:t>
            </w:r>
            <w:r w:rsidR="003D2B61">
              <w:rPr>
                <w:rFonts w:ascii="Times New Roman" w:hAnsi="Times New Roman"/>
                <w:color w:val="000000"/>
                <w:sz w:val="24"/>
                <w:szCs w:val="24"/>
              </w:rPr>
              <w:t>побочных продуктов различных от</w:t>
            </w:r>
            <w:r w:rsidRPr="00C41566">
              <w:rPr>
                <w:rFonts w:ascii="Times New Roman" w:hAnsi="Times New Roman"/>
                <w:color w:val="000000"/>
                <w:spacing w:val="-1"/>
                <w:sz w:val="24"/>
                <w:szCs w:val="24"/>
              </w:rPr>
              <w:t xml:space="preserve">раслей промышленности. </w:t>
            </w:r>
          </w:p>
          <w:p w:rsidR="00641567" w:rsidRPr="00C41566" w:rsidRDefault="00641567" w:rsidP="00C41566">
            <w:pPr>
              <w:shd w:val="clear" w:color="auto" w:fill="FFFFFF"/>
              <w:spacing w:after="0" w:line="360" w:lineRule="auto"/>
              <w:ind w:left="18" w:firstLine="709"/>
              <w:contextualSpacing/>
              <w:rPr>
                <w:rFonts w:ascii="Times New Roman" w:hAnsi="Times New Roman"/>
                <w:color w:val="000000"/>
                <w:spacing w:val="-1"/>
                <w:sz w:val="24"/>
                <w:szCs w:val="24"/>
              </w:rPr>
            </w:pPr>
            <w:r w:rsidRPr="00C41566">
              <w:rPr>
                <w:rFonts w:ascii="Times New Roman" w:hAnsi="Times New Roman"/>
                <w:color w:val="000000"/>
                <w:sz w:val="24"/>
                <w:szCs w:val="24"/>
              </w:rPr>
              <w:t>Вторичное сырье. Повторное использование изношенной резины, ас</w:t>
            </w:r>
            <w:r w:rsidRPr="00C41566">
              <w:rPr>
                <w:rFonts w:ascii="Times New Roman" w:hAnsi="Times New Roman"/>
                <w:color w:val="000000"/>
                <w:sz w:val="24"/>
                <w:szCs w:val="24"/>
              </w:rPr>
              <w:softHyphen/>
              <w:t xml:space="preserve">фальтобетона, цементобетона, битого кирпича при строительстве и </w:t>
            </w:r>
            <w:r w:rsidRPr="00C41566">
              <w:rPr>
                <w:rFonts w:ascii="Times New Roman" w:hAnsi="Times New Roman"/>
                <w:color w:val="000000"/>
                <w:spacing w:val="-5"/>
                <w:sz w:val="24"/>
                <w:szCs w:val="24"/>
              </w:rPr>
              <w:t xml:space="preserve">ремонте автомобильных дорог и аэродромов. </w:t>
            </w:r>
            <w:r w:rsidRPr="00C41566">
              <w:rPr>
                <w:rFonts w:ascii="Times New Roman" w:hAnsi="Times New Roman"/>
                <w:color w:val="000000"/>
                <w:sz w:val="24"/>
                <w:szCs w:val="24"/>
              </w:rPr>
              <w:t>Особенности испытаний и оценки качества местных дорож</w:t>
            </w:r>
            <w:r w:rsidRPr="00C41566">
              <w:rPr>
                <w:rFonts w:ascii="Times New Roman" w:hAnsi="Times New Roman"/>
                <w:color w:val="000000"/>
                <w:spacing w:val="-1"/>
                <w:sz w:val="24"/>
                <w:szCs w:val="24"/>
              </w:rPr>
              <w:t>но-строительных материалов из от</w:t>
            </w:r>
            <w:r w:rsidR="003D2B61">
              <w:rPr>
                <w:rFonts w:ascii="Times New Roman" w:hAnsi="Times New Roman"/>
                <w:color w:val="000000"/>
                <w:spacing w:val="-1"/>
                <w:sz w:val="24"/>
                <w:szCs w:val="24"/>
              </w:rPr>
              <w:t>ходов различных отраслей промыш</w:t>
            </w:r>
            <w:r w:rsidRPr="00C41566">
              <w:rPr>
                <w:rFonts w:ascii="Times New Roman" w:hAnsi="Times New Roman"/>
                <w:color w:val="000000"/>
                <w:spacing w:val="-4"/>
                <w:sz w:val="24"/>
                <w:szCs w:val="24"/>
              </w:rPr>
              <w:t>ленности. Методы обеспечения надежности и прочности местных мате</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риалов из отходов различных отраслей промышленности в дорожной одежде. Охрана окружающей среды при использовании отходов и по</w:t>
            </w:r>
            <w:r w:rsidRPr="00C41566">
              <w:rPr>
                <w:rFonts w:ascii="Times New Roman" w:hAnsi="Times New Roman"/>
                <w:color w:val="000000"/>
                <w:spacing w:val="-6"/>
                <w:sz w:val="24"/>
                <w:szCs w:val="24"/>
              </w:rPr>
              <w:t>бочных продуктов различных отрасл</w:t>
            </w:r>
            <w:r w:rsidR="003D2B61">
              <w:rPr>
                <w:rFonts w:ascii="Times New Roman" w:hAnsi="Times New Roman"/>
                <w:color w:val="000000"/>
                <w:spacing w:val="-6"/>
                <w:sz w:val="24"/>
                <w:szCs w:val="24"/>
              </w:rPr>
              <w:t>ей промышленности в строительст</w:t>
            </w:r>
            <w:r w:rsidRPr="00C41566">
              <w:rPr>
                <w:rFonts w:ascii="Times New Roman" w:hAnsi="Times New Roman"/>
                <w:color w:val="000000"/>
                <w:spacing w:val="-16"/>
                <w:sz w:val="24"/>
                <w:szCs w:val="24"/>
              </w:rPr>
              <w:t>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contextualSpacing/>
              <w:rPr>
                <w:rFonts w:ascii="Times New Roman" w:hAnsi="Times New Roman"/>
                <w:sz w:val="24"/>
                <w:szCs w:val="24"/>
              </w:rPr>
            </w:pPr>
            <w:r w:rsidRPr="00C41566">
              <w:rPr>
                <w:rFonts w:ascii="Times New Roman" w:hAnsi="Times New Roman"/>
                <w:sz w:val="24"/>
                <w:szCs w:val="24"/>
              </w:rPr>
              <w:t>3. Геосинтетические материалы: рулонные, геоматы, геосетки, георешотки. Виды, марки, применение в дорожном и аэродромном строительстве. Полимеры. Ремонтный материал РМ-26.</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z w:val="24"/>
                <w:szCs w:val="24"/>
              </w:rPr>
              <w:t xml:space="preserve">Металлические материалы. Черные и цветные металлы. Сталь, </w:t>
            </w:r>
            <w:r w:rsidRPr="00C41566">
              <w:rPr>
                <w:rFonts w:ascii="Times New Roman" w:hAnsi="Times New Roman"/>
                <w:color w:val="000000"/>
                <w:spacing w:val="-4"/>
                <w:sz w:val="24"/>
                <w:szCs w:val="24"/>
              </w:rPr>
              <w:t>свойства, классификация. Арматура, марки, их применение в дорож</w:t>
            </w:r>
            <w:r w:rsidRPr="00C41566">
              <w:rPr>
                <w:rFonts w:ascii="Times New Roman" w:hAnsi="Times New Roman"/>
                <w:color w:val="000000"/>
                <w:spacing w:val="-1"/>
                <w:sz w:val="24"/>
                <w:szCs w:val="24"/>
              </w:rPr>
              <w:t>ном строительстве. Вид и класс арматуры, применяемой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12"/>
                <w:sz w:val="24"/>
                <w:szCs w:val="24"/>
              </w:rPr>
              <w:t xml:space="preserve">тельства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8"/>
                <w:sz w:val="24"/>
                <w:szCs w:val="24"/>
              </w:rPr>
              <w:t>Основной сортамент стальных профилей. Защита металлов от коррозии.</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6"/>
                <w:sz w:val="24"/>
                <w:szCs w:val="24"/>
              </w:rPr>
              <w:t>Материалы и изделия из древесины. Древесные породы, при</w:t>
            </w:r>
            <w:r w:rsidRPr="00C41566">
              <w:rPr>
                <w:rFonts w:ascii="Times New Roman" w:hAnsi="Times New Roman"/>
                <w:color w:val="000000"/>
                <w:sz w:val="24"/>
                <w:szCs w:val="24"/>
              </w:rPr>
              <w:t xml:space="preserve">меняемые для строительства, ремонта и содержания автомобильных </w:t>
            </w:r>
            <w:r w:rsidRPr="00C41566">
              <w:rPr>
                <w:rFonts w:ascii="Times New Roman" w:hAnsi="Times New Roman"/>
                <w:color w:val="000000"/>
                <w:spacing w:val="-3"/>
                <w:sz w:val="24"/>
                <w:szCs w:val="24"/>
              </w:rPr>
              <w:t>дорог. Физические и механические свойства древесины. Пороки дре</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весины в соответствии с ГОСТ 2140. Защита древесины от гние</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ния, поражения насекомыми и возгорания. Сортамент строительных </w:t>
            </w:r>
            <w:r w:rsidRPr="00C41566">
              <w:rPr>
                <w:rFonts w:ascii="Times New Roman" w:hAnsi="Times New Roman"/>
                <w:color w:val="000000"/>
                <w:spacing w:val="-1"/>
                <w:sz w:val="24"/>
                <w:szCs w:val="24"/>
              </w:rPr>
              <w:t xml:space="preserve">материалов из древесины для строительства, ремонта и содержания </w:t>
            </w:r>
            <w:r w:rsidRPr="00C41566">
              <w:rPr>
                <w:rFonts w:ascii="Times New Roman" w:hAnsi="Times New Roman"/>
                <w:color w:val="000000"/>
                <w:spacing w:val="-6"/>
                <w:sz w:val="24"/>
                <w:szCs w:val="24"/>
              </w:rPr>
              <w:t>автомобильных дорог. Технико-экономическая эффективность примене</w:t>
            </w:r>
            <w:r w:rsidRPr="00C41566">
              <w:rPr>
                <w:rFonts w:ascii="Times New Roman" w:hAnsi="Times New Roman"/>
                <w:color w:val="000000"/>
                <w:spacing w:val="-8"/>
                <w:sz w:val="24"/>
                <w:szCs w:val="24"/>
              </w:rPr>
              <w:t>ния материалов из древесины.</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Кровельные и гидроизоляционные материалы. Рулонные материа</w:t>
            </w:r>
            <w:r w:rsidRPr="00C41566">
              <w:rPr>
                <w:rFonts w:ascii="Times New Roman" w:hAnsi="Times New Roman"/>
                <w:color w:val="000000"/>
                <w:spacing w:val="-2"/>
                <w:sz w:val="24"/>
                <w:szCs w:val="24"/>
              </w:rPr>
              <w:t xml:space="preserve">лы. Виды и марки толя и рубероида. Гидроизоляционные материалы. </w:t>
            </w:r>
            <w:r w:rsidRPr="00C41566">
              <w:rPr>
                <w:rFonts w:ascii="Times New Roman" w:hAnsi="Times New Roman"/>
                <w:color w:val="000000"/>
                <w:sz w:val="24"/>
                <w:szCs w:val="24"/>
              </w:rPr>
              <w:t xml:space="preserve">Марки гидроизола, изола, бризола. Свойства изола и бризола по </w:t>
            </w:r>
            <w:r w:rsidRPr="00C41566">
              <w:rPr>
                <w:rFonts w:ascii="Times New Roman" w:hAnsi="Times New Roman"/>
                <w:color w:val="000000"/>
                <w:spacing w:val="-2"/>
                <w:sz w:val="24"/>
                <w:szCs w:val="24"/>
              </w:rPr>
              <w:t xml:space="preserve">ГОСТ 10296 и ГОСТ </w:t>
            </w:r>
            <w:r w:rsidRPr="00C41566">
              <w:rPr>
                <w:rFonts w:ascii="Times New Roman" w:hAnsi="Times New Roman"/>
                <w:color w:val="000000"/>
                <w:spacing w:val="8"/>
                <w:sz w:val="24"/>
                <w:szCs w:val="24"/>
              </w:rPr>
              <w:t>17176.</w:t>
            </w:r>
            <w:r w:rsidRPr="00C41566">
              <w:rPr>
                <w:rFonts w:ascii="Times New Roman" w:hAnsi="Times New Roman"/>
                <w:color w:val="000000"/>
                <w:spacing w:val="-2"/>
                <w:sz w:val="24"/>
                <w:szCs w:val="24"/>
              </w:rPr>
              <w:t>Мастика. Применение резинобитум</w:t>
            </w:r>
            <w:r w:rsidRPr="00C41566">
              <w:rPr>
                <w:rFonts w:ascii="Times New Roman" w:hAnsi="Times New Roman"/>
                <w:color w:val="000000"/>
                <w:spacing w:val="-6"/>
                <w:sz w:val="24"/>
                <w:szCs w:val="24"/>
              </w:rPr>
              <w:t xml:space="preserve">ных, битумно-полимерных мастик для заполнения деформационных швов </w:t>
            </w:r>
            <w:r w:rsidRPr="00C41566">
              <w:rPr>
                <w:rFonts w:ascii="Times New Roman" w:hAnsi="Times New Roman"/>
                <w:color w:val="000000"/>
                <w:spacing w:val="-13"/>
                <w:sz w:val="24"/>
                <w:szCs w:val="24"/>
              </w:rPr>
              <w:t xml:space="preserve">жестких покрытий по СНиП </w:t>
            </w:r>
            <w:r w:rsidRPr="00C41566">
              <w:rPr>
                <w:rFonts w:ascii="Times New Roman" w:hAnsi="Times New Roman"/>
                <w:color w:val="000000"/>
                <w:spacing w:val="11"/>
                <w:sz w:val="24"/>
                <w:szCs w:val="24"/>
              </w:rPr>
              <w:t>2.03.01.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1"/>
                <w:sz w:val="24"/>
                <w:szCs w:val="24"/>
              </w:rPr>
              <w:t>Мастика резинобитумная композиционная марки Брит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40</w:t>
            </w:r>
            <w:r w:rsidR="00641567" w:rsidRPr="00C41566">
              <w:rPr>
                <w:rFonts w:ascii="Times New Roman" w:hAnsi="Times New Roman"/>
                <w:color w:val="000000"/>
                <w:spacing w:val="-5"/>
                <w:sz w:val="24"/>
                <w:szCs w:val="24"/>
              </w:rPr>
              <w:t xml:space="preserve">.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lastRenderedPageBreak/>
              <w:t xml:space="preserve">Определение влажности, плотности, линейной и объемной усушки </w:t>
            </w:r>
            <w:r w:rsidRPr="00C41566">
              <w:rPr>
                <w:rFonts w:ascii="Times New Roman" w:hAnsi="Times New Roman"/>
                <w:color w:val="000000"/>
                <w:sz w:val="24"/>
                <w:szCs w:val="24"/>
              </w:rPr>
              <w:t>древесины по ГОСТ 164837. Определение предела прочности при сжатии вдоль и по</w:t>
            </w:r>
            <w:r w:rsidR="00F512A2">
              <w:rPr>
                <w:rFonts w:ascii="Times New Roman" w:hAnsi="Times New Roman"/>
                <w:color w:val="000000"/>
                <w:sz w:val="24"/>
                <w:szCs w:val="24"/>
              </w:rPr>
              <w:t xml:space="preserve">перек волокон по ГОСТ 16483.10 </w:t>
            </w:r>
            <w:r w:rsidRPr="00C41566">
              <w:rPr>
                <w:rFonts w:ascii="Times New Roman" w:hAnsi="Times New Roman"/>
                <w:color w:val="000000"/>
                <w:sz w:val="24"/>
                <w:szCs w:val="24"/>
              </w:rPr>
              <w:t xml:space="preserve">и ГОСТ </w:t>
            </w:r>
            <w:r w:rsidRPr="00C41566">
              <w:rPr>
                <w:rFonts w:ascii="Times New Roman" w:hAnsi="Times New Roman"/>
                <w:color w:val="000000"/>
                <w:spacing w:val="-11"/>
                <w:sz w:val="24"/>
                <w:szCs w:val="24"/>
              </w:rPr>
              <w:t>16483.11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350BE8">
        <w:trPr>
          <w:trHeight w:val="624"/>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 Самостоятельная учебная работа при изучении МДК 02.01 </w:t>
            </w:r>
            <w:r w:rsidRPr="00C41566">
              <w:rPr>
                <w:rFonts w:ascii="Times New Roman" w:hAnsi="Times New Roman"/>
                <w:b/>
                <w:color w:val="000000" w:themeColor="text1"/>
                <w:sz w:val="24"/>
                <w:szCs w:val="24"/>
              </w:rPr>
              <w:t>Дорожно-строительные материалы</w:t>
            </w:r>
          </w:p>
          <w:p w:rsidR="00641567" w:rsidRPr="00C41566" w:rsidRDefault="00641567" w:rsidP="00C41566">
            <w:pPr>
              <w:spacing w:line="360" w:lineRule="auto"/>
              <w:contextualSpacing/>
              <w:rPr>
                <w:rFonts w:ascii="Times New Roman" w:hAnsi="Times New Roman"/>
                <w:b/>
                <w:sz w:val="24"/>
                <w:szCs w:val="24"/>
              </w:rPr>
            </w:pPr>
          </w:p>
        </w:tc>
        <w:tc>
          <w:tcPr>
            <w:tcW w:w="740" w:type="pct"/>
            <w:shd w:val="clear" w:color="auto" w:fill="auto"/>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4260" w:type="pct"/>
            <w:gridSpan w:val="2"/>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02.02 </w:t>
            </w:r>
            <w:r w:rsidRPr="00C41566">
              <w:rPr>
                <w:rFonts w:ascii="Times New Roman" w:hAnsi="Times New Roman"/>
                <w:b/>
                <w:color w:val="000000"/>
                <w:sz w:val="24"/>
                <w:szCs w:val="24"/>
              </w:rPr>
              <w:t>Производственные предприятия дорожной отрасли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eastAsia="Calibri" w:hAnsi="Times New Roman"/>
                <w:b/>
                <w:bCs/>
                <w:color w:val="000000"/>
                <w:sz w:val="24"/>
                <w:szCs w:val="24"/>
              </w:rPr>
              <w:t>Тема 2.1</w:t>
            </w:r>
            <w:r w:rsidRPr="00C41566">
              <w:rPr>
                <w:rFonts w:ascii="Times New Roman" w:hAnsi="Times New Roman"/>
                <w:b/>
                <w:bCs/>
                <w:color w:val="000000"/>
                <w:sz w:val="24"/>
                <w:szCs w:val="24"/>
              </w:rPr>
              <w:t xml:space="preserve"> Карьеры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Общие понятия о добыче каменных материалов открытым способом. Достоинства и недостатки открытого способа добычи.</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Горнотехнические понятия и терминология: элементы карьера; элементы уступа.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Классификация карьеров.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Подготовительные работы, их цель и назначение. Ограждение карьера от поверхностных вод, осушение карьера от грунтовых вод. Вскрытие месторождения, способы вскрытия карьера, способы проходки и проведения траншей.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Мероприятия по сохранению природы на территории карьера, сохранение растительного слоя, рекультивация земель.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2. Назначение вскрышных работ и требования к ним. Технология вскрышных работ экскаватором, скрепером, бульдозером.</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Назначение отвалов, их расчет и выбор месторасположения.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Добычные работы и требования к ним. Экскаваторная разработка каменных пород. Особенности разработки песчано-гравийных месторождений, применение гидромеханизации на карьере.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3. Принципы проектирования  карьеров. Общие сведения об изыскании и проектировании притрассовых карьеров. Состав проекта и оформление документации на разработку карьера.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Охрана окружающей среды и техника  безопасности при разработке карьера</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Общие требования по охране окружающей среды, технике безопасности при работе на различных механизмах и охране труда при разработке карьера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параметров уступа (высоты и ширины) в зависимости от выбранного механизма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 </w:t>
            </w:r>
            <w:r w:rsidRPr="00C41566">
              <w:rPr>
                <w:rFonts w:ascii="Times New Roman" w:hAnsi="Times New Roman"/>
                <w:color w:val="000000"/>
                <w:sz w:val="24"/>
                <w:szCs w:val="24"/>
              </w:rPr>
              <w:t>Определение запасов полезного ископаемого и геологического коэффициента вскрыши по данным геологических разрезов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2.2  </w:t>
            </w:r>
            <w:r w:rsidRPr="00C41566">
              <w:rPr>
                <w:rFonts w:ascii="Times New Roman" w:hAnsi="Times New Roman"/>
                <w:b/>
                <w:bCs/>
                <w:color w:val="000000"/>
                <w:sz w:val="24"/>
                <w:szCs w:val="24"/>
              </w:rPr>
              <w:t>Буровзрывные работы</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Технологические требования к буровзрывным работам. Состав буровзрывных работ. Определение основных взрывных выработок. Перспективные направления в развитии буровзрывных работ.</w:t>
            </w:r>
          </w:p>
          <w:p w:rsidR="00641567" w:rsidRPr="00C41566" w:rsidRDefault="00641567" w:rsidP="00E10470">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Классификация способов бурения, основные типы и марки буровых машин и оборудования. Условия, влияющие на выбор способа бурения.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2. Понятие о взрыве и взрывчатых веществах. Характеристики и классификация взрывчатых веществ. Условия хранения взрывчатых веществ, их транспортирование, техника безопасности при обращении с взрывчатыми веществами. </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Средства взрывания, способы взрывания и условия их применения. Достоинства и недостатки каждого способа взрывания.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3. Классификация методов взрывных работ. Технология выполнения работ при методе накладных зарядов, шпуровом и скважинном методах. Условия их применения.</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Технологическая последовательность производства массового взрыва.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Порядок оформления документации на производство массового взрыва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4. Общие сведения о правилах безопасности при ведении буровых работ, взрывных работ. Порядок допуска лиц для производства взрывных работ. Понятие о границах опасных зон и правилах подачи сигналов при взрывании.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 Определение радиусов опасных зон при ведении взрывных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2.3  </w:t>
            </w:r>
            <w:r w:rsidRPr="00C41566">
              <w:rPr>
                <w:rFonts w:ascii="Times New Roman" w:hAnsi="Times New Roman"/>
                <w:b/>
                <w:color w:val="000000"/>
                <w:sz w:val="24"/>
                <w:szCs w:val="24"/>
              </w:rPr>
              <w:t>Производственные предприятия</w:t>
            </w:r>
          </w:p>
        </w:tc>
        <w:tc>
          <w:tcPr>
            <w:tcW w:w="3132" w:type="pct"/>
          </w:tcPr>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 Дробление и сортировка горных пород. Сущность процесса дробления. Способы разрушения горных пород в дробилках. Классификация дробилок и их назначение. Сущность процесса сортировки. Виды сортировок.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2. Дробление и сортировка горных пород. Классификация грохотов, технология грохочения каменных материалов. Мокрое грохочение. Технологические схемы переработки каменных материалов на камнедробильных заводах.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color w:val="000000"/>
                <w:sz w:val="24"/>
                <w:szCs w:val="24"/>
              </w:rPr>
              <w:t xml:space="preserve">3. </w:t>
            </w:r>
            <w:r w:rsidRPr="00C41566">
              <w:rPr>
                <w:rFonts w:ascii="Times New Roman" w:hAnsi="Times New Roman"/>
                <w:sz w:val="24"/>
                <w:szCs w:val="24"/>
              </w:rPr>
              <w:t>Технологические процессы обогащения и улучшения каменных материалов.</w:t>
            </w:r>
          </w:p>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sz w:val="24"/>
                <w:szCs w:val="24"/>
              </w:rPr>
              <w:t>Количественно-качественная схема переработки каменных материалов. Охрана труда и природной среды на КДЗ.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4. Базы хранения и приготовления органических вяжущих материалов. Типы, назначение и классификация битумных и эмульсионных баз. Технологические процессы подготовки органических вяжущих. Основные узлы баз, их характеристика и назначение.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5. Базы хранения и приготовления органических вяжущих материалов. Классификация битумохранилищ, их устройство. Способы подогрева битума в битумохранилищах.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6. Приготовление битумных эмульсий. Передовые технологии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 7. Контроль качества битумных материалов и битумных эмульсий. Общие требования по охране труда и окружающей среды при работе на базах хранения 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8. Асфальтобетонные заводы. Классификация заводов и особенности их размещения. Генеральный план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9. Асфальтобетонные заводы. Технологические процессы. Выбор технологического оборудования. Устройство и назначение основных узлов. Асфальтобетонные установки.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10. Асфальтобетонные заводы. Особенности приготовления литого асфальта, щебеночно-мастичного асфальтобетона (ЩМА). </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Особенности приготовления полимерно-битумного вяжущего (ПБВ).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11. Асфальтобетонные заводы. Переработка старого асфальтобетона (регенерация) на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12. Асфальтобетонные заводы. Автоматизация технологических процессов АБЗ и контроль качества. Общие требования по охране окружающей среды при работе на АБЗ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13. Цементобетонные заводы. Классификация заводов и особенности их размещения. Генеральный план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14. Цементобетонные заводы. Технологические процессы производства и оборудование. Основные узлы и агрегаты. Технологическая последовательность приготовления цементобетонной смеси. Классификация смесительных установок.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15. Цементобетонные заводы. Особенности организации складов каменных материалов.</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Склады цемента и минерального порошка.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16. Цементобетонные заводы. Автоматизация технологических процессов и контроль качества продукции. Особенности работы ЦБЗ зимой. Общие требования по охране окружающей среды работе на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17. Базы и установки для обработки грунта вяжущими. Классификация баз и особенности их размещения. Генеральный план базы.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18. Базы и установки для обработки грунта вяжущими. Притрассовые грунтосмесительные установки (ГРУ). Основные узлы установки. Технологические процессы.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19. Полигоны изготовления элементов железобетонных конструкций. Назначение заводов и полигонов изготовления элементов железобетонных конструкций, их классификация. Основные узлы, их расположение на плане заводов.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20. Полигоны изготовления элементов железобетонных конструкций. Технология изготовления изделий. Формование изделий и способы тепловлажной обработки. Контроль качества изделий.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21. Охрана труда  на битумных базах, асфальтобетонных заводах, заводах изготовления железобетонных изделий и на цементобетонных заводах.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22. Проектирование мероприятий по охране труда и охране окружающей среды на заводах и полигонах.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line="360" w:lineRule="auto"/>
              <w:ind w:left="0"/>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4. </w:t>
            </w:r>
            <w:r w:rsidRPr="00C41566">
              <w:rPr>
                <w:rFonts w:ascii="Times New Roman" w:hAnsi="Times New Roman"/>
                <w:color w:val="000000"/>
                <w:sz w:val="24"/>
                <w:szCs w:val="24"/>
              </w:rPr>
              <w:t xml:space="preserve"> По заданной годовой потребности в битуме определить емкость и размеры битумохранилища.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5. </w:t>
            </w:r>
            <w:r w:rsidRPr="00C41566">
              <w:rPr>
                <w:rFonts w:ascii="Times New Roman" w:hAnsi="Times New Roman"/>
                <w:color w:val="000000"/>
                <w:sz w:val="24"/>
                <w:szCs w:val="24"/>
              </w:rPr>
              <w:t xml:space="preserve"> Определить площадь склада минеральных материалов для приготовления асфальтобетонной смеси на заданный участок строящейся дороги.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BB7183">
        <w:trPr>
          <w:trHeight w:val="701"/>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учебная работа при изучении МДК 02.02 </w:t>
            </w:r>
            <w:r w:rsidRPr="00C41566">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C41566" w:rsidTr="00CC0654">
        <w:tc>
          <w:tcPr>
            <w:tcW w:w="4260" w:type="pct"/>
            <w:gridSpan w:val="2"/>
          </w:tcPr>
          <w:p w:rsidR="00641567" w:rsidRPr="00C41566" w:rsidRDefault="00641567" w:rsidP="00BB7183">
            <w:pPr>
              <w:spacing w:after="0" w:line="360" w:lineRule="auto"/>
              <w:contextualSpacing/>
              <w:rPr>
                <w:rFonts w:ascii="Times New Roman" w:hAnsi="Times New Roman"/>
                <w:sz w:val="24"/>
                <w:szCs w:val="24"/>
              </w:rPr>
            </w:pPr>
            <w:r w:rsidRPr="00C41566">
              <w:rPr>
                <w:rFonts w:ascii="Times New Roman" w:hAnsi="Times New Roman"/>
                <w:b/>
                <w:bCs/>
                <w:sz w:val="24"/>
                <w:szCs w:val="24"/>
              </w:rPr>
              <w:t>Производственная практика раздела 1</w:t>
            </w:r>
            <w:r w:rsidRPr="00C41566">
              <w:rPr>
                <w:rFonts w:ascii="Times New Roman" w:hAnsi="Times New Roman"/>
                <w:sz w:val="24"/>
                <w:szCs w:val="24"/>
              </w:rPr>
              <w:t>(если предусмотрено рассредоточенное прохождение практики)</w:t>
            </w:r>
          </w:p>
          <w:p w:rsidR="00641567" w:rsidRPr="00C41566" w:rsidRDefault="00641567" w:rsidP="00BB7183">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 Подготовка месторождения;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2. Вскрышные работы;</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3. Ограждение карьера от затопления;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4. Рекультивация карьерных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5. Приготовление забоя в открытых горных разработках;</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6. Крепление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7.  Обеспечение добычи песчано-гравийных материалов средствами механизации;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8. Переработка камня на щебень;</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9. Обогащение гравийных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10. Обслуживание складов хранения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11. Приготовление асфальтобетонных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lastRenderedPageBreak/>
              <w:t>12. Приготовление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13. Контроль качества материалов, используемых для приготовления асфальтобетонных и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14.  Контроль качества готовой продукции;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15. Лабораторные испытания материалов и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16. Работа в арматурном цехе;</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17. Подготовка опалубок;</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eastAsia="Calibri" w:hAnsi="Times New Roman"/>
                <w:bCs/>
                <w:color w:val="000000"/>
                <w:sz w:val="24"/>
                <w:szCs w:val="24"/>
              </w:rPr>
              <w:t>18. Обслуживание автоматизированных процессов производства железобетонных изделий.</w:t>
            </w:r>
          </w:p>
        </w:tc>
        <w:tc>
          <w:tcPr>
            <w:tcW w:w="740" w:type="pct"/>
            <w:vAlign w:val="center"/>
          </w:tcPr>
          <w:p w:rsidR="00641567" w:rsidRPr="00C41566" w:rsidRDefault="00641567" w:rsidP="00F512A2">
            <w:pPr>
              <w:suppressAutoHyphens/>
              <w:spacing w:line="360" w:lineRule="auto"/>
              <w:contextualSpacing/>
              <w:jc w:val="center"/>
              <w:rPr>
                <w:rFonts w:ascii="Times New Roman" w:hAnsi="Times New Roman"/>
                <w:b/>
                <w:sz w:val="24"/>
                <w:szCs w:val="24"/>
              </w:rPr>
            </w:pPr>
          </w:p>
        </w:tc>
      </w:tr>
    </w:tbl>
    <w:p w:rsidR="00641567" w:rsidRPr="00C41566" w:rsidRDefault="00641567" w:rsidP="00C41566">
      <w:pPr>
        <w:spacing w:line="360" w:lineRule="auto"/>
        <w:contextualSpacing/>
        <w:rPr>
          <w:rFonts w:ascii="Times New Roman" w:hAnsi="Times New Roman"/>
          <w:sz w:val="24"/>
          <w:szCs w:val="24"/>
        </w:rPr>
        <w:sectPr w:rsidR="00641567" w:rsidRPr="00C41566" w:rsidSect="00CC0654">
          <w:pgSz w:w="16840" w:h="11907" w:orient="landscape"/>
          <w:pgMar w:top="851" w:right="1134" w:bottom="851" w:left="992" w:header="709" w:footer="709" w:gutter="0"/>
          <w:cols w:space="720"/>
        </w:sectPr>
      </w:pPr>
    </w:p>
    <w:p w:rsidR="00641567" w:rsidRPr="00C41566" w:rsidRDefault="00641567" w:rsidP="008B4CEC">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8B4CEC">
        <w:rPr>
          <w:rFonts w:ascii="Times New Roman" w:hAnsi="Times New Roman"/>
          <w:b/>
          <w:bCs/>
          <w:sz w:val="24"/>
          <w:szCs w:val="24"/>
        </w:rPr>
        <w:t xml:space="preserve"> АДАПТИРОВАННОЙ ПРОГРАММЫ ПРОФЕССИОНАЛЬНОГО  </w:t>
      </w:r>
      <w:r w:rsidRPr="00C41566">
        <w:rPr>
          <w:rFonts w:ascii="Times New Roman" w:hAnsi="Times New Roman"/>
          <w:b/>
          <w:bCs/>
          <w:sz w:val="24"/>
          <w:szCs w:val="24"/>
        </w:rPr>
        <w:t>МОДУЛЯ</w:t>
      </w:r>
    </w:p>
    <w:p w:rsidR="00641567"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«Материаловедение»;</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лаборатория «Дорожно-строительные материалы» для проведения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Оборудование учебного кабинета:</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рабочее место преподавателя;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учебно-наглядных пособий «Материаловедение»;</w:t>
      </w:r>
    </w:p>
    <w:p w:rsidR="00641567" w:rsidRPr="00C41566" w:rsidRDefault="00641567" w:rsidP="00C41566">
      <w:pPr>
        <w:pStyle w:val="aa"/>
        <w:spacing w:line="360" w:lineRule="auto"/>
        <w:contextualSpacing/>
        <w:rPr>
          <w:b/>
          <w:bCs/>
          <w:color w:val="333333"/>
          <w:shd w:val="clear" w:color="auto" w:fill="FFFFFF"/>
          <w:lang w:val="ru-RU"/>
        </w:rPr>
      </w:pPr>
      <w:r w:rsidRPr="00C41566">
        <w:rPr>
          <w:bCs/>
          <w:lang w:val="ru-RU"/>
        </w:rPr>
        <w:t>- комплект электронных плакатов по курсу «Строительные материалы»;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материалов (щебень, песок, гравий, цементы, битум, эмульсия, добавки для цементобетона и асфальтобетона и т.д.);</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стандартных образцов (кубы, балки, цилиндрические образцы);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комплекты нормативной литературы (ГОСТ на материалы и методы испытаний, ТУ, СН).</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 xml:space="preserve">Технические средства обучения: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телевизор и видеоплеер;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принтер.</w:t>
      </w:r>
    </w:p>
    <w:p w:rsidR="00641567" w:rsidRPr="00C41566" w:rsidRDefault="00641567" w:rsidP="00C41566">
      <w:pPr>
        <w:spacing w:after="0" w:line="360" w:lineRule="auto"/>
        <w:ind w:firstLine="708"/>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w:t>
      </w:r>
      <w:r w:rsidRPr="00C41566">
        <w:rPr>
          <w:rFonts w:ascii="Times New Roman" w:hAnsi="Times New Roman"/>
          <w:sz w:val="24"/>
          <w:szCs w:val="24"/>
        </w:rPr>
        <w:t xml:space="preserve">лаборатории </w:t>
      </w:r>
      <w:r w:rsidRPr="00C41566">
        <w:rPr>
          <w:rFonts w:ascii="Times New Roman" w:hAnsi="Times New Roman"/>
          <w:bCs/>
          <w:sz w:val="24"/>
          <w:szCs w:val="24"/>
        </w:rPr>
        <w:t xml:space="preserve">и рабочих мест лаборатории: </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пресс гидравлический;</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вакуумная установка;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весы электронные с гидростатическими приспособлениями;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раствора;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теста;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сушильный шкаф;</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плитки электрические;</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полочный барабан;</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сит (для песка, цемента, минерального порошка, щебня, асфальтобетона;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приборы для определения свойств битумов (пенетрометр, дуктилометр, прибор Фрааса, прибор Бренкена, прибор «Кольцо и шар», вискозиметр для определения условной вязкости);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цилиндров для определения марки щебня;</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стандартный конус и технический вискозиметр для определения жесткости;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стеклянного оборудования (пикнометр, прибор Ле-Шателье, мерные цилиндры и др.).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p>
    <w:p w:rsidR="00641567" w:rsidRPr="00C41566" w:rsidRDefault="00641567" w:rsidP="00D5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рабочее место преподавателя;</w:t>
      </w:r>
    </w:p>
    <w:p w:rsidR="00D56FB2" w:rsidRPr="00C41566" w:rsidRDefault="00641567" w:rsidP="00C41566">
      <w:pPr>
        <w:tabs>
          <w:tab w:val="left" w:pos="0"/>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комплект учебно-наглядных пособий</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комплект учебно-методической документации;</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комплекты нормативной литературы (ГОСТы на материалы и методы испытаний, ТУ).</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Технические средства обучения: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принтер.</w:t>
      </w:r>
    </w:p>
    <w:p w:rsidR="009455CA" w:rsidRPr="009455CA" w:rsidRDefault="00AE5377" w:rsidP="009455CA">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D86D8D">
        <w:rPr>
          <w:rFonts w:ascii="Times New Roman" w:hAnsi="Times New Roman"/>
          <w:bCs/>
          <w:sz w:val="24"/>
          <w:szCs w:val="24"/>
        </w:rPr>
        <w:t xml:space="preserve">           </w:t>
      </w:r>
      <w:r w:rsidR="009455CA" w:rsidRPr="009455C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Оборудование для видеоконференцсвязи (сервер, видеокамера, аккустич.системы)</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Мобильный компьютерный класс из нотбуков HP</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Вебкамера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Документ-камера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Интерактивная трибуна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lastRenderedPageBreak/>
        <w:t>•</w:t>
      </w:r>
      <w:r w:rsidRPr="009455CA">
        <w:rPr>
          <w:rFonts w:ascii="Times New Roman" w:hAnsi="Times New Roman"/>
          <w:bCs/>
          <w:sz w:val="24"/>
          <w:szCs w:val="24"/>
        </w:rPr>
        <w:tab/>
        <w:t>Стол с микролифтом для лиц с нарушением ОДА</w:t>
      </w:r>
    </w:p>
    <w:p w:rsidR="0021413C" w:rsidRPr="0021413C" w:rsidRDefault="0021413C" w:rsidP="009455CA">
      <w:pPr>
        <w:suppressAutoHyphens/>
        <w:spacing w:line="360" w:lineRule="auto"/>
        <w:ind w:right="-285"/>
        <w:contextualSpacing/>
        <w:jc w:val="both"/>
        <w:rPr>
          <w:rFonts w:ascii="Times New Roman" w:hAnsi="Times New Roman"/>
          <w:b/>
          <w:bCs/>
          <w:sz w:val="24"/>
          <w:szCs w:val="24"/>
        </w:rPr>
      </w:pPr>
      <w:r w:rsidRPr="0021413C">
        <w:rPr>
          <w:rFonts w:ascii="Times New Roman" w:hAnsi="Times New Roman"/>
          <w:b/>
          <w:bCs/>
          <w:sz w:val="24"/>
          <w:szCs w:val="24"/>
        </w:rPr>
        <w:t>3.2. Кадровое обеспечение</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AE5377">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E5377" w:rsidRPr="00AE5377" w:rsidRDefault="00AE5377" w:rsidP="00AE5377">
      <w:pPr>
        <w:spacing w:line="360" w:lineRule="auto"/>
        <w:ind w:firstLine="709"/>
        <w:contextualSpacing/>
        <w:rPr>
          <w:rFonts w:ascii="Times New Roman" w:hAnsi="Times New Roman"/>
          <w:bCs/>
          <w:sz w:val="24"/>
          <w:szCs w:val="24"/>
        </w:rPr>
      </w:pP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Default="0021413C" w:rsidP="0021413C">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641567" w:rsidRPr="00C41566" w:rsidRDefault="00641567"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641567" w:rsidRPr="00C41566" w:rsidRDefault="00641567" w:rsidP="00C41566">
      <w:pPr>
        <w:spacing w:line="360" w:lineRule="auto"/>
        <w:ind w:left="360"/>
        <w:contextualSpacing/>
        <w:rPr>
          <w:rFonts w:ascii="Times New Roman" w:hAnsi="Times New Roman"/>
          <w:sz w:val="24"/>
          <w:szCs w:val="24"/>
        </w:rPr>
      </w:pPr>
    </w:p>
    <w:p w:rsidR="00641567" w:rsidRPr="00B1436C"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.1. Печатные издания</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1</w:t>
      </w:r>
      <w:r w:rsidR="00A0039A" w:rsidRPr="00A0039A">
        <w:rPr>
          <w:rFonts w:ascii="Times New Roman" w:hAnsi="Times New Roman"/>
          <w:sz w:val="24"/>
          <w:szCs w:val="24"/>
        </w:rPr>
        <w:t>.</w:t>
      </w:r>
      <w:r w:rsidR="00A0039A" w:rsidRPr="00A0039A">
        <w:rPr>
          <w:rFonts w:ascii="Times New Roman" w:hAnsi="Times New Roman"/>
          <w:sz w:val="24"/>
          <w:szCs w:val="24"/>
          <w:shd w:val="clear" w:color="auto" w:fill="FFFFFF"/>
        </w:rPr>
        <w:t>Строительные материалы. Лабораторный практикум: учебно – методическое пособие  / Я.Н.Ковалев. - М.:Инфра-М,2019.-633с.</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2</w:t>
      </w:r>
      <w:r w:rsidR="00A0039A" w:rsidRPr="00A0039A">
        <w:rPr>
          <w:rFonts w:ascii="Times New Roman" w:hAnsi="Times New Roman"/>
          <w:sz w:val="24"/>
          <w:szCs w:val="24"/>
        </w:rPr>
        <w:t>.Дорожно-строительные материалы и изделия: Учебно-методическое пособие / Ковалев Я.Н., Кравченко С.Е., Шумчик В.К. - М.:НИЦ ИНФРА-М, Нов. знание, 2019. - 630 с.</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Pr>
          <w:rFonts w:ascii="Times New Roman" w:hAnsi="Times New Roman"/>
          <w:sz w:val="24"/>
          <w:szCs w:val="24"/>
        </w:rPr>
        <w:t>3</w:t>
      </w:r>
      <w:r w:rsidR="00A0039A" w:rsidRPr="00A0039A">
        <w:rPr>
          <w:rFonts w:ascii="Times New Roman" w:hAnsi="Times New Roman"/>
          <w:sz w:val="24"/>
          <w:szCs w:val="24"/>
        </w:rPr>
        <w:t>.</w:t>
      </w:r>
      <w:r w:rsidR="00A0039A" w:rsidRPr="00A0039A">
        <w:rPr>
          <w:rFonts w:ascii="Times New Roman" w:hAnsi="Times New Roman"/>
          <w:color w:val="001329"/>
          <w:sz w:val="24"/>
          <w:szCs w:val="24"/>
          <w:shd w:val="clear" w:color="auto" w:fill="FFFFFF"/>
        </w:rPr>
        <w:t>Эмульсии, стабилизированные твердыми частицами : монография / А.В. Нуштаева. — М. : ИНФРА-М, 2018. — 160 с. — (Научная мысль). </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lastRenderedPageBreak/>
        <w:t>6</w:t>
      </w:r>
      <w:r w:rsidR="00A0039A" w:rsidRPr="008E7E0E">
        <w:rPr>
          <w:rFonts w:ascii="Times New Roman" w:hAnsi="Times New Roman"/>
          <w:sz w:val="24"/>
          <w:szCs w:val="24"/>
        </w:rPr>
        <w:t>.</w:t>
      </w:r>
      <w:r w:rsidR="00A0039A" w:rsidRPr="008E7E0E">
        <w:rPr>
          <w:rFonts w:ascii="Times New Roman" w:hAnsi="Times New Roman"/>
          <w:color w:val="001329"/>
          <w:sz w:val="24"/>
          <w:szCs w:val="24"/>
          <w:shd w:val="clear" w:color="auto" w:fill="FFFFFF"/>
        </w:rPr>
        <w:t xml:space="preserve"> Эмульсии, стабилизированные твердыми частицами : монография / А.В. Нуштаева. — М. : ИНФРА-М, 2018. — 160 с. — (Научная мысль). </w:t>
      </w:r>
    </w:p>
    <w:p w:rsidR="008E7E0E" w:rsidRP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7.Материалы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A0039A" w:rsidRPr="00392D0A" w:rsidRDefault="00392D0A" w:rsidP="00C41566">
      <w:pPr>
        <w:spacing w:line="360" w:lineRule="auto"/>
        <w:ind w:left="360"/>
        <w:contextualSpacing/>
        <w:rPr>
          <w:rFonts w:ascii="Times New Roman" w:hAnsi="Times New Roman"/>
          <w:sz w:val="24"/>
          <w:szCs w:val="24"/>
        </w:rPr>
      </w:pPr>
      <w:r>
        <w:rPr>
          <w:rFonts w:ascii="Times New Roman" w:hAnsi="Times New Roman"/>
          <w:sz w:val="24"/>
          <w:szCs w:val="24"/>
        </w:rPr>
        <w:t>8.</w:t>
      </w:r>
      <w:r w:rsidRPr="00392D0A">
        <w:rPr>
          <w:rFonts w:ascii="Times New Roman" w:hAnsi="Times New Roman"/>
          <w:sz w:val="24"/>
          <w:szCs w:val="24"/>
        </w:rPr>
        <w:t>Строительные материалы : учебное пособие / П.С. Красовский. — Москва : ФОРУМ : ИНФРА-М, 2021. — 256 с. — (Среднее профессиональное образование).</w:t>
      </w:r>
    </w:p>
    <w:p w:rsidR="00641567" w:rsidRPr="00C41566"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sz w:val="24"/>
          <w:szCs w:val="24"/>
        </w:rPr>
        <w:t xml:space="preserve">1. </w:t>
      </w:r>
      <w:hyperlink r:id="rId31" w:history="1">
        <w:r w:rsidRPr="00C41566">
          <w:rPr>
            <w:rStyle w:val="ae"/>
            <w:rFonts w:ascii="Times New Roman" w:hAnsi="Times New Roman"/>
            <w:sz w:val="24"/>
            <w:szCs w:val="24"/>
          </w:rPr>
          <w:t>http://window.edu.ru/window</w:t>
        </w:r>
      </w:hyperlink>
      <w:r w:rsidRPr="00C41566">
        <w:rPr>
          <w:rStyle w:val="ae"/>
          <w:rFonts w:ascii="Times New Roman" w:hAnsi="Times New Roman"/>
          <w:sz w:val="24"/>
          <w:szCs w:val="24"/>
        </w:rPr>
        <w:t xml:space="preserve"> - </w:t>
      </w:r>
      <w:r w:rsidRPr="00C41566">
        <w:rPr>
          <w:rFonts w:ascii="Times New Roman" w:hAnsi="Times New Roman"/>
          <w:sz w:val="24"/>
          <w:szCs w:val="24"/>
        </w:rPr>
        <w:t>Единое окно доступа к образовательным ресурсам. Электронная библиотека [Электронный ресурс].</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2E74B5" w:themeColor="accent1" w:themeShade="BF"/>
          <w:sz w:val="24"/>
          <w:szCs w:val="24"/>
        </w:rPr>
        <w:t>2.</w:t>
      </w:r>
      <w:r w:rsidRPr="00C41566">
        <w:rPr>
          <w:rFonts w:ascii="Times New Roman" w:hAnsi="Times New Roman"/>
          <w:color w:val="2E74B5" w:themeColor="accent1" w:themeShade="BF"/>
          <w:sz w:val="24"/>
          <w:szCs w:val="24"/>
          <w:u w:val="single"/>
        </w:rPr>
        <w:t xml:space="preserve">  http://www.gost.ru</w:t>
      </w:r>
      <w:r w:rsidRPr="00C41566">
        <w:rPr>
          <w:rFonts w:ascii="Times New Roman" w:hAnsi="Times New Roman"/>
          <w:color w:val="000000"/>
          <w:sz w:val="24"/>
          <w:szCs w:val="24"/>
        </w:rPr>
        <w:t>- официальный сайт Федерального агентства по</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техническому регулированию и метрологии</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3.</w:t>
      </w:r>
      <w:r w:rsidRPr="00C41566">
        <w:rPr>
          <w:rFonts w:ascii="Times New Roman" w:hAnsi="Times New Roman"/>
          <w:color w:val="0070C0"/>
          <w:sz w:val="24"/>
          <w:szCs w:val="24"/>
          <w:u w:val="single"/>
        </w:rPr>
        <w:t>https://www.faufcc.ru</w:t>
      </w:r>
      <w:r w:rsidRPr="00C41566">
        <w:rPr>
          <w:rFonts w:ascii="Times New Roman" w:hAnsi="Times New Roman"/>
          <w:color w:val="000000"/>
          <w:sz w:val="24"/>
          <w:szCs w:val="24"/>
        </w:rPr>
        <w:t>-официальный сайт ФАУ «Федеральный центр</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нормирования, стандартизации и технической оценки соответствия в</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строительстве»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4.</w:t>
      </w:r>
      <w:r w:rsidRPr="00C41566">
        <w:rPr>
          <w:rFonts w:ascii="Times New Roman" w:hAnsi="Times New Roman"/>
          <w:color w:val="0070C0"/>
          <w:sz w:val="24"/>
          <w:szCs w:val="24"/>
          <w:u w:val="single"/>
        </w:rPr>
        <w:t>http:/ www.nostroy.ru</w:t>
      </w:r>
      <w:r w:rsidRPr="00C41566">
        <w:rPr>
          <w:rFonts w:ascii="Times New Roman" w:hAnsi="Times New Roman"/>
          <w:color w:val="000000"/>
          <w:sz w:val="24"/>
          <w:szCs w:val="24"/>
        </w:rPr>
        <w:t>-официальный сайт Ассоциации «Национальное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объединение строителей» (НОСТРОЙ)</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5.</w:t>
      </w:r>
      <w:r w:rsidRPr="00C41566">
        <w:rPr>
          <w:rFonts w:ascii="Times New Roman" w:hAnsi="Times New Roman"/>
          <w:color w:val="0070C0"/>
          <w:sz w:val="24"/>
          <w:szCs w:val="24"/>
          <w:u w:val="single"/>
        </w:rPr>
        <w:t>http://www.cntd.ru</w:t>
      </w:r>
      <w:r w:rsidRPr="00C41566">
        <w:rPr>
          <w:rFonts w:ascii="Times New Roman" w:hAnsi="Times New Roman"/>
          <w:color w:val="000000"/>
          <w:sz w:val="24"/>
          <w:szCs w:val="24"/>
        </w:rPr>
        <w:t>- сайт профессиональные справочные системы Техэксперт.</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6. </w:t>
      </w:r>
      <w:hyperlink r:id="rId32"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files</w:t>
        </w:r>
        <w:r w:rsidRPr="00C41566">
          <w:rPr>
            <w:rStyle w:val="ae"/>
            <w:rFonts w:ascii="Times New Roman" w:hAnsi="Times New Roman"/>
            <w:sz w:val="24"/>
            <w:szCs w:val="24"/>
          </w:rPr>
          <w:t>.</w:t>
        </w:r>
        <w:r w:rsidRPr="00C41566">
          <w:rPr>
            <w:rStyle w:val="ae"/>
            <w:rFonts w:ascii="Times New Roman" w:hAnsi="Times New Roman"/>
            <w:sz w:val="24"/>
            <w:szCs w:val="24"/>
            <w:lang w:val="en-US"/>
          </w:rPr>
          <w:t>stoyif</w:t>
        </w:r>
        <w:r w:rsidRPr="00C41566">
          <w:rPr>
            <w:rStyle w:val="ae"/>
            <w:rFonts w:ascii="Times New Roman" w:hAnsi="Times New Roman"/>
            <w:sz w:val="24"/>
            <w:szCs w:val="24"/>
          </w:rPr>
          <w:t>.</w:t>
        </w:r>
        <w:r w:rsidRPr="00C41566">
          <w:rPr>
            <w:rStyle w:val="ae"/>
            <w:rFonts w:ascii="Times New Roman" w:hAnsi="Times New Roman"/>
            <w:sz w:val="24"/>
            <w:szCs w:val="24"/>
            <w:lang w:val="en-US"/>
          </w:rPr>
          <w:t>ru</w:t>
        </w:r>
      </w:hyperlink>
      <w:r w:rsidRPr="00C41566">
        <w:rPr>
          <w:rFonts w:ascii="Times New Roman" w:hAnsi="Times New Roman"/>
          <w:color w:val="000000"/>
          <w:sz w:val="24"/>
          <w:szCs w:val="24"/>
        </w:rPr>
        <w:t xml:space="preserve"> – Нормативная база ГОСТ\СП\СНиП, Справочник дорожника, Техническая документация</w:t>
      </w:r>
    </w:p>
    <w:p w:rsidR="00A0039A" w:rsidRPr="00A0039A" w:rsidRDefault="00641567" w:rsidP="00A0039A">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7. </w:t>
      </w:r>
      <w:hyperlink r:id="rId33"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studFiles</w:t>
        </w:r>
        <w:r w:rsidRPr="00C41566">
          <w:rPr>
            <w:rStyle w:val="ae"/>
            <w:rFonts w:ascii="Times New Roman" w:hAnsi="Times New Roman"/>
            <w:sz w:val="24"/>
            <w:szCs w:val="24"/>
          </w:rPr>
          <w:t>.</w:t>
        </w:r>
        <w:r w:rsidRPr="00C41566">
          <w:rPr>
            <w:rStyle w:val="ae"/>
            <w:rFonts w:ascii="Times New Roman" w:hAnsi="Times New Roman"/>
            <w:sz w:val="24"/>
            <w:szCs w:val="24"/>
            <w:lang w:val="en-US"/>
          </w:rPr>
          <w:t>net</w:t>
        </w:r>
      </w:hyperlink>
      <w:r w:rsidRPr="00C41566">
        <w:rPr>
          <w:rFonts w:ascii="Times New Roman" w:hAnsi="Times New Roman"/>
          <w:color w:val="000000"/>
          <w:sz w:val="24"/>
          <w:szCs w:val="24"/>
        </w:rPr>
        <w:t xml:space="preserve">  - файловый архив для студентов. Раздел: дорожно-строительные материалы, карьеры, буровзрывные работы, АБЗ, ЦБЗ, битумные базы, заводы ЖБК.</w:t>
      </w:r>
    </w:p>
    <w:p w:rsidR="00A0039A" w:rsidRDefault="00A0039A" w:rsidP="00A0039A">
      <w:pPr>
        <w:suppressAutoHyphens/>
        <w:spacing w:line="360" w:lineRule="auto"/>
        <w:ind w:left="360"/>
        <w:contextualSpacing/>
        <w:rPr>
          <w:rFonts w:ascii="Times New Roman" w:hAnsi="Times New Roman"/>
          <w:b/>
          <w:bCs/>
          <w:sz w:val="24"/>
          <w:szCs w:val="24"/>
        </w:rPr>
      </w:pPr>
    </w:p>
    <w:p w:rsidR="00641567" w:rsidRPr="00A0039A" w:rsidRDefault="00641567" w:rsidP="00A0039A">
      <w:pPr>
        <w:suppressAutoHyphens/>
        <w:spacing w:line="360" w:lineRule="auto"/>
        <w:ind w:left="360"/>
        <w:contextualSpacing/>
        <w:rPr>
          <w:rFonts w:ascii="Times New Roman" w:hAnsi="Times New Roman"/>
          <w:b/>
          <w:bCs/>
          <w:sz w:val="24"/>
          <w:szCs w:val="24"/>
        </w:rPr>
      </w:pPr>
      <w:r w:rsidRPr="00A0039A">
        <w:rPr>
          <w:rFonts w:ascii="Times New Roman" w:hAnsi="Times New Roman"/>
          <w:b/>
          <w:sz w:val="24"/>
          <w:szCs w:val="24"/>
        </w:rPr>
        <w:t>3.</w:t>
      </w:r>
      <w:r w:rsidR="00D86D8D">
        <w:rPr>
          <w:rFonts w:ascii="Times New Roman" w:hAnsi="Times New Roman"/>
          <w:b/>
          <w:sz w:val="24"/>
          <w:szCs w:val="24"/>
        </w:rPr>
        <w:t>3</w:t>
      </w:r>
      <w:r w:rsidRPr="00A0039A">
        <w:rPr>
          <w:rFonts w:ascii="Times New Roman" w:hAnsi="Times New Roman"/>
          <w:b/>
          <w:sz w:val="24"/>
          <w:szCs w:val="24"/>
        </w:rPr>
        <w:t xml:space="preserve">.3.2 МДК 02.02 </w:t>
      </w:r>
      <w:r w:rsidRPr="00A0039A">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line="360" w:lineRule="auto"/>
        <w:ind w:left="360"/>
        <w:contextualSpacing/>
        <w:rPr>
          <w:rFonts w:ascii="Times New Roman" w:hAnsi="Times New Roman"/>
          <w:b/>
          <w:sz w:val="24"/>
          <w:szCs w:val="24"/>
        </w:rPr>
      </w:pP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от26 июня 2008 г. N 102-ФЗ"Об обеспечении единства измерений" С изменениями и  дополнениями от: 18  июля, 30 ноября 2011 г.,  28 июля 2012 г., 2  декабря 2013 г., 23  июня, 21 июля 2014 г.,  13 июля 2015 г.</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 29 июня 2015 г. N 162- ФЗ «О стандартизации  в  Российской  Федерации».</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 xml:space="preserve">Федеральный закон «О техническом регулировании» от 27.12.2002 </w:t>
      </w:r>
      <w:r w:rsidRPr="00C41566">
        <w:rPr>
          <w:rFonts w:ascii="Times New Roman" w:hAnsi="Times New Roman"/>
          <w:sz w:val="24"/>
          <w:szCs w:val="24"/>
          <w:lang w:val="en-US"/>
        </w:rPr>
        <w:t>N</w:t>
      </w:r>
      <w:r w:rsidRPr="00C41566">
        <w:rPr>
          <w:rFonts w:ascii="Times New Roman" w:hAnsi="Times New Roman"/>
          <w:sz w:val="24"/>
          <w:szCs w:val="24"/>
        </w:rPr>
        <w:t xml:space="preserve"> 184-ФЗ.</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Борисенко Р.И., Жаров И.С. Открытая разработка месторождений дорожно-строительных материалов и производственные предприятия. – М.: Транспорт, 2007  </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Силкин В.В., Лупанов А.П. Технология и организация работ на производственных предприятиях дорожного строительства / учебное пособие. - Издательство Ассоциации строительных вузов, 2014.</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4" w:history="1">
        <w:r w:rsidRPr="00C41566">
          <w:rPr>
            <w:rStyle w:val="ae"/>
            <w:rFonts w:ascii="Times New Roman" w:hAnsi="Times New Roman"/>
            <w:color w:val="00466E"/>
            <w:spacing w:val="2"/>
            <w:sz w:val="24"/>
            <w:szCs w:val="24"/>
            <w:shd w:val="clear" w:color="auto" w:fill="FFFFFF"/>
          </w:rPr>
          <w:t>ГОСТ 8736-2014</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Песок для строительных работ. Технические условия.</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xml:space="preserve">  </w:t>
      </w:r>
      <w:hyperlink r:id="rId35" w:history="1">
        <w:r w:rsidRPr="00C41566">
          <w:rPr>
            <w:rStyle w:val="ae"/>
            <w:rFonts w:ascii="Times New Roman" w:hAnsi="Times New Roman"/>
            <w:color w:val="00466E"/>
            <w:spacing w:val="2"/>
            <w:sz w:val="24"/>
            <w:szCs w:val="24"/>
            <w:shd w:val="clear" w:color="auto" w:fill="FFFFFF"/>
          </w:rPr>
          <w:t>ГОСТ 7473-2010</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Смеси бетонные. Технические условия.</w:t>
      </w:r>
    </w:p>
    <w:p w:rsidR="00641567" w:rsidRPr="00C41566" w:rsidRDefault="003E258D"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36" w:history="1">
        <w:r w:rsidR="00641567" w:rsidRPr="00C41566">
          <w:rPr>
            <w:rStyle w:val="ae"/>
            <w:rFonts w:ascii="Times New Roman" w:hAnsi="Times New Roman"/>
            <w:color w:val="00466E"/>
            <w:spacing w:val="2"/>
            <w:sz w:val="24"/>
            <w:szCs w:val="24"/>
            <w:shd w:val="clear" w:color="auto" w:fill="FFFFFF"/>
          </w:rPr>
          <w:t>ГОСТ 9128-2013</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7" w:history="1">
        <w:r w:rsidRPr="00C41566">
          <w:rPr>
            <w:rStyle w:val="ae"/>
            <w:rFonts w:ascii="Times New Roman" w:hAnsi="Times New Roman"/>
            <w:color w:val="00466E"/>
            <w:spacing w:val="2"/>
            <w:sz w:val="24"/>
            <w:szCs w:val="24"/>
            <w:shd w:val="clear" w:color="auto" w:fill="FFFFFF"/>
          </w:rPr>
          <w:t>ГОСТ 10180-2012</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Бетоны. Методы определения прочности по контрольным образцам.</w:t>
      </w:r>
    </w:p>
    <w:p w:rsidR="00641567" w:rsidRPr="00C41566" w:rsidRDefault="003E258D" w:rsidP="00F1096A">
      <w:pPr>
        <w:numPr>
          <w:ilvl w:val="0"/>
          <w:numId w:val="96"/>
        </w:numPr>
        <w:spacing w:after="0" w:line="360" w:lineRule="auto"/>
        <w:contextualSpacing/>
        <w:rPr>
          <w:rFonts w:ascii="Times New Roman" w:hAnsi="Times New Roman"/>
          <w:sz w:val="24"/>
          <w:szCs w:val="24"/>
        </w:rPr>
      </w:pPr>
      <w:hyperlink r:id="rId38" w:history="1">
        <w:r w:rsidR="00641567" w:rsidRPr="00C41566">
          <w:rPr>
            <w:rStyle w:val="ae"/>
            <w:rFonts w:ascii="Times New Roman" w:hAnsi="Times New Roman"/>
            <w:color w:val="00466E"/>
            <w:spacing w:val="2"/>
            <w:sz w:val="24"/>
            <w:szCs w:val="24"/>
            <w:shd w:val="clear" w:color="auto" w:fill="FFFFFF"/>
          </w:rPr>
          <w:t>ГОСТ 18105-2010</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Правила контроля и оценки прочности.</w:t>
      </w:r>
    </w:p>
    <w:p w:rsidR="00641567" w:rsidRPr="00C41566" w:rsidRDefault="003E258D" w:rsidP="00F1096A">
      <w:pPr>
        <w:numPr>
          <w:ilvl w:val="0"/>
          <w:numId w:val="96"/>
        </w:numPr>
        <w:spacing w:after="0" w:line="360" w:lineRule="auto"/>
        <w:contextualSpacing/>
        <w:rPr>
          <w:rFonts w:ascii="Times New Roman" w:hAnsi="Times New Roman"/>
          <w:sz w:val="24"/>
          <w:szCs w:val="24"/>
        </w:rPr>
      </w:pPr>
      <w:hyperlink r:id="rId39" w:history="1">
        <w:r w:rsidR="00641567" w:rsidRPr="00C41566">
          <w:rPr>
            <w:rStyle w:val="ae"/>
            <w:rFonts w:ascii="Times New Roman" w:hAnsi="Times New Roman"/>
            <w:color w:val="00466E"/>
            <w:spacing w:val="2"/>
            <w:sz w:val="24"/>
            <w:szCs w:val="24"/>
            <w:shd w:val="clear" w:color="auto" w:fill="FFFFFF"/>
          </w:rPr>
          <w:t>ГОСТ 22733-2016</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Грунты. Метод лабораторного определения максимальной плотности.</w:t>
      </w:r>
    </w:p>
    <w:p w:rsidR="00641567" w:rsidRPr="00C41566" w:rsidRDefault="003E258D"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0" w:history="1">
        <w:r w:rsidR="00641567" w:rsidRPr="00C41566">
          <w:rPr>
            <w:rStyle w:val="ae"/>
            <w:rFonts w:ascii="Times New Roman" w:hAnsi="Times New Roman"/>
            <w:color w:val="00466E"/>
            <w:spacing w:val="2"/>
            <w:sz w:val="24"/>
            <w:szCs w:val="24"/>
            <w:shd w:val="clear" w:color="auto" w:fill="FFFFFF"/>
          </w:rPr>
          <w:t>ГОСТ 23558-94</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41567" w:rsidRPr="00C41566" w:rsidRDefault="003E258D"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1" w:history="1">
        <w:r w:rsidR="00641567" w:rsidRPr="00C41566">
          <w:rPr>
            <w:rStyle w:val="ae"/>
            <w:rFonts w:ascii="Times New Roman" w:hAnsi="Times New Roman"/>
            <w:color w:val="00466E"/>
            <w:spacing w:val="2"/>
            <w:sz w:val="24"/>
            <w:szCs w:val="24"/>
            <w:shd w:val="clear" w:color="auto" w:fill="FFFFFF"/>
          </w:rPr>
          <w:t>ГОСТ 25192-2012</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Классификация и общие технические требования.</w:t>
      </w:r>
    </w:p>
    <w:p w:rsidR="00641567" w:rsidRPr="00C41566" w:rsidRDefault="003E258D" w:rsidP="00F1096A">
      <w:pPr>
        <w:numPr>
          <w:ilvl w:val="0"/>
          <w:numId w:val="96"/>
        </w:numPr>
        <w:spacing w:after="0" w:line="360" w:lineRule="auto"/>
        <w:contextualSpacing/>
        <w:rPr>
          <w:rFonts w:ascii="Times New Roman" w:hAnsi="Times New Roman"/>
          <w:sz w:val="24"/>
          <w:szCs w:val="24"/>
        </w:rPr>
      </w:pPr>
      <w:hyperlink r:id="rId42" w:history="1">
        <w:r w:rsidR="00641567" w:rsidRPr="00C41566">
          <w:rPr>
            <w:rStyle w:val="ae"/>
            <w:rFonts w:ascii="Times New Roman" w:hAnsi="Times New Roman"/>
            <w:color w:val="00466E"/>
            <w:spacing w:val="2"/>
            <w:sz w:val="24"/>
            <w:szCs w:val="24"/>
          </w:rPr>
          <w:t>ГОСТ 30491-2012</w:t>
        </w:r>
      </w:hyperlink>
      <w:r w:rsidR="00641567" w:rsidRPr="00C41566">
        <w:rPr>
          <w:rStyle w:val="apple-converted-space"/>
          <w:rFonts w:ascii="Times New Roman" w:hAnsi="Times New Roman"/>
          <w:color w:val="2D2D2D"/>
          <w:spacing w:val="2"/>
          <w:sz w:val="24"/>
          <w:szCs w:val="24"/>
        </w:rPr>
        <w:t> </w:t>
      </w:r>
      <w:r w:rsidR="00641567" w:rsidRPr="00C41566">
        <w:rPr>
          <w:rFonts w:ascii="Times New Roman" w:hAnsi="Times New Roman"/>
          <w:color w:val="2D2D2D"/>
          <w:spacing w:val="2"/>
          <w:sz w:val="24"/>
          <w:szCs w:val="24"/>
        </w:rPr>
        <w:t>Смеси органоминеральные и грунты, укрепленные органическими вяжущими, для дорожного и аэродромного строительства. Технические условия.</w:t>
      </w:r>
    </w:p>
    <w:p w:rsidR="00641567" w:rsidRDefault="003E258D" w:rsidP="00F1096A">
      <w:pPr>
        <w:pStyle w:val="formattext"/>
        <w:numPr>
          <w:ilvl w:val="0"/>
          <w:numId w:val="96"/>
        </w:numPr>
        <w:shd w:val="clear" w:color="auto" w:fill="FFFFFF"/>
        <w:spacing w:before="0" w:beforeAutospacing="0" w:after="0" w:afterAutospacing="0" w:line="360" w:lineRule="auto"/>
        <w:contextualSpacing/>
        <w:textAlignment w:val="baseline"/>
        <w:rPr>
          <w:color w:val="2D2D2D"/>
          <w:spacing w:val="2"/>
        </w:rPr>
      </w:pPr>
      <w:hyperlink r:id="rId43" w:history="1">
        <w:r w:rsidR="00641567" w:rsidRPr="00C41566">
          <w:rPr>
            <w:rStyle w:val="ae"/>
            <w:color w:val="00466E"/>
            <w:spacing w:val="2"/>
          </w:rPr>
          <w:t>ГОСТ 31015-2002</w:t>
        </w:r>
      </w:hyperlink>
      <w:r w:rsidR="00641567" w:rsidRPr="00C41566">
        <w:rPr>
          <w:rStyle w:val="apple-converted-space"/>
          <w:color w:val="2D2D2D"/>
          <w:spacing w:val="2"/>
        </w:rPr>
        <w:t> </w:t>
      </w:r>
      <w:r w:rsidR="00641567" w:rsidRPr="00C41566">
        <w:rPr>
          <w:color w:val="2D2D2D"/>
          <w:spacing w:val="2"/>
        </w:rPr>
        <w:t>Смеси асфальтобетонные и асфальтобетон щебеночно-мастичные. Технические условия</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p>
    <w:p w:rsid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sidRPr="008E7E0E">
        <w:rPr>
          <w:b/>
          <w:color w:val="2D2D2D"/>
          <w:spacing w:val="2"/>
        </w:rPr>
        <w:t>3.</w:t>
      </w:r>
      <w:r w:rsidR="00D86D8D">
        <w:rPr>
          <w:b/>
          <w:color w:val="2D2D2D"/>
          <w:spacing w:val="2"/>
        </w:rPr>
        <w:t>3</w:t>
      </w:r>
      <w:r w:rsidRPr="008E7E0E">
        <w:rPr>
          <w:b/>
          <w:color w:val="2D2D2D"/>
          <w:spacing w:val="2"/>
        </w:rPr>
        <w:t>.3.3Дополнительная литература</w:t>
      </w:r>
      <w:r>
        <w:rPr>
          <w:b/>
          <w:color w:val="2D2D2D"/>
          <w:spacing w:val="2"/>
        </w:rPr>
        <w:t>:</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Pr>
          <w:color w:val="001329"/>
          <w:shd w:val="clear" w:color="auto" w:fill="FFFFFF"/>
        </w:rPr>
        <w:t>1.</w:t>
      </w:r>
      <w:r w:rsidRPr="00E052EE">
        <w:rPr>
          <w:color w:val="001329"/>
          <w:shd w:val="clear" w:color="auto" w:fill="FFFFFF"/>
        </w:rPr>
        <w:t>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641567" w:rsidRPr="00C41566" w:rsidRDefault="00641567" w:rsidP="00C41566">
      <w:pPr>
        <w:spacing w:line="360" w:lineRule="auto"/>
        <w:ind w:left="360"/>
        <w:contextualSpacing/>
        <w:rPr>
          <w:rFonts w:ascii="Times New Roman" w:hAnsi="Times New Roman"/>
          <w:bCs/>
          <w:sz w:val="24"/>
          <w:szCs w:val="24"/>
        </w:rPr>
      </w:pPr>
    </w:p>
    <w:p w:rsidR="00641567" w:rsidRDefault="008E7E0E" w:rsidP="008E7E0E">
      <w:pPr>
        <w:spacing w:line="360" w:lineRule="auto"/>
        <w:ind w:left="360"/>
        <w:contextualSpacing/>
        <w:rPr>
          <w:rFonts w:ascii="Times New Roman" w:hAnsi="Times New Roman"/>
          <w:b/>
          <w:sz w:val="24"/>
          <w:szCs w:val="24"/>
        </w:rPr>
      </w:pPr>
      <w:r>
        <w:rPr>
          <w:rFonts w:ascii="Times New Roman" w:hAnsi="Times New Roman"/>
          <w:b/>
          <w:sz w:val="24"/>
          <w:szCs w:val="24"/>
        </w:rPr>
        <w:t>4.</w:t>
      </w:r>
      <w:r w:rsidR="00641567" w:rsidRPr="00C41566">
        <w:rPr>
          <w:rFonts w:ascii="Times New Roman" w:hAnsi="Times New Roman"/>
          <w:b/>
          <w:sz w:val="24"/>
          <w:szCs w:val="24"/>
        </w:rPr>
        <w:t xml:space="preserve">КОНТРОЛЬ И ОЦЕНКА РЕЗУЛЬТАТОВ ОСВОЕНИЯ ПРОФЕССИОНАЛЬНОГО МОДУЛЯ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936"/>
        <w:gridCol w:w="2557"/>
      </w:tblGrid>
      <w:tr w:rsidR="00CC0654" w:rsidRPr="00CC0654" w:rsidTr="00D56FB2">
        <w:trPr>
          <w:trHeight w:val="1098"/>
        </w:trPr>
        <w:tc>
          <w:tcPr>
            <w:tcW w:w="3369" w:type="dxa"/>
          </w:tcPr>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Критерии оценки</w:t>
            </w:r>
          </w:p>
        </w:tc>
        <w:tc>
          <w:tcPr>
            <w:tcW w:w="2610"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Методы оценки</w:t>
            </w:r>
          </w:p>
        </w:tc>
      </w:tr>
      <w:tr w:rsidR="00CC0654" w:rsidRPr="00CC0654" w:rsidTr="00D56FB2">
        <w:trPr>
          <w:trHeight w:val="698"/>
        </w:trPr>
        <w:tc>
          <w:tcPr>
            <w:tcW w:w="3369" w:type="dxa"/>
          </w:tcPr>
          <w:p w:rsidR="00CC0654" w:rsidRPr="00CC0654" w:rsidRDefault="00CC0654" w:rsidP="00257ADB">
            <w:pPr>
              <w:suppressAutoHyphens/>
              <w:spacing w:after="0" w:line="360" w:lineRule="auto"/>
              <w:contextualSpacing/>
              <w:jc w:val="both"/>
              <w:rPr>
                <w:rFonts w:ascii="Times New Roman" w:hAnsi="Times New Roman"/>
                <w:sz w:val="24"/>
                <w:szCs w:val="24"/>
              </w:rPr>
            </w:pPr>
            <w:r w:rsidRPr="00CC0654">
              <w:rPr>
                <w:rFonts w:ascii="Times New Roman" w:hAnsi="Times New Roman"/>
                <w:color w:val="000000" w:themeColor="text1"/>
                <w:sz w:val="24"/>
                <w:szCs w:val="24"/>
              </w:rPr>
              <w:t>ПК </w:t>
            </w:r>
            <w:r w:rsidR="00257ADB">
              <w:rPr>
                <w:rFonts w:ascii="Times New Roman" w:hAnsi="Times New Roman"/>
                <w:color w:val="000000" w:themeColor="text1"/>
                <w:sz w:val="24"/>
                <w:szCs w:val="24"/>
              </w:rPr>
              <w:t>2</w:t>
            </w:r>
            <w:r w:rsidRPr="00CC0654">
              <w:rPr>
                <w:rFonts w:ascii="Times New Roman" w:hAnsi="Times New Roman"/>
                <w:color w:val="000000" w:themeColor="text1"/>
                <w:sz w:val="24"/>
                <w:szCs w:val="24"/>
              </w:rPr>
              <w:t>.1. </w:t>
            </w:r>
            <w:r w:rsidR="00257ADB" w:rsidRPr="00257ADB">
              <w:rPr>
                <w:rFonts w:ascii="Times New Roman" w:hAnsi="Times New Roman"/>
                <w:color w:val="000000" w:themeColor="text1"/>
                <w:sz w:val="24"/>
                <w:szCs w:val="24"/>
              </w:rPr>
              <w:t xml:space="preserve">Выполнение работ по производству дорожно-строительных материалов </w:t>
            </w:r>
          </w:p>
        </w:tc>
        <w:tc>
          <w:tcPr>
            <w:tcW w:w="4051" w:type="dxa"/>
          </w:tcPr>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умения обучающегося использовать теоретические знания при выполнении практических задач;</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CD75D0" w:rsidRPr="00C41566" w:rsidRDefault="00CD75D0" w:rsidP="00CD75D0">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CC0654" w:rsidRPr="00CC0654" w:rsidRDefault="00CC0654" w:rsidP="00CC0654">
            <w:pPr>
              <w:suppressAutoHyphens/>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uppressAutoHyphens/>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Экспертное наблюдение выполнения </w:t>
            </w:r>
            <w:r w:rsidRPr="00CC0654">
              <w:rPr>
                <w:rFonts w:ascii="Times New Roman" w:hAnsi="Times New Roman"/>
                <w:sz w:val="24"/>
                <w:szCs w:val="24"/>
              </w:rPr>
              <w:lastRenderedPageBreak/>
              <w:t>практических и лабораторных работ</w:t>
            </w:r>
          </w:p>
          <w:p w:rsidR="00CC0654" w:rsidRPr="00CC0654" w:rsidRDefault="00CC0654" w:rsidP="00CC0654">
            <w:pPr>
              <w:suppressAutoHyphens/>
              <w:spacing w:after="0" w:line="360" w:lineRule="auto"/>
              <w:contextualSpacing/>
              <w:jc w:val="both"/>
              <w:rPr>
                <w:rFonts w:ascii="Times New Roman" w:hAnsi="Times New Roman"/>
                <w:sz w:val="24"/>
                <w:szCs w:val="24"/>
              </w:rPr>
            </w:pP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обоснованность выбора и оптимальность состава источников, </w:t>
            </w:r>
            <w:r w:rsidRPr="00CC0654">
              <w:rPr>
                <w:rFonts w:ascii="Times New Roman" w:hAnsi="Times New Roman"/>
                <w:sz w:val="24"/>
                <w:szCs w:val="24"/>
              </w:rPr>
              <w:t>необходимых для решения поставленной задачи;</w:t>
            </w:r>
          </w:p>
          <w:p w:rsidR="00CC0654" w:rsidRPr="00CC0654" w:rsidRDefault="00CC0654" w:rsidP="00B5678F">
            <w:pPr>
              <w:numPr>
                <w:ilvl w:val="0"/>
                <w:numId w:val="93"/>
              </w:num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использование различных источников, включая электронные;</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lastRenderedPageBreak/>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lastRenderedPageBreak/>
              <w:t xml:space="preserve">ОК 03. Планировать и реализовывать собственное профессиональное </w:t>
            </w:r>
            <w:r w:rsidRPr="00CC0654">
              <w:rPr>
                <w:rFonts w:ascii="Times New Roman" w:hAnsi="Times New Roman"/>
                <w:sz w:val="24"/>
                <w:szCs w:val="24"/>
              </w:rPr>
              <w:br/>
              <w:t>и личностное развитие</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демонстрация интереса к будущей профессии;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C0654">
              <w:rPr>
                <w:rFonts w:ascii="Times New Roman" w:hAnsi="Times New Roman"/>
                <w:color w:val="000000" w:themeColor="text1"/>
                <w:sz w:val="24"/>
                <w:szCs w:val="24"/>
              </w:rPr>
              <w:br/>
              <w:t>с коллегами, руководством, клиентами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умение работать в группе.</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w:t>
            </w:r>
            <w:r w:rsidRPr="00CC0654">
              <w:rPr>
                <w:rFonts w:ascii="Times New Roman" w:hAnsi="Times New Roman"/>
                <w:sz w:val="24"/>
                <w:szCs w:val="24"/>
              </w:rPr>
              <w:lastRenderedPageBreak/>
              <w:t>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 xml:space="preserve">ОК 05. Осуществлять устную и письменную коммуникацию </w:t>
            </w:r>
            <w:r w:rsidRPr="00CC0654">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представить себя устно, письменно, написать анкету, заявление,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разными видами речевой деятельности (монолог, диалог, чтение,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принимать решения, брать на себя ответственность за их последствия;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ориентироваться в природной среде (в лесу, в поле, на водоемах и др.);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оказания первой медицинской помощи.</w:t>
            </w:r>
          </w:p>
          <w:p w:rsidR="00CC0654" w:rsidRPr="00CC0654" w:rsidRDefault="00CC0654" w:rsidP="00CC0654">
            <w:pPr>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08. Использовать средства физической культуры для сохранения </w:t>
            </w:r>
            <w:r w:rsidRPr="00CC0654">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-позитивное отношение к своему здоровью;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lastRenderedPageBreak/>
              <w:t>- применять для решения учебных задач информационные и телекоммуникационные технологии: аудио- и видеозапись, электронная почта, Интернет;</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C0654">
              <w:rPr>
                <w:rFonts w:ascii="Times New Roman" w:hAnsi="Times New Roman"/>
                <w:bCs/>
                <w:sz w:val="24"/>
                <w:szCs w:val="24"/>
                <w:lang w:val="en-US"/>
              </w:rPr>
              <w:t>AutoCad</w:t>
            </w:r>
            <w:r w:rsidRPr="00CC0654">
              <w:rPr>
                <w:rFonts w:ascii="Times New Roman" w:hAnsi="Times New Roman"/>
                <w:bCs/>
                <w:sz w:val="24"/>
                <w:szCs w:val="24"/>
              </w:rPr>
              <w:t xml:space="preserve">; </w:t>
            </w:r>
            <w:r w:rsidRPr="00CC0654">
              <w:rPr>
                <w:rFonts w:ascii="Times New Roman" w:hAnsi="Times New Roman"/>
                <w:bCs/>
                <w:sz w:val="24"/>
                <w:szCs w:val="24"/>
                <w:lang w:val="en-US"/>
              </w:rPr>
              <w:t>Credo</w:t>
            </w:r>
            <w:r w:rsidRPr="00CC0654">
              <w:rPr>
                <w:rFonts w:ascii="Times New Roman" w:hAnsi="Times New Roman"/>
                <w:bCs/>
                <w:sz w:val="24"/>
                <w:szCs w:val="24"/>
              </w:rPr>
              <w:t xml:space="preserve">; </w:t>
            </w:r>
            <w:r w:rsidRPr="00CC0654">
              <w:rPr>
                <w:rFonts w:ascii="Times New Roman" w:hAnsi="Times New Roman"/>
                <w:bCs/>
                <w:sz w:val="24"/>
                <w:szCs w:val="24"/>
                <w:lang w:val="en-US"/>
              </w:rPr>
              <w:t>Robur</w:t>
            </w:r>
            <w:r w:rsidRPr="00CC0654">
              <w:rPr>
                <w:rFonts w:ascii="Times New Roman" w:hAnsi="Times New Roman"/>
                <w:bCs/>
                <w:sz w:val="24"/>
                <w:szCs w:val="24"/>
              </w:rPr>
              <w:t>;</w:t>
            </w:r>
            <w:r w:rsidRPr="00CC0654">
              <w:rPr>
                <w:rFonts w:ascii="Times New Roman" w:hAnsi="Times New Roman"/>
                <w:sz w:val="24"/>
                <w:szCs w:val="24"/>
              </w:rPr>
              <w:t xml:space="preserve"> IndorCAD; </w:t>
            </w:r>
            <w:r w:rsidRPr="00CC0654">
              <w:rPr>
                <w:rFonts w:ascii="Times New Roman" w:hAnsi="Times New Roman"/>
                <w:bCs/>
                <w:sz w:val="24"/>
                <w:szCs w:val="24"/>
              </w:rPr>
              <w:t>Corel Draw;FineReader; Promt, Lingvo;1С: Предприятие; Консультант Плюс).</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Интерпретация результатов наблюдений за деятельностью обучающегося в процессе </w:t>
            </w:r>
            <w:r w:rsidRPr="00CC0654">
              <w:rPr>
                <w:rFonts w:ascii="Times New Roman" w:hAnsi="Times New Roman"/>
                <w:sz w:val="24"/>
                <w:szCs w:val="24"/>
              </w:rPr>
              <w:lastRenderedPageBreak/>
              <w:t>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работать как с российскими нормативными документами (СП, СНиП, ГОСТ и др.) так и с европейскими EN.</w:t>
            </w:r>
          </w:p>
          <w:p w:rsidR="00CC0654" w:rsidRPr="00CC0654" w:rsidRDefault="00CC0654" w:rsidP="00CC0654">
            <w:pPr>
              <w:spacing w:after="0" w:line="360" w:lineRule="auto"/>
              <w:contextualSpacing/>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CC0654" w:rsidRPr="00C41566" w:rsidRDefault="00CC0654" w:rsidP="00CC0654">
      <w:pPr>
        <w:spacing w:line="360" w:lineRule="auto"/>
        <w:ind w:left="720"/>
        <w:contextualSpacing/>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2693"/>
      </w:tblGrid>
      <w:tr w:rsidR="00641567" w:rsidRPr="00C41566" w:rsidTr="008E7E0E">
        <w:trPr>
          <w:trHeight w:val="1098"/>
        </w:trPr>
        <w:tc>
          <w:tcPr>
            <w:tcW w:w="3403" w:type="dxa"/>
          </w:tcPr>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3969"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693"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641567" w:rsidRPr="00C41566" w:rsidTr="008E7E0E">
        <w:trPr>
          <w:trHeight w:val="698"/>
        </w:trPr>
        <w:tc>
          <w:tcPr>
            <w:tcW w:w="3403" w:type="dxa"/>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   ПК 2.1</w:t>
            </w: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3969" w:type="dxa"/>
          </w:tcPr>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641567" w:rsidRPr="00C41566" w:rsidRDefault="00641567"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641567" w:rsidRPr="00C41566" w:rsidRDefault="00641567" w:rsidP="00C41566">
            <w:pPr>
              <w:suppressAutoHyphens/>
              <w:spacing w:line="360" w:lineRule="auto"/>
              <w:contextualSpacing/>
              <w:rPr>
                <w:rFonts w:ascii="Times New Roman" w:hAnsi="Times New Roman"/>
                <w:sz w:val="24"/>
                <w:szCs w:val="24"/>
              </w:rPr>
            </w:pPr>
          </w:p>
        </w:tc>
        <w:tc>
          <w:tcPr>
            <w:tcW w:w="2693" w:type="dxa"/>
          </w:tcPr>
          <w:p w:rsidR="00641567" w:rsidRPr="00C41566" w:rsidRDefault="00641567"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Экспертная оценка результатов деятельности обучающегося при выполнении и защите практических и лабораторных работ, тестирование,  выполнение контрольных работ и защита отчета по практике.</w:t>
            </w:r>
          </w:p>
          <w:p w:rsidR="00641567" w:rsidRPr="00C41566" w:rsidRDefault="00641567" w:rsidP="00C41566">
            <w:pPr>
              <w:spacing w:after="0" w:line="360" w:lineRule="auto"/>
              <w:contextualSpacing/>
              <w:rPr>
                <w:rFonts w:ascii="Times New Roman" w:hAnsi="Times New Roman"/>
                <w:bCs/>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p>
        </w:tc>
      </w:tr>
    </w:tbl>
    <w:p w:rsidR="00641567" w:rsidRPr="00C41566" w:rsidRDefault="00641567" w:rsidP="00C41566">
      <w:pPr>
        <w:spacing w:line="360" w:lineRule="auto"/>
        <w:contextualSpacing/>
        <w:rPr>
          <w:rFonts w:ascii="Times New Roman" w:hAnsi="Times New Roman"/>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D86D8D" w:rsidRDefault="00D86D8D" w:rsidP="009455CA">
      <w:pPr>
        <w:spacing w:line="360" w:lineRule="auto"/>
        <w:contextualSpacing/>
        <w:rPr>
          <w:rFonts w:ascii="Times New Roman" w:hAnsi="Times New Roman"/>
          <w:b/>
          <w:sz w:val="24"/>
          <w:szCs w:val="24"/>
        </w:rPr>
      </w:pPr>
    </w:p>
    <w:p w:rsidR="00AE5377" w:rsidRDefault="00AE5377" w:rsidP="00C41566">
      <w:pPr>
        <w:spacing w:line="360" w:lineRule="auto"/>
        <w:contextualSpacing/>
        <w:jc w:val="right"/>
        <w:rPr>
          <w:rFonts w:ascii="Times New Roman" w:hAnsi="Times New Roman"/>
          <w:b/>
          <w:sz w:val="24"/>
          <w:szCs w:val="24"/>
        </w:rPr>
      </w:pPr>
    </w:p>
    <w:p w:rsidR="006E3F90" w:rsidRPr="00C41566" w:rsidRDefault="006E3F90"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.3</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E7E0E" w:rsidRDefault="008E7E0E" w:rsidP="00C41566">
      <w:pPr>
        <w:spacing w:line="360" w:lineRule="auto"/>
        <w:contextualSpacing/>
        <w:jc w:val="center"/>
        <w:rPr>
          <w:rFonts w:ascii="Times New Roman" w:hAnsi="Times New Roman"/>
          <w:b/>
          <w:sz w:val="24"/>
          <w:szCs w:val="24"/>
        </w:rPr>
      </w:pPr>
    </w:p>
    <w:p w:rsidR="006E3F90" w:rsidRDefault="00494D6E"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6E3F90" w:rsidRPr="00C41566">
        <w:rPr>
          <w:rFonts w:ascii="Times New Roman" w:hAnsi="Times New Roman"/>
          <w:b/>
          <w:sz w:val="24"/>
          <w:szCs w:val="24"/>
        </w:rPr>
        <w:t>РАБОЧАЯ ПРОГРАММА ПРОФЕССИОНАЛЬНОГО МОДУЛЯ</w:t>
      </w:r>
    </w:p>
    <w:p w:rsidR="008E7E0E" w:rsidRPr="00C41566" w:rsidRDefault="008E7E0E"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 ДОРОГ И АЭРОДРОМОВ»</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6E3F90" w:rsidRPr="00C41566" w:rsidRDefault="009455CA" w:rsidP="00C41566">
      <w:pPr>
        <w:spacing w:line="360" w:lineRule="auto"/>
        <w:contextualSpacing/>
        <w:jc w:val="center"/>
        <w:rPr>
          <w:rFonts w:ascii="Times New Roman" w:hAnsi="Times New Roman"/>
          <w:b/>
          <w:sz w:val="24"/>
          <w:szCs w:val="24"/>
        </w:rPr>
      </w:pPr>
      <w:r w:rsidRPr="009455CA">
        <w:rPr>
          <w:rFonts w:ascii="Times New Roman" w:hAnsi="Times New Roman"/>
          <w:sz w:val="24"/>
          <w:szCs w:val="24"/>
        </w:rPr>
        <w:t>Для лиц с нарушением опорно-двигательного аппарата</w:t>
      </w:r>
    </w:p>
    <w:p w:rsidR="006E3F90" w:rsidRDefault="006E3F90"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Pr="00C41566" w:rsidRDefault="00392D0A" w:rsidP="00D56FB2">
      <w:pPr>
        <w:spacing w:line="360" w:lineRule="auto"/>
        <w:contextualSpacing/>
        <w:jc w:val="center"/>
        <w:rPr>
          <w:rFonts w:ascii="Times New Roman" w:hAnsi="Times New Roman"/>
          <w:b/>
          <w:sz w:val="24"/>
          <w:szCs w:val="24"/>
        </w:rPr>
        <w:sectPr w:rsidR="00D56FB2" w:rsidRPr="00C41566" w:rsidSect="00CC0654">
          <w:pgSz w:w="11907" w:h="16840"/>
          <w:pgMar w:top="1134" w:right="851" w:bottom="992" w:left="1418" w:header="709" w:footer="709" w:gutter="0"/>
          <w:cols w:space="720"/>
        </w:sectPr>
      </w:pPr>
      <w:r>
        <w:rPr>
          <w:rFonts w:ascii="Times New Roman" w:hAnsi="Times New Roman"/>
          <w:b/>
          <w:sz w:val="24"/>
          <w:szCs w:val="24"/>
        </w:rPr>
        <w:t>2021</w:t>
      </w:r>
      <w:r w:rsidR="00D56FB2">
        <w:rPr>
          <w:rFonts w:ascii="Times New Roman" w:hAnsi="Times New Roman"/>
          <w:b/>
          <w:sz w:val="24"/>
          <w:szCs w:val="24"/>
        </w:rPr>
        <w:t>г.</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6E3F90" w:rsidRPr="00C41566" w:rsidRDefault="006E3F90"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E3F90" w:rsidRPr="00C41566" w:rsidTr="00CC0654">
        <w:tc>
          <w:tcPr>
            <w:tcW w:w="7501" w:type="dxa"/>
          </w:tcPr>
          <w:p w:rsidR="006E3F90" w:rsidRPr="00C41566" w:rsidRDefault="006E3F90" w:rsidP="007F3774">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494D6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r w:rsidR="006E3F90" w:rsidRPr="00C41566" w:rsidTr="00CC0654">
        <w:tc>
          <w:tcPr>
            <w:tcW w:w="7501" w:type="dxa"/>
          </w:tcPr>
          <w:p w:rsidR="006E3F90" w:rsidRPr="00C41566" w:rsidRDefault="006E3F90" w:rsidP="007F3774">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СТРУКТУРА И СОДЕРЖАНИЕ</w:t>
            </w:r>
            <w:r w:rsidR="00494D6E">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w:t>
            </w:r>
          </w:p>
          <w:p w:rsidR="006E3F90" w:rsidRPr="00C41566" w:rsidRDefault="006E3F90" w:rsidP="007F3774">
            <w:pPr>
              <w:numPr>
                <w:ilvl w:val="0"/>
                <w:numId w:val="153"/>
              </w:numPr>
              <w:tabs>
                <w:tab w:val="num" w:pos="64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УСЛОВИЯ РЕАЛИЗАЦИИ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tc>
        <w:tc>
          <w:tcPr>
            <w:tcW w:w="1854" w:type="dxa"/>
          </w:tcPr>
          <w:p w:rsidR="006E3F90" w:rsidRPr="00C41566" w:rsidRDefault="006E3F90" w:rsidP="00C41566">
            <w:pPr>
              <w:spacing w:line="360" w:lineRule="auto"/>
              <w:ind w:left="644"/>
              <w:contextualSpacing/>
              <w:rPr>
                <w:rFonts w:ascii="Times New Roman" w:hAnsi="Times New Roman"/>
                <w:b/>
                <w:sz w:val="24"/>
                <w:szCs w:val="24"/>
              </w:rPr>
            </w:pPr>
          </w:p>
        </w:tc>
      </w:tr>
      <w:tr w:rsidR="006E3F90" w:rsidRPr="00C41566" w:rsidTr="00CC0654">
        <w:tc>
          <w:tcPr>
            <w:tcW w:w="7501" w:type="dxa"/>
          </w:tcPr>
          <w:p w:rsidR="006E3F90" w:rsidRPr="00C41566" w:rsidRDefault="006E3F90" w:rsidP="007F3774">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E3F90" w:rsidRPr="00C41566" w:rsidRDefault="006E3F90" w:rsidP="00C41566">
            <w:pPr>
              <w:suppressAutoHyphens/>
              <w:spacing w:line="360" w:lineRule="auto"/>
              <w:contextualSpacing/>
              <w:jc w:val="both"/>
              <w:rPr>
                <w:rFonts w:ascii="Times New Roman" w:hAnsi="Times New Roman"/>
                <w:b/>
                <w:sz w:val="24"/>
                <w:szCs w:val="24"/>
              </w:rPr>
            </w:pP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bl>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 ОБЩАЯ ХАРАКТЕРИСТИКА</w:t>
      </w:r>
      <w:r w:rsidR="00A056D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E3F90" w:rsidRPr="00C41566" w:rsidRDefault="0010743A" w:rsidP="00C41566">
      <w:pPr>
        <w:suppressAutoHyphens/>
        <w:spacing w:line="360" w:lineRule="auto"/>
        <w:ind w:firstLine="708"/>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E3F90" w:rsidRPr="00C41566">
        <w:rPr>
          <w:rFonts w:ascii="Times New Roman" w:hAnsi="Times New Roman"/>
          <w:b/>
          <w:sz w:val="24"/>
          <w:szCs w:val="24"/>
        </w:rPr>
        <w:t>Выполнение работ по строительству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p w:rsidR="006E3F90"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E3F90" w:rsidRPr="00C41566">
        <w:rPr>
          <w:rStyle w:val="ad"/>
          <w:rFonts w:ascii="Times New Roman" w:hAnsi="Times New Roman"/>
          <w:sz w:val="24"/>
          <w:szCs w:val="24"/>
        </w:rPr>
        <w:footnoteReference w:id="13"/>
      </w:r>
    </w:p>
    <w:tbl>
      <w:tblPr>
        <w:tblpPr w:leftFromText="180" w:rightFromText="180" w:vertAnchor="text" w:horzAnchor="margin"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6E3F90" w:rsidRPr="00C41566" w:rsidTr="002E163D">
        <w:trPr>
          <w:trHeight w:val="327"/>
        </w:trPr>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6E3F90" w:rsidRPr="00C41566" w:rsidRDefault="006E3F90" w:rsidP="00C41566">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p w:rsidR="006E3F90" w:rsidRPr="00C41566" w:rsidRDefault="006E3F90" w:rsidP="00C41566">
            <w:pPr>
              <w:spacing w:line="360" w:lineRule="auto"/>
              <w:contextualSpacing/>
              <w:rPr>
                <w:rFonts w:ascii="Times New Roman" w:hAnsi="Times New Roman"/>
                <w:sz w:val="24"/>
                <w:szCs w:val="24"/>
              </w:rPr>
            </w:pP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lastRenderedPageBreak/>
              <w:t>ОК 10.</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p>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Выполнение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3.1.</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технологических процессов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3.2.</w:t>
            </w:r>
          </w:p>
        </w:tc>
        <w:tc>
          <w:tcPr>
            <w:tcW w:w="8901" w:type="dxa"/>
          </w:tcPr>
          <w:p w:rsidR="006E3F90" w:rsidRPr="00C41566" w:rsidRDefault="006E3F90" w:rsidP="00C41566">
            <w:pPr>
              <w:spacing w:after="0" w:line="360" w:lineRule="auto"/>
              <w:contextualSpacing/>
              <w:jc w:val="both"/>
              <w:rPr>
                <w:rStyle w:val="af1"/>
                <w:rFonts w:ascii="Times New Roman" w:hAnsi="Times New Roman"/>
                <w:i w:val="0"/>
                <w:color w:val="000000" w:themeColor="text1"/>
                <w:sz w:val="24"/>
                <w:szCs w:val="24"/>
              </w:rPr>
            </w:pPr>
            <w:r w:rsidRPr="00C41566">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расчетов технико-экономических показателей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3.4.</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color w:val="000000" w:themeColor="text1"/>
                <w:sz w:val="24"/>
                <w:szCs w:val="24"/>
              </w:rPr>
              <w:t>Выполнение работ по эксплуатации автомобильных дорог и аэродромов</w:t>
            </w:r>
          </w:p>
        </w:tc>
      </w:tr>
    </w:tbl>
    <w:p w:rsidR="006E3F90" w:rsidRPr="00C41566" w:rsidRDefault="006E3F90" w:rsidP="00C41566">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Cs/>
          <w:sz w:val="24"/>
          <w:szCs w:val="24"/>
        </w:rPr>
      </w:pPr>
    </w:p>
    <w:p w:rsidR="006E3F90"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6E3F90" w:rsidRPr="00C41566">
        <w:rPr>
          <w:rStyle w:val="ad"/>
          <w:rFonts w:ascii="Times New Roman" w:hAnsi="Times New Roman"/>
          <w:bCs/>
          <w:sz w:val="24"/>
          <w:szCs w:val="24"/>
        </w:rPr>
        <w:footnoteReference w:id="14"/>
      </w:r>
      <w:r w:rsidRPr="0010743A">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E3F90" w:rsidRPr="00C41566" w:rsidTr="002E163D">
        <w:tc>
          <w:tcPr>
            <w:tcW w:w="2802" w:type="dxa"/>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проектирования, организации и технологии строительных работ;</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510"/>
        </w:trPr>
        <w:tc>
          <w:tcPr>
            <w:tcW w:w="2802" w:type="dxa"/>
            <w:vMerge w:val="restart"/>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7087" w:type="dxa"/>
          </w:tcPr>
          <w:p w:rsidR="006E3F90" w:rsidRPr="00C41566" w:rsidRDefault="006E3F9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объяснить по схемам принцип работы машин и рабочего оборудования;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выбрать тип машины для производства различных видов работ; </w:t>
            </w:r>
          </w:p>
        </w:tc>
      </w:tr>
      <w:tr w:rsidR="006E3F90" w:rsidRPr="00C41566" w:rsidTr="002E163D">
        <w:trPr>
          <w:trHeight w:val="30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перебазировки дорожно-строительных машин; </w:t>
            </w:r>
          </w:p>
        </w:tc>
      </w:tr>
      <w:tr w:rsidR="006E3F90" w:rsidRPr="00C41566" w:rsidTr="002E163D">
        <w:trPr>
          <w:trHeight w:val="54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строить, содержать и ремонтировать автомобильные дороги и аэродромы;</w:t>
            </w:r>
          </w:p>
        </w:tc>
      </w:tr>
      <w:tr w:rsidR="006E3F90" w:rsidRPr="00C41566" w:rsidTr="002E163D">
        <w:trPr>
          <w:trHeight w:val="58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самостоятельно формировать задачи и определять способы их решения в рамках профессиональной компетенции;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с нормативными документами, типовой проектной и технологической документацией; </w:t>
            </w:r>
          </w:p>
        </w:tc>
      </w:tr>
      <w:tr w:rsidR="006E3F90" w:rsidRPr="00C41566" w:rsidTr="002E163D">
        <w:trPr>
          <w:trHeight w:val="45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современные информационные технологии;</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840"/>
        </w:trPr>
        <w:tc>
          <w:tcPr>
            <w:tcW w:w="2802" w:type="dxa"/>
            <w:vMerge w:val="restart"/>
          </w:tcPr>
          <w:p w:rsidR="006E3F90" w:rsidRPr="00C41566" w:rsidRDefault="0010743A" w:rsidP="00C4156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7087" w:type="dxa"/>
          </w:tcPr>
          <w:p w:rsidR="006E3F90" w:rsidRPr="00C41566" w:rsidRDefault="006E3F90"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общее устройство современных дорожно-строительных машин, тяговых средств, современный парк транспортных машин</w:t>
            </w:r>
          </w:p>
        </w:tc>
      </w:tr>
      <w:tr w:rsidR="006E3F90" w:rsidRPr="00C41566" w:rsidTr="002E163D">
        <w:trPr>
          <w:trHeight w:val="100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tc>
      </w:tr>
      <w:tr w:rsidR="006E3F90" w:rsidRPr="00C41566" w:rsidTr="002E163D">
        <w:trPr>
          <w:trHeight w:val="57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порядок материально-технического обеспечения объектов строительства, ремонта и содержания; </w:t>
            </w:r>
          </w:p>
        </w:tc>
      </w:tr>
      <w:tr w:rsidR="006E3F90" w:rsidRPr="00C41566" w:rsidTr="002E163D">
        <w:trPr>
          <w:trHeight w:val="39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контроль за выполнением технологических операций; </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6E3F90" w:rsidRPr="00C41566" w:rsidTr="002E163D">
        <w:trPr>
          <w:trHeight w:val="67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обеспечение экологической безопасности при строительстве, ремонте и содержании автомобильных дорог и аэродромов; </w:t>
            </w:r>
          </w:p>
        </w:tc>
      </w:tr>
      <w:tr w:rsidR="006E3F90" w:rsidRPr="00C41566" w:rsidTr="002E163D">
        <w:trPr>
          <w:trHeight w:val="561"/>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организацию работ по обеспечению безопасности движения</w:t>
            </w:r>
          </w:p>
        </w:tc>
      </w:tr>
    </w:tbl>
    <w:p w:rsidR="006E3F90" w:rsidRPr="00C41566" w:rsidRDefault="006E3F90" w:rsidP="00C41566">
      <w:pPr>
        <w:spacing w:line="360" w:lineRule="auto"/>
        <w:contextualSpacing/>
        <w:rPr>
          <w:rFonts w:ascii="Times New Roman" w:hAnsi="Times New Roman"/>
          <w:b/>
          <w:sz w:val="24"/>
          <w:szCs w:val="24"/>
        </w:rPr>
      </w:pPr>
    </w:p>
    <w:p w:rsidR="006E3F90"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FA53CB">
      <w:pPr>
        <w:spacing w:line="360" w:lineRule="auto"/>
        <w:contextualSpacing/>
        <w:rPr>
          <w:rFonts w:ascii="Times New Roman" w:hAnsi="Times New Roman"/>
          <w:sz w:val="24"/>
          <w:szCs w:val="24"/>
        </w:rPr>
      </w:pPr>
      <w:r>
        <w:rPr>
          <w:rFonts w:ascii="Times New Roman" w:hAnsi="Times New Roman"/>
          <w:sz w:val="24"/>
          <w:szCs w:val="24"/>
        </w:rPr>
        <w:t>Всег</w:t>
      </w:r>
      <w:r w:rsidR="00392D0A">
        <w:rPr>
          <w:rFonts w:ascii="Times New Roman" w:hAnsi="Times New Roman"/>
          <w:sz w:val="24"/>
          <w:szCs w:val="24"/>
        </w:rPr>
        <w:t>о часов -  558</w:t>
      </w:r>
      <w:r w:rsidR="006E3F90" w:rsidRPr="00C41566">
        <w:rPr>
          <w:rFonts w:ascii="Times New Roman" w:hAnsi="Times New Roman"/>
          <w:sz w:val="24"/>
          <w:szCs w:val="24"/>
        </w:rPr>
        <w:t>ч</w:t>
      </w:r>
    </w:p>
    <w:p w:rsidR="00F3278E" w:rsidRDefault="00392D0A">
      <w:pPr>
        <w:spacing w:line="360" w:lineRule="auto"/>
        <w:contextualSpacing/>
        <w:rPr>
          <w:rFonts w:ascii="Times New Roman" w:hAnsi="Times New Roman"/>
          <w:sz w:val="24"/>
          <w:szCs w:val="24"/>
        </w:rPr>
      </w:pPr>
      <w:r>
        <w:rPr>
          <w:rFonts w:ascii="Times New Roman" w:hAnsi="Times New Roman"/>
          <w:sz w:val="24"/>
          <w:szCs w:val="24"/>
        </w:rPr>
        <w:t>Из них   на освоение МДК – 404</w:t>
      </w:r>
      <w:r w:rsidR="006E3F90" w:rsidRPr="00C41566">
        <w:rPr>
          <w:rFonts w:ascii="Times New Roman" w:hAnsi="Times New Roman"/>
          <w:sz w:val="24"/>
          <w:szCs w:val="24"/>
        </w:rPr>
        <w:t xml:space="preserve">ч </w:t>
      </w:r>
    </w:p>
    <w:p w:rsidR="002E163D" w:rsidRDefault="006E3F90">
      <w:pPr>
        <w:spacing w:line="360" w:lineRule="auto"/>
        <w:contextualSpacing/>
        <w:rPr>
          <w:rFonts w:ascii="Times New Roman" w:hAnsi="Times New Roman"/>
          <w:sz w:val="24"/>
          <w:szCs w:val="24"/>
        </w:rPr>
      </w:pPr>
      <w:r w:rsidRPr="00C41566">
        <w:rPr>
          <w:rFonts w:ascii="Times New Roman" w:hAnsi="Times New Roman"/>
          <w:sz w:val="24"/>
          <w:szCs w:val="24"/>
        </w:rPr>
        <w:t>са</w:t>
      </w:r>
      <w:r w:rsidR="00392D0A">
        <w:rPr>
          <w:rFonts w:ascii="Times New Roman" w:hAnsi="Times New Roman"/>
          <w:sz w:val="24"/>
          <w:szCs w:val="24"/>
        </w:rPr>
        <w:t>мостоятельная работа - 4</w:t>
      </w:r>
      <w:r w:rsidR="00FA53CB">
        <w:rPr>
          <w:rFonts w:ascii="Times New Roman" w:hAnsi="Times New Roman"/>
          <w:sz w:val="24"/>
          <w:szCs w:val="24"/>
        </w:rPr>
        <w:t xml:space="preserve"> ч</w:t>
      </w:r>
    </w:p>
    <w:p w:rsidR="00FA53CB" w:rsidRDefault="008E7E0E">
      <w:pPr>
        <w:spacing w:line="360" w:lineRule="auto"/>
        <w:contextualSpacing/>
        <w:rPr>
          <w:rFonts w:ascii="Times New Roman" w:hAnsi="Times New Roman"/>
          <w:sz w:val="24"/>
          <w:szCs w:val="24"/>
        </w:rPr>
      </w:pPr>
      <w:r>
        <w:rPr>
          <w:rFonts w:ascii="Times New Roman" w:hAnsi="Times New Roman"/>
          <w:sz w:val="24"/>
          <w:szCs w:val="24"/>
        </w:rPr>
        <w:t>учебная практика – 72ч</w:t>
      </w:r>
    </w:p>
    <w:p w:rsidR="00F3278E" w:rsidRDefault="002E163D">
      <w:pPr>
        <w:spacing w:line="360" w:lineRule="auto"/>
        <w:contextualSpacing/>
        <w:rPr>
          <w:rFonts w:ascii="Times New Roman" w:hAnsi="Times New Roman"/>
          <w:sz w:val="24"/>
          <w:szCs w:val="24"/>
        </w:rPr>
      </w:pPr>
      <w:r>
        <w:rPr>
          <w:rFonts w:ascii="Times New Roman" w:hAnsi="Times New Roman"/>
          <w:sz w:val="24"/>
          <w:szCs w:val="24"/>
        </w:rPr>
        <w:t xml:space="preserve"> произ</w:t>
      </w:r>
      <w:r w:rsidR="008E7E0E">
        <w:rPr>
          <w:rFonts w:ascii="Times New Roman" w:hAnsi="Times New Roman"/>
          <w:sz w:val="24"/>
          <w:szCs w:val="24"/>
        </w:rPr>
        <w:t>водственная  практика -72</w:t>
      </w:r>
      <w:r w:rsidR="00FA53CB">
        <w:rPr>
          <w:rFonts w:ascii="Times New Roman" w:hAnsi="Times New Roman"/>
          <w:sz w:val="24"/>
          <w:szCs w:val="24"/>
        </w:rPr>
        <w:t>ч</w:t>
      </w:r>
    </w:p>
    <w:p w:rsidR="00F3278E" w:rsidRDefault="00F3278E">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617"/>
        <w:gridCol w:w="62"/>
        <w:gridCol w:w="1444"/>
        <w:gridCol w:w="371"/>
        <w:gridCol w:w="1676"/>
        <w:gridCol w:w="1256"/>
        <w:gridCol w:w="1538"/>
        <w:gridCol w:w="1191"/>
      </w:tblGrid>
      <w:tr w:rsidR="006E3F90" w:rsidRPr="00C41566" w:rsidTr="00CC0654">
        <w:trPr>
          <w:trHeight w:val="353"/>
        </w:trPr>
        <w:tc>
          <w:tcPr>
            <w:tcW w:w="653"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E3F90">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E3F90" w:rsidRPr="00C41566">
              <w:rPr>
                <w:rFonts w:ascii="Times New Roman" w:hAnsi="Times New Roman"/>
                <w:sz w:val="24"/>
                <w:szCs w:val="24"/>
              </w:rPr>
              <w:t xml:space="preserve">ак. </w:t>
            </w:r>
            <w:r w:rsidRPr="0010743A">
              <w:rPr>
                <w:rFonts w:ascii="Times New Roman" w:hAnsi="Times New Roman"/>
                <w:sz w:val="24"/>
                <w:szCs w:val="24"/>
              </w:rPr>
              <w:t>час.</w:t>
            </w:r>
          </w:p>
        </w:tc>
      </w:tr>
      <w:tr w:rsidR="006E3F90" w:rsidRPr="00C41566" w:rsidTr="009A315C">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708" w:type="pct"/>
            <w:gridSpan w:val="7"/>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405"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5"/>
            </w: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8" w:type="pct"/>
            <w:gridSpan w:val="5"/>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950" w:type="pct"/>
            <w:gridSpan w:val="2"/>
            <w:vMerge w:val="restart"/>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571" w:type="pct"/>
            <w:gridSpan w:val="2"/>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187" w:type="pct"/>
            <w:gridSpan w:val="3"/>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950" w:type="pct"/>
            <w:gridSpan w:val="2"/>
            <w:vMerge/>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571" w:type="pct"/>
            <w:gridSpan w:val="2"/>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617"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6"/>
            </w:r>
          </w:p>
        </w:tc>
        <w:tc>
          <w:tcPr>
            <w:tcW w:w="427"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523"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571"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617"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52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405"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Организация работ по строительству автомобильных дорог и аэродромов</w:t>
            </w:r>
          </w:p>
          <w:p w:rsidR="009A315C" w:rsidRPr="00C41566" w:rsidRDefault="009A315C" w:rsidP="00C41566">
            <w:pPr>
              <w:spacing w:after="0" w:line="360" w:lineRule="auto"/>
              <w:contextualSpacing/>
              <w:rPr>
                <w:rFonts w:ascii="Times New Roman" w:hAnsi="Times New Roman"/>
                <w:sz w:val="24"/>
                <w:szCs w:val="24"/>
              </w:rPr>
            </w:pPr>
          </w:p>
        </w:tc>
        <w:tc>
          <w:tcPr>
            <w:tcW w:w="440" w:type="pct"/>
            <w:vAlign w:val="center"/>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300</w:t>
            </w:r>
          </w:p>
        </w:tc>
        <w:tc>
          <w:tcPr>
            <w:tcW w:w="571"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300</w:t>
            </w:r>
          </w:p>
        </w:tc>
        <w:tc>
          <w:tcPr>
            <w:tcW w:w="617"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92</w:t>
            </w:r>
          </w:p>
        </w:tc>
        <w:tc>
          <w:tcPr>
            <w:tcW w:w="570" w:type="pct"/>
            <w:vMerge w:val="restar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vMerge w:val="restart"/>
            <w:vAlign w:val="center"/>
          </w:tcPr>
          <w:p w:rsidR="009A315C" w:rsidRDefault="009A315C" w:rsidP="009A315C">
            <w:pPr>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523" w:type="pc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2.  Организация работ по строительству транспортных сооружений</w:t>
            </w:r>
          </w:p>
        </w:tc>
        <w:tc>
          <w:tcPr>
            <w:tcW w:w="440" w:type="pct"/>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104</w:t>
            </w:r>
          </w:p>
        </w:tc>
        <w:tc>
          <w:tcPr>
            <w:tcW w:w="571"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104</w:t>
            </w:r>
          </w:p>
        </w:tc>
        <w:tc>
          <w:tcPr>
            <w:tcW w:w="617"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40</w:t>
            </w:r>
          </w:p>
        </w:tc>
        <w:tc>
          <w:tcPr>
            <w:tcW w:w="570" w:type="pct"/>
            <w:vMerge/>
          </w:tcPr>
          <w:p w:rsidR="009A315C" w:rsidRDefault="009A315C">
            <w:pPr>
              <w:spacing w:after="0" w:line="360" w:lineRule="auto"/>
              <w:contextualSpacing/>
              <w:jc w:val="center"/>
              <w:rPr>
                <w:rFonts w:ascii="Times New Roman" w:hAnsi="Times New Roman"/>
                <w:sz w:val="24"/>
                <w:szCs w:val="24"/>
              </w:rPr>
            </w:pPr>
          </w:p>
        </w:tc>
        <w:tc>
          <w:tcPr>
            <w:tcW w:w="427" w:type="pct"/>
            <w:vMerge/>
          </w:tcPr>
          <w:p w:rsidR="009A315C" w:rsidRDefault="009A315C">
            <w:pPr>
              <w:spacing w:after="0" w:line="360" w:lineRule="auto"/>
              <w:contextualSpacing/>
              <w:jc w:val="center"/>
              <w:rPr>
                <w:rFonts w:ascii="Times New Roman" w:hAnsi="Times New Roman"/>
                <w:sz w:val="24"/>
                <w:szCs w:val="24"/>
              </w:rPr>
            </w:pPr>
          </w:p>
        </w:tc>
        <w:tc>
          <w:tcPr>
            <w:tcW w:w="523"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r>
      <w:tr w:rsidR="006E3F90" w:rsidRPr="00C41566" w:rsidTr="009A315C">
        <w:tc>
          <w:tcPr>
            <w:tcW w:w="653" w:type="pct"/>
          </w:tcPr>
          <w:p w:rsidR="006E3F90" w:rsidRPr="00C41566" w:rsidRDefault="006E3F90" w:rsidP="00C41566">
            <w:pPr>
              <w:spacing w:after="0" w:line="360" w:lineRule="auto"/>
              <w:contextualSpacing/>
              <w:rPr>
                <w:rFonts w:ascii="Times New Roman" w:hAnsi="Times New Roman"/>
                <w:sz w:val="24"/>
                <w:szCs w:val="24"/>
              </w:rPr>
            </w:pPr>
          </w:p>
        </w:tc>
        <w:tc>
          <w:tcPr>
            <w:tcW w:w="794" w:type="pct"/>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w:t>
            </w:r>
            <w:r w:rsidRPr="00C41566">
              <w:rPr>
                <w:rFonts w:ascii="Times New Roman" w:eastAsia="Calibri" w:hAnsi="Times New Roman"/>
                <w:sz w:val="24"/>
                <w:szCs w:val="24"/>
              </w:rPr>
              <w:t>(если предусмотрена</w:t>
            </w:r>
            <w:r w:rsidRPr="00C41566">
              <w:rPr>
                <w:rFonts w:ascii="Times New Roman" w:hAnsi="Times New Roman"/>
                <w:sz w:val="24"/>
                <w:szCs w:val="24"/>
              </w:rPr>
              <w:t xml:space="preserve"> итоговая (концентрированная) практика</w:t>
            </w:r>
            <w:r w:rsidRPr="00C41566">
              <w:rPr>
                <w:rFonts w:ascii="Times New Roman" w:eastAsia="Calibri" w:hAnsi="Times New Roman"/>
                <w:sz w:val="24"/>
                <w:szCs w:val="24"/>
              </w:rPr>
              <w:t>)</w:t>
            </w:r>
          </w:p>
        </w:tc>
        <w:tc>
          <w:tcPr>
            <w:tcW w:w="440" w:type="pct"/>
          </w:tcPr>
          <w:p w:rsidR="00F3278E" w:rsidRDefault="003A2F99">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72</w:t>
            </w:r>
          </w:p>
          <w:p w:rsidR="006E3F90" w:rsidRPr="00C41566" w:rsidRDefault="006E3F90" w:rsidP="00C41566">
            <w:pPr>
              <w:suppressAutoHyphens/>
              <w:spacing w:after="0" w:line="360" w:lineRule="auto"/>
              <w:contextualSpacing/>
              <w:rPr>
                <w:rFonts w:ascii="Times New Roman" w:hAnsi="Times New Roman"/>
                <w:b/>
                <w:sz w:val="24"/>
                <w:szCs w:val="24"/>
              </w:rPr>
            </w:pPr>
          </w:p>
          <w:p w:rsidR="00F3278E" w:rsidRDefault="00F3278E">
            <w:pPr>
              <w:suppressAutoHyphens/>
              <w:spacing w:after="0" w:line="360" w:lineRule="auto"/>
              <w:contextualSpacing/>
              <w:rPr>
                <w:rFonts w:ascii="Times New Roman" w:hAnsi="Times New Roman"/>
                <w:b/>
                <w:sz w:val="24"/>
                <w:szCs w:val="24"/>
              </w:rPr>
            </w:pPr>
          </w:p>
        </w:tc>
        <w:tc>
          <w:tcPr>
            <w:tcW w:w="2185"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523" w:type="pct"/>
          </w:tcPr>
          <w:p w:rsidR="00F3278E" w:rsidRDefault="003A2F99">
            <w:pPr>
              <w:suppressAutoHyphens/>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405" w:type="pct"/>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E3F90">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Default="006E3F90">
            <w:pPr>
              <w:spacing w:line="360" w:lineRule="auto"/>
              <w:contextualSpacing/>
              <w:jc w:val="center"/>
              <w:rPr>
                <w:rFonts w:ascii="Times New Roman" w:hAnsi="Times New Roman"/>
                <w:b/>
                <w:sz w:val="24"/>
                <w:szCs w:val="24"/>
              </w:rPr>
            </w:pPr>
            <w:r w:rsidRPr="009A315C">
              <w:rPr>
                <w:rFonts w:ascii="Times New Roman" w:hAnsi="Times New Roman"/>
                <w:b/>
                <w:sz w:val="24"/>
                <w:szCs w:val="24"/>
              </w:rPr>
              <w:t>4</w:t>
            </w:r>
            <w:r w:rsidR="009A315C" w:rsidRPr="009A315C">
              <w:rPr>
                <w:rFonts w:ascii="Times New Roman" w:hAnsi="Times New Roman"/>
                <w:b/>
                <w:sz w:val="24"/>
                <w:szCs w:val="24"/>
              </w:rPr>
              <w:t>76</w:t>
            </w:r>
          </w:p>
        </w:tc>
        <w:tc>
          <w:tcPr>
            <w:tcW w:w="550"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r w:rsidR="006E3F90" w:rsidRPr="00C41566">
              <w:rPr>
                <w:rFonts w:ascii="Times New Roman" w:hAnsi="Times New Roman"/>
                <w:b/>
                <w:sz w:val="24"/>
                <w:szCs w:val="24"/>
              </w:rPr>
              <w:t>0</w:t>
            </w:r>
            <w:r>
              <w:rPr>
                <w:rFonts w:ascii="Times New Roman" w:hAnsi="Times New Roman"/>
                <w:b/>
                <w:sz w:val="24"/>
                <w:szCs w:val="24"/>
              </w:rPr>
              <w:t>4</w:t>
            </w:r>
          </w:p>
        </w:tc>
        <w:tc>
          <w:tcPr>
            <w:tcW w:w="512" w:type="pct"/>
            <w:gridSpan w:val="2"/>
          </w:tcPr>
          <w:p w:rsidR="00F3278E" w:rsidRDefault="009A315C">
            <w:pPr>
              <w:spacing w:line="360" w:lineRule="auto"/>
              <w:contextualSpacing/>
              <w:jc w:val="center"/>
              <w:rPr>
                <w:rFonts w:ascii="Times New Roman" w:hAnsi="Times New Roman"/>
                <w:sz w:val="24"/>
                <w:szCs w:val="24"/>
              </w:rPr>
            </w:pPr>
            <w:r>
              <w:rPr>
                <w:rFonts w:ascii="Times New Roman" w:hAnsi="Times New Roman"/>
                <w:sz w:val="24"/>
                <w:szCs w:val="24"/>
              </w:rPr>
              <w:t>132</w:t>
            </w:r>
          </w:p>
        </w:tc>
        <w:tc>
          <w:tcPr>
            <w:tcW w:w="696" w:type="pct"/>
            <w:gridSpan w:val="2"/>
          </w:tcPr>
          <w:p w:rsidR="00F3278E" w:rsidRDefault="006E3F90">
            <w:pPr>
              <w:spacing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523"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405"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F3278E" w:rsidRDefault="0010743A">
      <w:pPr>
        <w:suppressAutoHyphens/>
        <w:spacing w:line="360" w:lineRule="auto"/>
        <w:contextualSpacing/>
        <w:jc w:val="both"/>
        <w:rPr>
          <w:rFonts w:ascii="Times New Roman" w:hAnsi="Times New Roman"/>
          <w:color w:val="FF0000"/>
          <w:sz w:val="24"/>
          <w:szCs w:val="24"/>
        </w:rPr>
      </w:pPr>
      <w:r w:rsidRPr="0010743A">
        <w:rPr>
          <w:rFonts w:ascii="Times New Roman" w:hAnsi="Times New Roman"/>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6E3F90" w:rsidRPr="00C41566">
        <w:rPr>
          <w:rFonts w:ascii="Times New Roman" w:hAnsi="Times New Roman"/>
          <w:sz w:val="24"/>
          <w:szCs w:val="24"/>
        </w:rPr>
        <w:t>на учебную</w:t>
      </w:r>
      <w:r w:rsidRPr="0010743A">
        <w:rPr>
          <w:rFonts w:ascii="Times New Roman" w:hAnsi="Times New Roman"/>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E3F90" w:rsidRPr="00C41566" w:rsidRDefault="006E3F90"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66"/>
        <w:gridCol w:w="456"/>
        <w:gridCol w:w="8828"/>
        <w:gridCol w:w="2173"/>
      </w:tblGrid>
      <w:tr w:rsidR="006E3F90" w:rsidRPr="00C41566" w:rsidTr="00CC0654">
        <w:trPr>
          <w:trHeight w:val="1204"/>
        </w:trPr>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55"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E3F90" w:rsidRPr="00C41566" w:rsidRDefault="006E3F9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E3F90" w:rsidRPr="00C41566" w:rsidTr="00CC0654">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55" w:type="pct"/>
            <w:gridSpan w:val="2"/>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E3F90" w:rsidRPr="00C41566" w:rsidTr="00CC0654">
        <w:trPr>
          <w:trHeight w:val="464"/>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Организация работ по строительству автомобильных дорог и аэродромов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387"/>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 03.01 Эксплуатация дорожных машин, автомобилей и тракторов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Детали машин</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 Передачи вращательного движения</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111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Общие сведения о передачах вращательного движения  и редукторах в деталях машин.</w:t>
            </w:r>
          </w:p>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 xml:space="preserve"> Виды  передач (фрикционных, ременных, цепных,..зубчатых, червячных), передаточное число, применяемые материалы, достоинства и недостатки, область применения, параметры.</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p>
        </w:tc>
      </w:tr>
      <w:tr w:rsidR="006E3F90" w:rsidRPr="00434622" w:rsidTr="00CC0654">
        <w:trPr>
          <w:trHeight w:val="554"/>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F3278E" w:rsidRDefault="006E3F90">
            <w:pPr>
              <w:suppressAutoHyphen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Практическое занятие № 1. </w:t>
            </w:r>
            <w:r w:rsidRPr="00C41566">
              <w:rPr>
                <w:rFonts w:ascii="Times New Roman" w:hAnsi="Times New Roman"/>
                <w:sz w:val="24"/>
                <w:szCs w:val="24"/>
              </w:rPr>
              <w:t>Решение ситуационных задач. Вычерчивание кинематических схем передач.</w:t>
            </w:r>
          </w:p>
        </w:tc>
        <w:tc>
          <w:tcPr>
            <w:tcW w:w="739" w:type="pct"/>
            <w:vAlign w:val="center"/>
          </w:tcPr>
          <w:p w:rsidR="006E3F90" w:rsidRPr="00434622"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highlight w:val="yellow"/>
              </w:rPr>
            </w:pPr>
          </w:p>
        </w:tc>
      </w:tr>
      <w:tr w:rsidR="006E3F90" w:rsidRPr="00434622" w:rsidTr="00CC0654">
        <w:trPr>
          <w:trHeight w:val="460"/>
        </w:trPr>
        <w:tc>
          <w:tcPr>
            <w:tcW w:w="4261" w:type="pct"/>
            <w:gridSpan w:val="4"/>
          </w:tcPr>
          <w:p w:rsidR="006E3F90" w:rsidRPr="00C41566" w:rsidRDefault="006E3F90"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 Устройство автомобилей и тракторов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4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Приводы строительных машин</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Понятие «привод машины».</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Технико-экономические характеристики механического привода строительных машин.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Принцип его действия и область применения. Простейшие схемы механического привода.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Виды и технико-экономические характеристики гидравлического привода строительных машин. Принцип его действия и область применения. Простейшие схемы гидравлического привода.</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Технико-экономические характеристики электрического привода строительных машин. Принцип его действия и область применения. Простейшие схемы электрического привода</w:t>
            </w:r>
          </w:p>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Технико-экономические характеристики пневматического привода строительных машин. Принцип его действия и область применения. Простейшие схемы пневматического привода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Практическое занятие № 2. </w:t>
            </w:r>
            <w:r w:rsidRPr="00C41566">
              <w:rPr>
                <w:rFonts w:ascii="Times New Roman" w:hAnsi="Times New Roman"/>
                <w:bCs/>
                <w:sz w:val="24"/>
                <w:szCs w:val="24"/>
              </w:rPr>
              <w:t>Решение ситуационных задач. Вычерчивание  кинематических схем гидравлического и механического приводов.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w:t>
            </w:r>
            <w:r w:rsidR="007B55C3">
              <w:rPr>
                <w:rFonts w:ascii="Times New Roman" w:hAnsi="Times New Roman"/>
                <w:b/>
                <w:bCs/>
                <w:sz w:val="24"/>
                <w:szCs w:val="24"/>
              </w:rPr>
              <w:t>Двигатели внутреннего сгорания</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5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Общие сведения о карбюраторных и дизельных двигателях. Сравнение дизельных и карбюраторных двигателей.</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кривошипно-шатунного механизма.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охлаждения.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смазки.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Устройство и принцип работы механизма газораспределения.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1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3. </w:t>
            </w:r>
            <w:r w:rsidRPr="00C41566">
              <w:rPr>
                <w:rFonts w:ascii="Times New Roman" w:hAnsi="Times New Roman"/>
                <w:sz w:val="24"/>
                <w:szCs w:val="24"/>
              </w:rPr>
              <w:t>Решение ситуационных задач по обоснованию применения дизельного двигателя.</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2.3Автомобили-самосвалы.</w:t>
            </w:r>
            <w:r w:rsidR="007B55C3">
              <w:rPr>
                <w:rFonts w:ascii="Times New Roman" w:hAnsi="Times New Roman"/>
                <w:b/>
                <w:bCs/>
                <w:sz w:val="24"/>
                <w:szCs w:val="24"/>
              </w:rPr>
              <w:t xml:space="preserve"> Автомобильные поезда. Тракторы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Автомобили-самосвалы. Назначение, общее устройство. Принцип работы гидропривода подъема-опускания кузова.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Автомобильные поезда. Короткобазовые автомобили-тягачи с седельно-сцепным устройством. Устройство  полуприцепов,.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Конструкция и назначение тракторов.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3. Подъемно-транспортные машины</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Простые грузоподъемные устройства</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1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Канаты, цепи, блоки, полиспасты, грузозахватные устройства. Их виды и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Домкраты,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Лебедки,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Тали, их классификация, основные виды, схемы</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Грузоподъемные краны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Самоходные стреловые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Башенные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Мостовые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Козловые краны. Их конструкция, принцип работы, область применения, индексация.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Практическое занятие № 4.</w:t>
            </w:r>
            <w:r w:rsidRPr="00C41566">
              <w:rPr>
                <w:rFonts w:ascii="Times New Roman" w:hAnsi="Times New Roman"/>
                <w:bCs/>
                <w:sz w:val="24"/>
                <w:szCs w:val="24"/>
              </w:rPr>
              <w:t xml:space="preserve"> Решение ситуационных задач. Определение грузового момента по графику грузовой характеристики крана.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3.3Погрузочно-разгрузочные машины.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Одноковшовые фронтальные погрузчики, типы, принцип действия, технико-экономические характеристики. Устройство узлов и агрегатов.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72"/>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5.</w:t>
            </w:r>
            <w:r w:rsidRPr="00C41566">
              <w:rPr>
                <w:rFonts w:ascii="Times New Roman" w:hAnsi="Times New Roman"/>
                <w:bCs/>
                <w:sz w:val="24"/>
                <w:szCs w:val="24"/>
              </w:rPr>
              <w:t xml:space="preserve"> Решение ситуационных задач о целесообразности применения различных конструкций рычажных механизмов изменения наклона ковша и выбору различного сменного рабочего органа.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3.4Машины и устройства непрерывного транспорта</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7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Ленточные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Цепные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Винтовые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Инерционные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Ковшовые элеваторы.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Пневматический транспорт для транспортирования порошковых материалов. Виды, устройство, область применения.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6. </w:t>
            </w:r>
            <w:r w:rsidRPr="00C41566">
              <w:rPr>
                <w:rFonts w:ascii="Times New Roman" w:hAnsi="Times New Roman"/>
                <w:sz w:val="24"/>
                <w:szCs w:val="24"/>
              </w:rPr>
              <w:t>Решение ситуационной задачи по выбору непрерывного транспорта для выполнения конкретного вида производственных работ. Решение задач по выбору ленточного конвейера с учетом его производительности.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4.Машины и оборудование для производства дорожно-строительных материалов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1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Бурильные станки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9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ударно-канатного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огневого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Перфораторы.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Бурильные и бурильно-крановые машины.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4.2Дробильно-сортировочное оборудование и установки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0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Щековые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Конусные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Валковые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Молотковые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7.  </w:t>
            </w:r>
            <w:r w:rsidRPr="00C41566">
              <w:rPr>
                <w:rFonts w:ascii="Times New Roman" w:hAnsi="Times New Roman"/>
                <w:sz w:val="24"/>
                <w:szCs w:val="24"/>
              </w:rPr>
              <w:t>Решение ситуационных и расчетных задач по выбору  конструкции дробильно-сортировочного оборудования для конкретных производственных работ и условий.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7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4.3Оборудование для транспортирования и хранения строительных материалов.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39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битума. Автобитумовозы, битумохранилища: классификация, технические данные. Нагревательно-перекачивающие устройства, достоинства и недостатки, технические данные,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цемента. Автоцементовозы, классификация, конструкция. Склады цемента, виды,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цементобетонной смеси. Автобетоносмесители, автобетононасосы, бетононасосы. Их классификация, конструкция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4.4 Асфальтосмесительные установки.</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Классификация асфальтосмесительных установок.</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Технологический процесс приготовления асфальтобетона.</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Состав комплектов оборудования для асфальтобетонных заводов, дополнительное оборудование, техника безопасности.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8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8. </w:t>
            </w:r>
            <w:r w:rsidRPr="00C41566">
              <w:rPr>
                <w:rFonts w:ascii="Times New Roman" w:hAnsi="Times New Roman"/>
                <w:sz w:val="24"/>
                <w:szCs w:val="24"/>
              </w:rPr>
              <w:t>Решение ситуационных задач по выбору типа конструкции асфальтосмесительной установки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5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4.5Машины для устройства земляного полотна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7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Кусторезы.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Корчеватели.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Рыхлители. Их назначение, правила эксплуатации, область применения, технико-экономические показатели.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4.6Бульдозеры.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4.7Автогрейдеры и грейдеры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и технические характеристики бульдозеров. Бульдозеры с неповоротным и поворотным отвалом.</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Устройство рабочего оборудования и дополнительное оборудование бульдозеров.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4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Практическое занятие № 9.</w:t>
            </w:r>
            <w:r w:rsidRPr="00C41566">
              <w:rPr>
                <w:rFonts w:ascii="Times New Roman" w:hAnsi="Times New Roman"/>
                <w:sz w:val="24"/>
                <w:szCs w:val="24"/>
              </w:rPr>
              <w:t xml:space="preserve"> Решение ситуационных задач по выбору типа бульдозера для выполнения работ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Автогрейдеры, классификация, конструкция, технические характеристики. Дополнительное оборудование. Автоматизация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типы и марки грейдеров, область применения. Особенности устройства грейдеров. 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9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10. </w:t>
            </w:r>
            <w:r w:rsidRPr="00C41566">
              <w:rPr>
                <w:rFonts w:ascii="Times New Roman" w:hAnsi="Times New Roman"/>
                <w:sz w:val="24"/>
                <w:szCs w:val="24"/>
              </w:rPr>
              <w:t xml:space="preserve"> Решение ситуационных задач по выбору типа автогрейдера  для выполнения работ в конкретных производственных условиях с учетом механизмов поворота и выноса отвала, наклона колес.</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4.8Скреперы.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9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технические характеристики скреперов. Прицепные и самоходные скреперы. Скреперы с механической загрузкой ковша.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Технология производства работ скреперами.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6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12.</w:t>
            </w:r>
            <w:r w:rsidRPr="00C41566">
              <w:rPr>
                <w:rFonts w:ascii="Times New Roman" w:hAnsi="Times New Roman"/>
                <w:sz w:val="24"/>
                <w:szCs w:val="24"/>
              </w:rPr>
              <w:t xml:space="preserve"> Решение ситуационных задач по выбору типа скрепера  для выполнения работ в конкретных производственных условиях с учетом его конструкции.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4.9 Машины для устройства асфальтобетонных покрытий.</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Назначение, классификация, конструкция асфальтоукладчиков, их технические характеристики, общее устройство отдельных узлов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4.10Машины для уплотнения земляного полотна оснований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5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Прицепные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катки с гладкими вальцами статического действия.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вибрационные катки.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Комбинированные и пневмоколесные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Трамбующие машины статического, ударного, вибрационного действия для грунтов. Технические характеристики, устройство, правила эксплуатации.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9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13.  </w:t>
            </w:r>
            <w:r w:rsidRPr="00C41566">
              <w:rPr>
                <w:rFonts w:ascii="Times New Roman" w:hAnsi="Times New Roman"/>
                <w:sz w:val="24"/>
                <w:szCs w:val="24"/>
              </w:rPr>
              <w:t>Решение ситуационных задач по выбору типа катка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4"/>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5. Оборудование для постройки малых мостов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14"/>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 Оборудование для постройки малых мостов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Содержание:Машины и оборудование для содержания и ремонта автомобильных дорог и аэродромов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2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содержания автомобильных дорог и аэродромов в летний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зимнего содержания дорог и аэродромов и комбинированные машины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и оборудования для ремонта автомобильных дорог и аэродромов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разметки покрытий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5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5.2Оборудование для погружения свай.</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3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Сваебойные дизельные молоты.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Вибропогружатели.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Самоходные копровые установки. Виды, конструкция, технические характеристики.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14. </w:t>
            </w:r>
            <w:r w:rsidRPr="00C41566">
              <w:rPr>
                <w:rFonts w:ascii="Times New Roman" w:hAnsi="Times New Roman"/>
                <w:sz w:val="24"/>
                <w:szCs w:val="24"/>
              </w:rPr>
              <w:t>Решение ситуационных задач по выбору типа самоходной копровой установки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5.3Виды приводов ручного инструмента.</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6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Дрели.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Отбойные молотки.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Дисковые пилы.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Строительные пистолеты. Виды, конструкция, технические характеристики, область применения. одержание: Механизированный инструмент.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5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15.</w:t>
            </w:r>
            <w:r w:rsidRPr="00C41566">
              <w:rPr>
                <w:rFonts w:ascii="Times New Roman" w:hAnsi="Times New Roman"/>
                <w:sz w:val="24"/>
                <w:szCs w:val="24"/>
              </w:rPr>
              <w:t xml:space="preserve">  Решение ситуационных задач по выбору механизированного инструмента для выполнения конкретных производственных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6. Производственная эксплуатация дорожных машин</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6.1Эксплуатация грузоподъемных и погрузочно-разгрузочных машин.</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Организация работы кранов. Наиболее эффективная работа кранов по заранее разработанным проектам. Основные эксплуатационные требования к кранам.</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6.2Эксплуатация машин для подготовительных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машин для подготовительных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6.2Эксплуатация машин для земляных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землеройно-транспортных машин.</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4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6.3Эксплуатация машин для устройства дорожных одежд</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2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асфальтоукладчиков.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катков.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рисайклеров и ремиксеров.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6.4Эксплуатация машин и оборудования для содержания и ремонта дорог и аэродромов.</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весенний, осенний и летний периоды.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зимний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производства ямочного ремонта автомобильных дорог.</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68"/>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03.01</w:t>
            </w:r>
          </w:p>
          <w:p w:rsidR="006E3F90" w:rsidRPr="00C41566" w:rsidRDefault="006E3F90" w:rsidP="00F1096A">
            <w:pPr>
              <w:pStyle w:val="af"/>
              <w:numPr>
                <w:ilvl w:val="0"/>
                <w:numId w:val="97"/>
              </w:numPr>
              <w:spacing w:before="0" w:after="0" w:line="360" w:lineRule="auto"/>
              <w:contextualSpacing/>
              <w:rPr>
                <w:b/>
              </w:rPr>
            </w:pPr>
            <w:r w:rsidRPr="00C41566">
              <w:rPr>
                <w:b/>
              </w:rPr>
              <w:t>Составление схемы механического и гидравлического приводов.</w:t>
            </w:r>
          </w:p>
          <w:p w:rsidR="006E3F90" w:rsidRPr="00C41566" w:rsidRDefault="006E3F90" w:rsidP="00F1096A">
            <w:pPr>
              <w:pStyle w:val="af"/>
              <w:numPr>
                <w:ilvl w:val="0"/>
                <w:numId w:val="97"/>
              </w:numPr>
              <w:spacing w:before="0" w:after="0" w:line="360" w:lineRule="auto"/>
              <w:contextualSpacing/>
              <w:rPr>
                <w:b/>
              </w:rPr>
            </w:pPr>
            <w:r w:rsidRPr="00C41566">
              <w:rPr>
                <w:b/>
              </w:rPr>
              <w:t>Определение тягового усилия трактора</w:t>
            </w:r>
          </w:p>
          <w:p w:rsidR="006E3F90" w:rsidRPr="00C41566" w:rsidRDefault="006E3F90" w:rsidP="00F1096A">
            <w:pPr>
              <w:pStyle w:val="af"/>
              <w:numPr>
                <w:ilvl w:val="0"/>
                <w:numId w:val="97"/>
              </w:numPr>
              <w:spacing w:before="0" w:after="0" w:line="360" w:lineRule="auto"/>
              <w:contextualSpacing/>
              <w:rPr>
                <w:b/>
              </w:rPr>
            </w:pPr>
            <w:r w:rsidRPr="00C41566">
              <w:rPr>
                <w:b/>
              </w:rPr>
              <w:t>Расшифровка индексации самоходных стреловых кранов.</w:t>
            </w:r>
          </w:p>
          <w:p w:rsidR="006E3F90" w:rsidRPr="00C41566" w:rsidRDefault="006E3F90" w:rsidP="00F1096A">
            <w:pPr>
              <w:pStyle w:val="af"/>
              <w:numPr>
                <w:ilvl w:val="0"/>
                <w:numId w:val="97"/>
              </w:numPr>
              <w:spacing w:before="0" w:after="0" w:line="360" w:lineRule="auto"/>
              <w:contextualSpacing/>
              <w:rPr>
                <w:b/>
              </w:rPr>
            </w:pPr>
            <w:r w:rsidRPr="00C41566">
              <w:rPr>
                <w:b/>
              </w:rPr>
              <w:t>Решение задачи по определению эксплуатационной производительности ленточного конвейера</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щековых дробилок.</w:t>
            </w:r>
          </w:p>
          <w:p w:rsidR="006E3F90" w:rsidRPr="00C41566" w:rsidRDefault="006E3F90" w:rsidP="00F1096A">
            <w:pPr>
              <w:pStyle w:val="af"/>
              <w:numPr>
                <w:ilvl w:val="0"/>
                <w:numId w:val="97"/>
              </w:numPr>
              <w:spacing w:before="0" w:after="0" w:line="360" w:lineRule="auto"/>
              <w:contextualSpacing/>
              <w:rPr>
                <w:b/>
              </w:rPr>
            </w:pPr>
            <w:r w:rsidRPr="00C41566">
              <w:rPr>
                <w:b/>
              </w:rPr>
              <w:t>Выполнение схемы технологического процесса приготовления асфальтобетонной смеси.</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бульдозера.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51"/>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МДК 03.02 Строительство автомобильных дорог и аэродромов</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1.1</w:t>
            </w:r>
            <w:r w:rsidRPr="00C41566">
              <w:rPr>
                <w:rFonts w:ascii="Times New Roman" w:hAnsi="Times New Roman"/>
                <w:sz w:val="24"/>
                <w:szCs w:val="24"/>
              </w:rPr>
              <w:t xml:space="preserve"> Организация строительного  производства</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eastAsia="Calibri" w:hAnsi="Times New Roman"/>
                <w:b/>
                <w:bCs/>
                <w:sz w:val="24"/>
                <w:szCs w:val="24"/>
              </w:rPr>
              <w:t xml:space="preserve">Содержание </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Основы организации и технологии дорожного и аэродромного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Цели и задачи дорожного и аэродромного строительства.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понятия “технология строительства”. Взаимосвязь и различия между понятиями “организация” и “технология” работ. Основные пути совершенствования технологии дорожного и аэродромного строительства. Влияние технологии на качество и стоимость строящегося объекта.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Классификация строительных работ. Состав работ по строительству автомобильных дорог и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Специфические особенности организации дорожного и аэродромного строительства. Общие сведения о методах организации работ. Линейные и сосредоточенные работы; особенности их организации и взаимной увязки.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Сезонность дорожного и аэродромного строительства и пути ее ликвидации. Содержание понятий “зимний период” и “пониженные температуры”. Виды работ, рекомендуемых к выполнению в зимний период, и особенности их организации.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Задел в строительстве и его нормативы.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Структура управления дорожным и аэродромным строительством.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структуре и штатах дорожно-строительных организаций.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Принципы управления строительством; методы управления.</w:t>
            </w: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Общие положения по подготовке и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Общие требования к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получения разрешения на производство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общей организационно-технической подготовки строительного производства: обеспечение стройки проектно-сметной документацией и ее изучение инженерно-техническим персоналом, отвод земель, оформление финансирования, заключение договоров подряда и субподряда, обеспечение строительства объездными и подъездными дорогами, помещениями жилищно-бытового назначения, организация электро-, водо-, теплоснабжения, поставки материалов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вне 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подготовки к производству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Документальное оформление окончания вне площадочных и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0F06F9">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Документация по организации  строительства и производст</w:t>
            </w:r>
            <w:r w:rsidRPr="00C41566">
              <w:rPr>
                <w:rFonts w:ascii="Times New Roman" w:hAnsi="Times New Roman"/>
                <w:sz w:val="24"/>
                <w:szCs w:val="24"/>
              </w:rPr>
              <w:t>Состав документации.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Общее сведение о проектах организации строительства (ПОС).</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Исходные данные для разработки проектов производства работ (ППР). Порядок разработки и утверждения ППР. Отражение вопросов охраны труда и охраны окружающей среды в ППР.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карты на выполнение дорожно- и аэродромно-строительных работ: назначение, виды, содержание, порядок разработки и утверждения.</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Назначение и состав калькуляций затрат труда и карт трудовых процессов.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Документация, оформляемая в процессе строительства автомобиьной дороги (аэродрома). Содержание общего журнала работ и порядок его 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Материально-техническое обеспеч</w:t>
            </w:r>
            <w:r w:rsidRPr="00C41566">
              <w:rPr>
                <w:rFonts w:ascii="Times New Roman" w:hAnsi="Times New Roman"/>
                <w:b/>
                <w:kern w:val="28"/>
                <w:sz w:val="24"/>
                <w:szCs w:val="24"/>
              </w:rPr>
              <w:t>ение объектов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обеспечения материально-техническими ресурсами.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Складское хозяйство. Определение величин запасов материалов, организация их хранения, учет поступления и выдачи.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Организация транспортных работ. Содержание транспортной схемы поставки материалов и изделий.</w:t>
            </w:r>
          </w:p>
          <w:p w:rsidR="006E3F90" w:rsidRPr="00B70F78" w:rsidRDefault="006E3F90" w:rsidP="00B70F78">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Механизация строительно-монтажных работ. Понятие о ведущих (основных) и вспомогательных (комплектующих) машинах. Технико-экономическое обоснование выбора машин для производства строительно-м</w:t>
            </w:r>
            <w:r w:rsidR="00B70F78">
              <w:rPr>
                <w:rFonts w:ascii="Times New Roman" w:hAnsi="Times New Roman"/>
                <w:sz w:val="24"/>
                <w:szCs w:val="24"/>
              </w:rPr>
              <w:t>онтажных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tc>
        <w:tc>
          <w:tcPr>
            <w:tcW w:w="739" w:type="pct"/>
            <w:tcBorders>
              <w:top w:val="single" w:sz="4" w:space="0" w:color="auto"/>
              <w:left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Практическая работа. На основании индивидуальных заданий разработать транспортную схему поставки материалов и изделий с определением границ зон обслуживания заводов, карьеров, при трассовых складов и т.п. Рассчитать среднюю дальность возки материалов.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1.2</w:t>
            </w:r>
            <w:r w:rsidRPr="00C41566">
              <w:rPr>
                <w:rFonts w:ascii="Times New Roman" w:hAnsi="Times New Roman"/>
                <w:sz w:val="24"/>
                <w:szCs w:val="24"/>
              </w:rPr>
              <w:t xml:space="preserve"> Технология и 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Подготовительные работы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Создание геодезической разбивочной основы, ее состав и объем.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передачи технической документации и знаков геодезической разбивочной основы подрядчику и получения подрядчиком разрешения на производство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Детализация геодезической разбивочной основы.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Расчистка территории строительства и мест складирования плодородного слоя почвы, карьеров и резервов от леса, кустарника, пней, камней, порубочных остатков и др. Перенос и переустройство воздушных и кабельных линий электропередач и связи, трубопроводных линий, коллекторов и др. коммуникаций.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Снятие и складирование плодородного слоя почвы.</w:t>
            </w:r>
          </w:p>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sz w:val="24"/>
                <w:szCs w:val="24"/>
              </w:rPr>
              <w:t>Допускаемые отклонения при производстве подготовительных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сооружений дорожного водоотвода и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сооружений дорожного водоотвода.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технологии строительства водопропускных труб других типов: прямоугольных сборных железобетонных, металлических гофрированных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боковых, нагорных и водоотводных канав.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процессы строительства водосточных коллекторов на аэродромах. Технологические правила выполнения работ по рытью траншей и креплению их стенок, строительства оснований под трубы и колодцы, строительства смотровых колодцев, укладки труб и заделки стыков, проверки трубопроводов на водонепроницаемость, засыпки траншей и строительства оголовков. Особенности прокладки водосточных коллекторов при высоком уровне грунтовых вод и в насыпях.</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строительству  закромочных  дрен.</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сооружений дорожного водоотвода при реконструкции автомобильных дорог.</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при строительстве сооружений дорожного водоотвода и водосточно-дренажных систем аэродромов. Допускаемые отклонения.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Разбивочные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 разбивочных работ, сроки и последовательность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Исходная документация для выполнения разбивочных работ. Понятие о разбивочных чертежах.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Разбивка  земляного полотна в насыпи и в выемке в плане при отсутствии  и при  наличии  косогорности постоянной и переменной величин. Высотная разбивка насыпей и выемок для различных случаев. Инструменты, применяемые на разбивочных работах, и правила работы с ними.</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Обозначение и закрепление разбивки на местности</w:t>
            </w: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Разработка, перемещение и укладка грунтов в земляное полотно</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требования СНиП к организации и технологии земляных работ. Задел земляных работ и назначение его величины.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линейных и сосредоточенных земляных работах. Ведущие (основные) и вспомогательные (комплектующие) машины на земляных работах.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Подготовка основания земляного полотна.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отсыпки насыпей и разработки выемок.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Классификация грунтов по трудности разработки. Рыхление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различными землеройными и землеройно-транспортными машинами (бульдозерами, скреперами, грейдерами, экскаваторами): условия применения машин, технология производства земляных работ в различных условиях, пути повышения производительности труда.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Разравнивание грунта в насыпи.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Общие сведения о гидромеханизации земляных работ.</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Особенности технологии сооружения земляного полотна на косогорах</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Уплотнение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уплотнения грунтов. Условия, допускающие возведение насыпей без послойного уплотнения. Требуемая степень уплотнения грунта.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Способы уплотнения различных грунтов. Уплотняющие средства. Подготовка слоя насыпи к уплотнению. Методика пробной укатки.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уплотнению грунтов. Уплотнение грунтов над водопропускными трубами и в стесненных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уплотнению грунтов.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Отделочные и укрепительные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состав планировочных, отделочных и укрепительных работ. Общие требования СНиП к планировочным, отделочным и укрепительным работам.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 Выбор машин для производства планировочных работ. Технология планировки поверхности земляного полотна, откосов насыпей и выемок.</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Рекультивация резервов.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укрепления элементов земляного полотна. Технология производства работ по укреплению откосов естественными прорастающими материалами, сборными конструкциями, геосинтетическими материалами, укрепленным грунтом и другими  способами.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Уход за конструкциями укрепления.</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планировочных, отделочных и укрепительных работ.</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Производство земляных работ в  особых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Понятие о слабых грунтах.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Типы болот и конструкции земляного полотна на них.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первого типа с полным и частичным выторфовыванием. Применение вертикальных дрен и дренажных прорезей для ускорения осадки торфа и повышения устойчивости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второго и третьего типов. Способы ускорения посадки насыпи на минеральное дно болота.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прослоек из геосинтетических материалов при сооружении земляного полотна на болотах.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сооружения земляного полотна в условиях повышенной влажности грунтов.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Перечень земляных работ, рекомендуемых к выполнению в зимний период. Состав специальных подготовительных работ, сроки и технология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Выбор механизмов для выполнения земляных работ в зимний период. Технология разработки грунта в выемках и резервах. Особенности транспортировки грунта к месту укладки. Требования к укладке грунта в насыпь и его уплотнению.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Разработка крупнообломочных и скальных грунтов. Требования к укладке и уплотнению крупнообломочных и скальных грунтов. Создание защитных слоев из глинистого грунта на откосах.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сооружения земляного полотна в районах распространения вечной мерзлоты, в условиях искусственного орошения земель, на засоленных грунтах, в песчаных пустынях.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производства земляных работ при реконструкции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сооружению земляного полотна в особых условиях.</w:t>
            </w: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Подготовка поверхности земляного  полотна и строительство дополнительных слоев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Конструкции поперечных профилей дорожных одежд. Способы устройства корыта; поправки.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Подготовка поверхности земляного полотна  (дна корыта) к строительству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дополнительных слоев оснований и материалы, применяемые для их строительства. Технология строительства дополнительных слоев оснований из различных материалов.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укрепленных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Содержание понятия “укрепленный грунт”. Основные требования к грунтам и вяжущим материалам. Краткая характеристика дорожных одежд, включающих слои из укрепленного грунта.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смешения грунтов с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неорганическими вяжущими, при приготовлении смесей на дороге и в установках типа ДС-50А. Уход за укрепленным грунтом.</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укрепления грунтов неорганическими вяжущими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органическими вяжущими, при приготовлении смесей на дороге и в установках типа ДС-50А.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вяжущими материалами, с использованием комплектов типа  ДС-100 (ДС-110).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местных материалов для укрепления грунтов.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укреплению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щебеночных и гравийных  оснований и покрытий  и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Применяемые материалы и конструкции оснований и покрытий, устраиваемых из щебеночных и гравийных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щебеночных оснований и покрытий способом заклинки.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оснований и покрытий из песчано-гравийных, гравийно-песчаных и щебеночных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щебеночных  ( гравийных )  оснований, обработанных не на полную глубину пескоцементной смесью, методами перемешивания и пропитки  ( вдавливания ).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область применения и конструкции мостовых. Общие сведения о технологии строительства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оснований и покрытий из щебня и гравия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при строительстве щебеночных и гравийных оснований и покрытий.</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слоев из каменных материалов, обработанных неорганическими вяжущими. Применяемые материалы и подготовка их к использованию. Способы приготовления смесей.</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lastRenderedPageBreak/>
              <w:tab/>
              <w:t xml:space="preserve"> Правила транспортирования смесей к месту укладки. Технология строительства оснований и покрытий из каменных материалов, обработанных неорганическими вяжущими материалами. Уход за слоем. Сроки открытия движения по построенному слою.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right="113"/>
              <w:contextualSpacing/>
              <w:rPr>
                <w:rFonts w:ascii="Times New Roman" w:hAnsi="Times New Roman"/>
                <w:b/>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Способы обработки каменных материалов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оснований и покрытий, устраиваемых по способу пропитки. Применяемые материалы. Технология строительства щебеночных оснований и покрытий по способу пропитки.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оснований и покрытий, устраиваемых по способу смешения на дороге. Применяемые материалы. Технология строительства оснований и покрытий из каменных материалов, обработанных органическими вяжущими способом смешения на дороге.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Конструкция оснований и покрытий из черного щебня и смесей, обработанных битумом в смесителе. Применяемые материалы. Технология строительства оснований и покрытий из черного щебня и  смесей, обработанных битумом в смесителе.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асфальтобетонных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асфальтобетонных покрытий и оснований. Применяемые материалы.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покрытий и оснований из горячих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строительства асфальтобетонных покрытий из холодных смесей.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их литых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щебеночно-мастичного асфальтобетона.</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асфальтобетонных смесей на основе полимерно-битумных вяжущих.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Укладка асфальтобетонных смесей по существующему цементобетонному покрытию. Армирование асфальтобетонных покрытий геосетками.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Особенности технологии строительства асфальтобетонных покрытий и оснований при пониженных температурах воздуха.</w:t>
            </w:r>
          </w:p>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hAnsi="Times New Roman"/>
                <w:sz w:val="24"/>
                <w:szCs w:val="24"/>
              </w:rPr>
              <w:t>Контроль качества работ по строительству асфальтобетонных покрытий и оснований.</w:t>
            </w: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Строительство поверхностной обработки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Назначение и способы строительства поверхностной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Строительство поверхностной обработки с использованием фракционированного щебня: область применения, применяемые материалы, технология производства работ. Применение машин типа «Чипсилер» при строительстве поверхности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поверхностной обработки с использованием эмульсионно-минеральных смесей и битумных шламов.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поверхностной обработки.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Конструкции дорожных одежд с монолитными цементобетонными покрытиями. Швы в цементобетонных покрытиях: виды,  назначение, конструкция, расположение, способы нарезки пазов.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дорожных одежд с цементобетонными покрытиями комплектами машин типа ДС – 100 (ДС-110) со скользящими формами.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Технология одновременного профилирования и укладки дорожного покрытия при помощи скользящей формы  бетоноукладчиком Gomaco GT-6300.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Обеспечение шероховатости покрытий. Уход за бетоном: цели, сроки, способы, технология. Нарезка деформационных швов в цементобетонных покрытиях в различных условиях. Герметизация деформационных швов.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Армобетонные и железобетонные покрытия и основания. 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сведения о строительстве предварительно напряженных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цементобетонных покрытий на укрепительных полосах.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монолитных цементобетонных, армобетонных и железобетонных покрытий и оснований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Контроль качества работ по строительству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дорожных одежд с  использованием местных          материалов</w:t>
            </w:r>
          </w:p>
          <w:p w:rsidR="006E3F90" w:rsidRPr="00C41566" w:rsidRDefault="006E3F90" w:rsidP="00C41566">
            <w:pPr>
              <w:spacing w:after="0" w:line="360" w:lineRule="auto"/>
              <w:ind w:left="113" w:right="113" w:firstLine="595"/>
              <w:contextualSpacing/>
              <w:jc w:val="both"/>
              <w:rPr>
                <w:rFonts w:ascii="Times New Roman" w:hAnsi="Times New Roman"/>
                <w:sz w:val="24"/>
                <w:szCs w:val="24"/>
              </w:rPr>
            </w:pPr>
            <w:r w:rsidRPr="00C41566">
              <w:rPr>
                <w:rFonts w:ascii="Times New Roman" w:hAnsi="Times New Roman"/>
                <w:sz w:val="24"/>
                <w:szCs w:val="24"/>
              </w:rPr>
              <w:t>Содержание понятия “местные материалы”. Местные природные дорожно-строительные материалы. Отходы и побочные продукты различных отраслей промышленности.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улучшения грунтовых дорог созданием оптимальных грунтовых и грунтощебеночных ( или грунтогравийных ) смесей, добавками металлургических шлаков, торфа и других местных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конструктивных слоев дорожных одежд из шлаковых материалов,   дресвы.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применения зол уноса тепловых электростанций при строительстве дорожных одежд.</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Область применения и технология укрепления низкопрочных местных материалов полимерами.</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Производственный контроль качества и приемка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контроля качества. Показатели качества.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Этапы производственного контроля качества: входной, операционный, приемочный.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 xml:space="preserve">Назначение входного контроля качества. Содержание входного контроля и его документальное оформление.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сущность операционного контроля качества. Объекты контроля. Организация и методы операционного контроля. Схемы операционного контроля качества. Документальное оформление результатов операционного контроля.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Виды приемок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скрытых работах. Перечень работ, подлежащих освидетельствованию; сроки и правила освидетельствования скрытых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Промежуточная приемка ответственных конструкций и ее документальное оформление.</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Правила приемки в эксплуатацию законченных строительством автомобильных дорог. Оформляемая документация.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Оценка качества выполненных строительно-монтажных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B70F78" w:rsidP="00C41566">
            <w:pPr>
              <w:spacing w:after="0" w:line="360" w:lineRule="auto"/>
              <w:ind w:right="113"/>
              <w:contextualSpacing/>
              <w:rPr>
                <w:rFonts w:ascii="Times New Roman" w:hAnsi="Times New Roman"/>
                <w:b/>
                <w:sz w:val="24"/>
                <w:szCs w:val="24"/>
              </w:rPr>
            </w:pPr>
            <w:r>
              <w:rPr>
                <w:rFonts w:ascii="Times New Roman" w:hAnsi="Times New Roman"/>
                <w:b/>
                <w:sz w:val="24"/>
                <w:szCs w:val="24"/>
              </w:rPr>
              <w:t>Охрана труда</w:t>
            </w:r>
            <w:r w:rsidR="006E3F90" w:rsidRPr="00C41566">
              <w:rPr>
                <w:rFonts w:ascii="Times New Roman" w:hAnsi="Times New Roman"/>
                <w:b/>
                <w:sz w:val="24"/>
                <w:szCs w:val="24"/>
              </w:rPr>
              <w:t xml:space="preserve">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Общие требования </w:t>
            </w:r>
            <w:r w:rsidR="00B70F78">
              <w:rPr>
                <w:rFonts w:ascii="Times New Roman" w:hAnsi="Times New Roman"/>
                <w:sz w:val="24"/>
                <w:szCs w:val="24"/>
              </w:rPr>
              <w:t>охраны труда</w:t>
            </w:r>
            <w:r w:rsidRPr="00C41566">
              <w:rPr>
                <w:rFonts w:ascii="Times New Roman" w:hAnsi="Times New Roman"/>
                <w:sz w:val="24"/>
                <w:szCs w:val="24"/>
              </w:rPr>
              <w:t xml:space="preserve"> при строительстве автомобильных дорог и аэродромов.</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на дорожных машинах.</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с немеханизированным и механизированным инструментом.</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lastRenderedPageBreak/>
              <w:t xml:space="preserve">Охрана труда </w:t>
            </w:r>
            <w:r w:rsidR="006E3F90" w:rsidRPr="00C41566">
              <w:rPr>
                <w:rFonts w:ascii="Times New Roman" w:hAnsi="Times New Roman"/>
                <w:sz w:val="24"/>
                <w:szCs w:val="24"/>
              </w:rPr>
              <w:t>при выполнении подготовительных и разбивочных работ, сооружении водопропускных труб и земляного полотна.</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строительстве дорожных одежд.</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выполнении работ по благоустройству автомобильных дорог и городских улиц.</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Охрана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Прямое воздействие строительных процессов на среду; вторичные последствия. Основные направления охраны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Мероприятия по охране окружающей среды на различных этапах строительства. Мероприятия по снижению уровня воздействия на окружающую среду технологических процессов по приготовлению и использованию материалов, при земляных работах, при функционировании при объектных пунктов обеспечения.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Рекультивация земель, занимаемых во временное пользование, ее виды и сроки проведения.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Сущность поточного метода организации дорожно-строительных работ, условия его применения и преимущества перед другими методами.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потоков: комплексный, специализированный, частный. Основные параметры потока и принципы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 организации дорожно-строительных работ поточным методом, его параметры и порядок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организации работ поточным методом при строительстве аэродромов.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36"/>
        </w:trPr>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p w:rsidR="006E3F90" w:rsidRPr="00C41566" w:rsidRDefault="006E3F90" w:rsidP="00C41566">
            <w:pPr>
              <w:spacing w:after="0" w:line="360" w:lineRule="auto"/>
              <w:contextualSpacing/>
              <w:rPr>
                <w:rFonts w:ascii="Times New Roman" w:eastAsia="Calibri" w:hAnsi="Times New Roman"/>
                <w:b/>
                <w:bCs/>
                <w:sz w:val="24"/>
                <w:szCs w:val="24"/>
              </w:rPr>
            </w:pPr>
          </w:p>
        </w:tc>
        <w:tc>
          <w:tcPr>
            <w:tcW w:w="739" w:type="pct"/>
            <w:tcBorders>
              <w:top w:val="single" w:sz="4" w:space="0" w:color="auto"/>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индивидуальных заданий рассчитать разбивочные размеры элементов поперечного профиля земляного полотна с последующим исполнением разбивочного чертежа.</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2</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сооружения земляного полотна в насыпи.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Исполнить “Схему  работы потока и размещение ресурсов по захваткам” </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транспортной схемы поставки материалов и изделий рассчитать сменную потребность в автосамосвалах для вывозки материалов, необходимых для строительства дополнительного слоя основания дорожной одежды автомобильной дороги с составлением графика или эпюры потребности в автосамосвалах.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Рассчитать интервалы между точками разгрузки доставляемого материала.</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связного грунта, укрепленного цементом.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щебня способом заклинки.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6</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Разработать “Технологическую последовательность процессов с расчетом  объемов  работ  и  потребных ресурсов”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для строительства  основания  из  щебня ( гравия), обработанного битумом одним из способов  ( смешение на дороге, пропитка, смешение в установке ).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7</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асфальтобетонного покрытия.</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поверхностной обработки.</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монолитного цементобетонного покрытия комплектом машин ( ДС - 100 ДС-110.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линейный календарный график строительства автомобильной дороги или аэродрома поточным методом.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nil"/>
              <w:left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Курсовая работа является обязательной</w:t>
            </w:r>
          </w:p>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Обязательная аудиторная учебная нагрузка по курсовому проекту</w:t>
            </w: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b/>
                <w:sz w:val="24"/>
                <w:szCs w:val="24"/>
              </w:rPr>
            </w:pPr>
            <w:r w:rsidRPr="00C41566">
              <w:rPr>
                <w:rFonts w:ascii="Times New Roman" w:hAnsi="Times New Roman"/>
                <w:b/>
                <w:sz w:val="24"/>
                <w:szCs w:val="24"/>
              </w:rPr>
              <w:t>Примерная тематика курсовых проектов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Организация и технология производства работ по строительству автомобильной дороги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Каждому студенту выдается индивидуальное задание на разработку организации и технологии строительства участка автомобильной дороги протяженностью 15 - 20 км.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Исходные данные для разработки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  Район  ( область, край )  строительства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2.  Техническая категория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3.  Протяженность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4.  Протяженность строящегося участка.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5.  Календарные сроки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6.  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7.  Система водоотвода из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8.  Конструкция укрепления кромок проезжей части  ( укрепительных полос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9.  Конструкция укрепления обочин.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10. Конструкция поперечного профиля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11. Грунты по трассе.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12. Наименование и количество ведущих машин.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13. Виды и объемы строительных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14. Данные об источниках получения дорожно-строительных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15. Ведомость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16. Покилометровая ведомость оплачиваемых линейных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17. Ведомость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Рекомендуется к выполнению следующий объем и содержание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составить ведомости объемов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скорость потока;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решить вопросы организации работ  по строительству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запроектировать линейный календарный график организации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 состав графической части курсового проекта рекомендуется включать следующие чертежи: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транспортная схема поставки материалов и изделий;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схема (схемы) работы потока и размещение ресурсов по захваткам    ( как составная часть технологической карты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ab/>
              <w:t>Общий объем пояснительной записки должен составлять 15 - 20 страниц печатного текста или 20 – 25 страниц рукописного текста, общий объем графической части - 1 - 2 листа формата А1 (594 х 841 мм).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ab/>
              <w:t>При разработке курсового проекта желательно по возможности использовать материалы курсового проектирования по “Изысканиям и проектированию автомобильных дорог и аэродромов”, а также практических занятий по “Строительству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tcBorders>
              <w:top w:val="nil"/>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Самостоятельная учебная работа обучающегося над курсовым проектом </w:t>
            </w:r>
          </w:p>
          <w:p w:rsidR="006E3F90" w:rsidRPr="00C41566" w:rsidRDefault="006E3F90" w:rsidP="00F1096A">
            <w:pPr>
              <w:pStyle w:val="af"/>
              <w:numPr>
                <w:ilvl w:val="0"/>
                <w:numId w:val="98"/>
              </w:numPr>
              <w:spacing w:before="0" w:after="0" w:line="360" w:lineRule="auto"/>
              <w:ind w:right="113"/>
              <w:contextualSpacing/>
              <w:jc w:val="both"/>
            </w:pPr>
            <w:r w:rsidRPr="00C41566">
              <w:t>планирование выполнения курсового проекта</w:t>
            </w:r>
          </w:p>
          <w:p w:rsidR="006E3F90" w:rsidRPr="00C41566" w:rsidRDefault="006E3F90" w:rsidP="00F1096A">
            <w:pPr>
              <w:pStyle w:val="af"/>
              <w:numPr>
                <w:ilvl w:val="0"/>
                <w:numId w:val="98"/>
              </w:numPr>
              <w:spacing w:before="0" w:after="0" w:line="360" w:lineRule="auto"/>
              <w:ind w:right="113"/>
              <w:contextualSpacing/>
              <w:jc w:val="both"/>
            </w:pPr>
            <w:r w:rsidRPr="00C41566">
              <w:t>проведение предпроектного исследования</w:t>
            </w:r>
          </w:p>
          <w:p w:rsidR="006E3F90" w:rsidRPr="00C41566" w:rsidRDefault="006E3F90" w:rsidP="00F1096A">
            <w:pPr>
              <w:pStyle w:val="af"/>
              <w:numPr>
                <w:ilvl w:val="0"/>
                <w:numId w:val="98"/>
              </w:numPr>
              <w:spacing w:before="0" w:after="0" w:line="360" w:lineRule="auto"/>
              <w:ind w:right="113"/>
              <w:contextualSpacing/>
              <w:jc w:val="both"/>
            </w:pPr>
            <w:r w:rsidRPr="00C41566">
              <w:t>изучение литературных источников</w:t>
            </w:r>
          </w:p>
          <w:p w:rsidR="006E3F90" w:rsidRPr="00C41566" w:rsidRDefault="006E3F90" w:rsidP="00C41566">
            <w:pPr>
              <w:pStyle w:val="af"/>
              <w:spacing w:after="0" w:line="360" w:lineRule="auto"/>
              <w:ind w:left="2104" w:right="113"/>
              <w:contextualSpacing/>
              <w:jc w:val="both"/>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right="113"/>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ПМ 03 МДК 03.02</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1. Составить ведомости объемов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2 .Рассчитать скорость потока.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4. 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5. 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6. Запроектировать линейный календарный график организации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049" w:type="pct"/>
            <w:tcBorders>
              <w:top w:val="single" w:sz="4" w:space="0" w:color="000000"/>
              <w:left w:val="single" w:sz="4" w:space="0" w:color="auto"/>
              <w:bottom w:val="single" w:sz="4" w:space="0" w:color="auto"/>
              <w:right w:val="single" w:sz="4" w:space="0" w:color="000000"/>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Раздел 2. ПМ 03 Организация и технология работ по строительству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
                <w:bCs/>
                <w:sz w:val="24"/>
                <w:szCs w:val="24"/>
              </w:rPr>
            </w:pPr>
            <w:r w:rsidRPr="00C41566">
              <w:rPr>
                <w:rFonts w:ascii="Times New Roman" w:hAnsi="Times New Roman"/>
                <w:b/>
                <w:sz w:val="24"/>
                <w:szCs w:val="24"/>
              </w:rPr>
              <w:t>МДК 03.03. Транспортные сооружения</w:t>
            </w:r>
          </w:p>
        </w:tc>
        <w:tc>
          <w:tcPr>
            <w:tcW w:w="3212" w:type="pct"/>
            <w:gridSpan w:val="3"/>
            <w:tcBorders>
              <w:top w:val="single" w:sz="4" w:space="0" w:color="auto"/>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val="restart"/>
            <w:tcBorders>
              <w:top w:val="single" w:sz="4" w:space="0" w:color="auto"/>
              <w:left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Тема 2.1</w:t>
            </w:r>
            <w:r w:rsidRPr="00C41566">
              <w:rPr>
                <w:rFonts w:ascii="Times New Roman" w:hAnsi="Times New Roman"/>
                <w:b/>
                <w:sz w:val="24"/>
                <w:szCs w:val="24"/>
              </w:rPr>
              <w:t>Общие сведения о транспортных  сооружениях</w:t>
            </w: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6521"/>
                <w:tab w:val="left" w:pos="7938"/>
              </w:tab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Виды транспортных сооружений,  краткая характеристика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транспортных сооружений: мосты, тоннели, трубы, галереи, подпорные стены и др., их назначение и условия применения. Требования, предъявляемые к транспортным сооружениям на автомобильных дорогах: расчетно-конструктивные, архитектурные, производственные, эксплуатационные и экономические.</w:t>
            </w:r>
          </w:p>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Элементы, размеры, статические схемы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Основные элементы моста: пролетное строение, опоры промежуточные и береговые (устои). Расчетный пролет моста, длина, ширина и высота моста, отверстие моста, строительная высота и уровни воды в реках.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Системы мостов в зависимости от статической схемы главных несущих элементов - пролетных строений: балочные, арочные, рамные, висячие.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Расчетно-конструктивные, архитектурные, производственные, эксплуатационные и экономические требования, предъявляемые к мостам.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Особенности работы различных статических схем мостов. Основные элементы и размеры моста на общем виде и поперечном сечении моста балочной, арочной, рамной, висячей и вантовой системы.</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Классификация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Назначение мостов, их виды в зависимости от различных признаков: вида препятствия, уровня расположения проезжей части, материала, вида нагрузки, длины моста, особенностей службы, характера работы пролетного строения под нагрузкой.</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pStyle w:val="34"/>
              <w:tabs>
                <w:tab w:val="left" w:pos="6521"/>
                <w:tab w:val="left" w:pos="7938"/>
              </w:tabs>
              <w:spacing w:line="360" w:lineRule="auto"/>
              <w:contextualSpacing/>
              <w:jc w:val="center"/>
              <w:rPr>
                <w:rFonts w:ascii="Times New Roman" w:hAnsi="Times New Roman" w:cs="Times New Roman"/>
                <w:b/>
                <w:szCs w:val="24"/>
              </w:rPr>
            </w:pPr>
            <w:r w:rsidRPr="00C41566">
              <w:rPr>
                <w:rFonts w:ascii="Times New Roman" w:hAnsi="Times New Roman" w:cs="Times New Roman"/>
                <w:b/>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r w:rsidRPr="00C41566">
              <w:rPr>
                <w:rFonts w:ascii="Times New Roman" w:hAnsi="Times New Roman" w:cs="Times New Roman"/>
                <w:b/>
                <w:szCs w:val="24"/>
              </w:rPr>
              <w:t>Водопропускные трубы и лотки.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труб, их назначение. Элементы, определение размеров труб. Расположение труб в плане дороги. Водопропускная способность труб. Типы сечений труб. Виды оголовков, фундаментов. Армирование и стыковка звеньев.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Металлические гофрированные трубы.</w:t>
            </w:r>
          </w:p>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Тоннели.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Назначение тоннелей, их виды. Конструктивные особенности тоннелей мелкого и глубокого заложения, основные  элементы  тоннелей. Особенности плана и профиля. Понятие о маркшейдерских работах.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 xml:space="preserve">Гидроизоляция обделок, водоотводные устройства, вентиляция и освещение в тоннелях. Пешеходные переходы.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способах сооружений тоннелей и основные детали устройства пешеходных переходов.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2"/>
              <w:tabs>
                <w:tab w:val="left" w:pos="6521"/>
                <w:tab w:val="left" w:pos="7938"/>
              </w:tabs>
              <w:spacing w:after="0" w:line="360" w:lineRule="auto"/>
              <w:contextualSpacing/>
              <w:rPr>
                <w:rFonts w:ascii="Times New Roman" w:hAnsi="Times New Roman"/>
                <w:i w:val="0"/>
                <w:sz w:val="24"/>
                <w:szCs w:val="24"/>
              </w:rPr>
            </w:pPr>
            <w:r w:rsidRPr="00C41566">
              <w:rPr>
                <w:rFonts w:ascii="Times New Roman" w:hAnsi="Times New Roman"/>
                <w:b w:val="0"/>
                <w:i w:val="0"/>
                <w:sz w:val="24"/>
                <w:szCs w:val="24"/>
              </w:rPr>
              <w:t>Малые транспортные сооружения  на горных дорогах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Подпорные стены. Виды. Назначение, конструкции. Гидроизоляция и отвод воды. Методы возведения подпорных стен, правила техники безопасности.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специальных сооружений на горных дорогах: галереи, балконы, селеспуски. Их назначение и конструкция. Основные способы возведения.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Наплавные мосты и паромные переправы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системах наплавных мостов и переправ на автомобильных дорогах и область их применения. Наплавной мост и его составные части. Паромная переправа и ее составные части. Ледовая переправа и ее составные части. Краткие сведения о сборке и наводке наплавных мостов. Краткие сведения об организации паромных переправ. Краткие сведения об установке ледовых переправ. Требования, предъявляемые к устройству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Ремонт и содержание наплавных мостов, паромных и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Охрана труда и обеспечение безопасности работ при устройстве, ремонте и содержании наплавных мостов и паромных переправ.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2.2. Основания и фундаменты</w:t>
            </w: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сведения об основаниях и фундаментах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Определение понятия "основание". Виды оснований и требования к ним. Грунты, используемые в качестве естественных оснований.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получения искусственных оснований: цементация, битумизация, силикатизация; использование песчаных свай;  механические способы.</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фундаментов мелкого заложения в зависимости от материала, особенностей конструкции, характера передаваемых усилий и работы в грунте (массивные, столбчатые, ленточные, плиточные и прочие), способов сооружения.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Определение формы и размеров фундамента, глубины его заложения. Требования СНиПа к глубине заложения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свайных фундаментов: сваи-стойки, висячие сваи, низкие и высокие свайные ростверки. Расположение свай в плане ростверка, заделка свай в ростверке, определение его размеров.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Деревянные, бетонные, железобетонные и металлические сваи. Сваи по способу погружения: забивные, буровые и винтовые. Железобетонные цилиндрические оболочки. Увеличение несущей способности свай и оболочек устройством уширения.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образования уширения: камуфлетирование, уширение специальным агрегатом-уширителем, втрамбовывание бетона или щебня в основание оболочки.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Бурообсадные столбы.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на опускных колодцах.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опускных колодцев, технология погружения, условия применения. Последовательность и особенности погружения опускного колодца в тиксотропной рубашке.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Понятие о расчете фундаментов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Виды оснований и требования к ним. Грунты, используемые в качестве естественных оснований. Несущая способность грунта.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мелкого заложения, их виды. Назначение глубины заложения фундамента. Отпор грунта под подошвой фундамента.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глубокого заложения, их виды, условия применения.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 расположение их в ростверке.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расчета фундамента мелкого заложения и свайного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nil"/>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фундамента мелкого заложения: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несущей способности грунта основания;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определение напряжений по подошве фундамента мелкого заложения; проверка прочности грунта; эпюры напряжений в грунте.</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affffff5"/>
              <w:spacing w:after="0" w:line="360" w:lineRule="auto"/>
              <w:ind w:left="0"/>
              <w:contextualSpacing/>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свайного фундамента: определение несущей способности сваи по грунту; сбор нагрузок на свайный фундамент; определение количества свай в ростверке; расположение свай в ростверке; назначение размеров ростверка.</w:t>
            </w:r>
          </w:p>
          <w:p w:rsidR="006E3F90" w:rsidRPr="00C41566" w:rsidRDefault="006E3F90" w:rsidP="00C41566">
            <w:pPr>
              <w:pStyle w:val="affffff5"/>
              <w:spacing w:after="0" w:line="360" w:lineRule="auto"/>
              <w:ind w:left="0"/>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2.3.Строительство транспортных сооружений</w:t>
            </w:r>
          </w:p>
          <w:p w:rsidR="006E3F90" w:rsidRPr="00C41566" w:rsidRDefault="006E3F90" w:rsidP="00C41566">
            <w:pPr>
              <w:spacing w:after="0" w:line="360" w:lineRule="auto"/>
              <w:contextualSpacing/>
              <w:jc w:val="both"/>
              <w:rPr>
                <w:rFonts w:ascii="Times New Roman" w:hAnsi="Times New Roman"/>
                <w:b/>
                <w:sz w:val="24"/>
                <w:szCs w:val="24"/>
              </w:rPr>
            </w:pP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Содержание</w:t>
            </w:r>
            <w:r w:rsidRPr="00C41566">
              <w:rPr>
                <w:rFonts w:ascii="Times New Roman" w:hAnsi="Times New Roman"/>
                <w:b/>
                <w:bCs/>
                <w:sz w:val="24"/>
                <w:szCs w:val="24"/>
              </w:rPr>
              <w:t>:</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принципы организации строительства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организации строительства мостов. Заготовительные, транспортные  и строительно-монтажные работы. Индустриализация мостостроения. Комплексная механизация строительства мостов. Возведение транспортных сооружений в дорожно-строительном потоке.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Структура мостостроительных организаций, мостостроительные управления, поезда, отряды; промышленные предприятия - заводы и базы.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строительной площадки.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Состав проектов организации строительства и производства работ. Основные методы производства работ. Планирование работ: календарные и сетевые графики строительства мостов. Состав работ по строительству мостов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Пути повышения эффективности и качества строительства, сокращение сроков и стоимости строительства.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000000"/>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не покрытой водой: разбивочные работы, выбор машин и оборудования, разработка и крепление котлованов. Типы крепления стен котлована. Способы удаления воды из котлована. Возведение фундаментов в котлованах.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покрытой водой: разбивочные работы, выбор машин и оборудования, устройство перемычек, разработка котлована и водоотлив.   Выбор типа перемычки.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шпунтового ограждения.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Возведение фундаментов в котлованах из монолитного бетона и из сборных блоков.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Подводное бетонирование.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и техника безопасности при сооружении фундаментов опор мостов.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погружения свай. Выбор оборудования для погружения свай. Типы копров и молотов для свайных работ. Технология погружения свай. Отказ свай. Устройство свайного ростверка.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Погружение оболочек и столбов: механизмы и оборудование для погружения. Технология устройства фундамента на оболочках и столбах.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технологии устройства фундаментов на опускных колодцах. Охрана труда и техника безопасности при устройстве фундаментов глубокого заложения. 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сборных железобетонных мостов. Состав работ, основные монтажные операции.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сборных опор. Детали сборных элементов опор. Конструкция временных подмостей для монтажа опор. Выбор крана для монтажа.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разрезных балочных пролетных строений длиной до 40 м. Основные технологии монтажа,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балочных пролетных строений специальными мостостроительными кранами и агрегатами.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Монтаж сборных железобетонных пролетных строений длиной более </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40 м. Основные технологии монтажа сборных пролетных строений больших пролетов.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Укрупнительная и навесная сборка элементов сборных железобетонных пролетных строений.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и перил. Охрана труда и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Пути повышения эффективности и качества монтажных работ при строительстве сборных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качества строительства, приемка работ, сдача моста в эксплуатацию.</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Изготовление сборных железобетонных конструкций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предприятиях по изготовлению сборных железобетонных мостовых конструкций. Типы опалубок, требования к ним.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изготовления сборных железобетонных конструкций. Особенности изготовления железобетонных балок по поточно-агрегатной и стендовой технологии с обычной каркасно-стержневой и предварительно напрягаемой арматурой (с натяжением до и после бетонирования). Кассетный способ изготовления.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за качеством изготовления железобетонных конструкций и приемка работ.</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280"/>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металлических и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металлических конструкций на заводах, транспортировка их к месту постройки моста. Подготовка элементов к монтажу. Объединение элементов металлоконструкций.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монтажа металлических пролетных строений,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перил.</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 сдача моста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при строительстве металлических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деревянных мостов. Изготовление элементов деревянных мостов, антисептирование элементов.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Постройка опор деревянных мостов и ледорезов.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Технология постройки простейших балочных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решетчатых ферм, их монтаж, устройство проезжей части. Охрана труда</w:t>
            </w:r>
            <w:r w:rsidR="00B70F78">
              <w:rPr>
                <w:rFonts w:ascii="Times New Roman" w:hAnsi="Times New Roman"/>
                <w:sz w:val="24"/>
                <w:szCs w:val="24"/>
              </w:rPr>
              <w:t xml:space="preserve"> и</w:t>
            </w:r>
            <w:r w:rsidRPr="00C41566">
              <w:rPr>
                <w:rFonts w:ascii="Times New Roman" w:hAnsi="Times New Roman"/>
                <w:sz w:val="24"/>
                <w:szCs w:val="24"/>
              </w:rPr>
              <w:t xml:space="preserve"> противопожарная безопасность при строительстве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окружающей среды при строительстве.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водопропускных труб</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Содержание учебного материала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Изготовление элементов сборных железобетонных труб, испытание на водонепроницаемость. Постройка сборных железобетонных труб,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Технологическая карта на строительство сборной железобетонной круглой одноочковой трубы.</w:t>
            </w:r>
          </w:p>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тоннелей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производства работ, последовательность операций, техника при строительстве тоннелей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Понятие о щитовой проходке. Последовательность операций при сооружении тоннеля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Приемка транспортных сооружений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приемке транспортных сооружений в эксплуатацию. Технический контроль за производством работ (производственный контроль и технический надзор).</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правилах приемки транспортных сооружений в эксплуатацию. Рабочие и государственные комиссии, их состав и обязанности.</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и конструирование шпунтового ограждения: анализ местных условий; назначение глубины погружения, размеров сечения шпунта; вычерчивание конструкции шпунтового ограждения с обозначением всех элементов и необходимых размеров; сбор нагрузок на шпунт; проверка прочности сечения шпунта; подсчет расхода материалов; работа со справочно-технической и нормативной литературой.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Подбор оборудования для забивки свай. Расчет отказа свай: работа с таблицами справочников по мостостроительному оборудованию;</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знакомство с техническими характеристиками молотов, копров, кранов и методикой расчета выбора оборудования для забивки свай; подбор оборудования для забивки сваи; расчет отказа сваи по формуле Герсеванова Н.М.; заполнение образца журнала для забивки свай; знакомство с документацией, оформляемой при устройстве фундаментов.</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железобетонных балок и плит прямоугольного сечения, работающих на изгиб: подбор арматуры, замена арматуры  на эквивалентную по площади в балках и плитах прямоугольного сечения, работающих на изгиб; проверка прочности сечения балки(плиты).</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Определение трудовых затрат и составление календарного графика строительства сборного железобетонного балочного моста: выбор оборудования для строительства сборного железобетонного балочного моста; определение состава бригады для строительства моста; подсчет трудовых затрат для основных видов работ при строительстве сборного железобетонного моста (по укрупненным показателям); определение сроков строительства; составление календарного (или сетевого) графика строительства сборного железобетонного балочного моста; работа с типовыми и рабочими проектами производства работ и справочниками по мостостроительному оборудованию и строительству мостов и других транспортных сооружений.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Тема 2.4. Содержание и ремонт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eastAsia="Calibri" w:hAnsi="Times New Roman"/>
                <w:b/>
                <w:bCs/>
                <w:sz w:val="24"/>
                <w:szCs w:val="24"/>
              </w:rPr>
              <w:lastRenderedPageBreak/>
              <w:t xml:space="preserve">Содержание </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Надзор за сооружением. Организация и проведение осмотров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и образцы документации по техническому учету транспортных сооружений; порядок оформления документов.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Осмотры сооружений, виды, порядок проведения; смотровые приспособления и устройства, оценка технического состояния сооружения.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Дефекты, причины их появления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Дефекты, возникающие в основных конструктивных элементах мостов и других транспортных сооружений, их виды, причины возникновения, последствия, способы их определения, фиксация, наблюдение во времени: в мостовом полотне, опорных частях и подферменниках, пролетном строении, опорах, подмостовой зоне, на сопряжениях с насыпью.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Устранение дефектов</w:t>
            </w:r>
            <w:r w:rsidRPr="00C41566">
              <w:rPr>
                <w:rFonts w:ascii="Times New Roman" w:hAnsi="Times New Roman"/>
                <w:sz w:val="24"/>
                <w:szCs w:val="24"/>
              </w:rPr>
              <w:t xml:space="preserve"> Производство работ при устранении дефектов в мостовом полотне, тротуарах, деформационных швах; ремонт гидроизоляции и водоотводных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работ, материалы и оборудование для устранения дефектов в железобетонных пролетных строениях и опорах.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Работы в подмостовой зоне, на сопряжениях с насыпью и подходах.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Уход за сооружением. Пропуск паводка и ледохода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работ по уходу за сооружением, сезонность выполнения. Производство работ по уходу за сооружением. Организация работ по пропуску паводка и ледохода.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Организационные мероприятия по пропуску ледохода и высоких вод. Подготовка искусственных сооружений к пропуску ледохода и высоких вод. Ледокольные работы до начала ледохода. Организация работ в период ледохода. Организация работ по пропуску высоких вод. Наблюдение за сооружениями в период высоких вод.</w:t>
            </w: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Охрана труда и обеспечение безопасности рабочих и обслуживающего персонала при содержании подмостового русла и регуляционных сооружений</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Капитальный ремонт малых и средних автодорожных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Возможные способы уширения проезжей части моста при увеличении габарита проезда. Основные виды ремонтных работ при уширении моста.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усилие железобетонных и металлических балок пролетного строения. Конструкция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усиление опор, опорных частей и подферменников; конструкция железобетонной рубашки и других элементов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работ при реконструкции сооружения.</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Ремонт водопропускных труб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Планово-предупредительный (ППР) и капитальный ремонт сооружения, периодичность, виды работ, материалы, исполнители. Использование полимерных составов и полимер раствора.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Организация движения по мостам. Обеспечение безопасности движения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Классы временных подвижных нагрузок, правила регулирования транспортных потоков.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Порядок пропуска сверхнормативных нагрузок.</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Размещение дорожных и ограничительных знаков, ограждающих устройств на подходах к мосту. Различные типы ограждающих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Установка судовой сигнализации.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Обеспечение безопасности движения на дорожно-транспортных сооружениях.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профиля и плана мостового перехода на безопасность движения транспорта.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Типы и материал ограждений проезжей части на мостах и подходах.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Специальные меры борьбы с гололедом.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Требования, предъявляемые к расположению и схемам путепроводов. Конструктивные меры для защиты опор путепроводов, эстакад и речных опор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освещения на безопасность движения.</w:t>
            </w:r>
          </w:p>
          <w:p w:rsidR="006E3F90" w:rsidRPr="00C41566" w:rsidRDefault="006E3F90" w:rsidP="00C41566">
            <w:pPr>
              <w:spacing w:after="0" w:line="360" w:lineRule="auto"/>
              <w:ind w:left="850" w:hanging="28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sz w:val="24"/>
                <w:szCs w:val="24"/>
              </w:rPr>
            </w:pP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Составление дефектной ведомости: изучение отчетов по обследованию транспортного сооружения, фотоматериалов, слайдов, фиксирующих дефекты конструкций; работа с методическими пособиями и технической литературой по эксплуатации сооружений; составление дефектной ведомости по конкретным материалам.</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03.03</w:t>
            </w:r>
          </w:p>
          <w:p w:rsidR="006E3F90" w:rsidRPr="00C41566" w:rsidRDefault="006E3F90" w:rsidP="00F1096A">
            <w:pPr>
              <w:pStyle w:val="af"/>
              <w:numPr>
                <w:ilvl w:val="0"/>
                <w:numId w:val="99"/>
              </w:numPr>
              <w:spacing w:before="0" w:after="0" w:line="360" w:lineRule="auto"/>
              <w:contextualSpacing/>
            </w:pPr>
            <w:r w:rsidRPr="00C41566">
              <w:t>Вычертить схемы малых транспортных сооружений.</w:t>
            </w:r>
          </w:p>
          <w:p w:rsidR="006E3F90" w:rsidRPr="00C41566" w:rsidRDefault="006E3F90" w:rsidP="00F1096A">
            <w:pPr>
              <w:pStyle w:val="af"/>
              <w:numPr>
                <w:ilvl w:val="0"/>
                <w:numId w:val="99"/>
              </w:numPr>
              <w:spacing w:before="0" w:after="0" w:line="360" w:lineRule="auto"/>
              <w:contextualSpacing/>
            </w:pPr>
            <w:r w:rsidRPr="00C41566">
              <w:t>Изучить  характер работ пролетного строения под нагрузкой.</w:t>
            </w:r>
          </w:p>
          <w:p w:rsidR="006E3F90" w:rsidRPr="00C41566" w:rsidRDefault="006E3F90" w:rsidP="00F1096A">
            <w:pPr>
              <w:pStyle w:val="af"/>
              <w:numPr>
                <w:ilvl w:val="0"/>
                <w:numId w:val="99"/>
              </w:numPr>
              <w:spacing w:before="0" w:after="0" w:line="360" w:lineRule="auto"/>
              <w:contextualSpacing/>
            </w:pPr>
            <w:r w:rsidRPr="00C41566">
              <w:t>Вычертить схему паромных переправ</w:t>
            </w:r>
          </w:p>
          <w:p w:rsidR="006E3F90" w:rsidRPr="00C41566" w:rsidRDefault="006E3F90" w:rsidP="00F1096A">
            <w:pPr>
              <w:pStyle w:val="af"/>
              <w:numPr>
                <w:ilvl w:val="0"/>
                <w:numId w:val="99"/>
              </w:numPr>
              <w:spacing w:before="0" w:after="0" w:line="360" w:lineRule="auto"/>
              <w:contextualSpacing/>
            </w:pPr>
            <w:r w:rsidRPr="00C41566">
              <w:t>Составить схемы вариантов мостового перехода.</w:t>
            </w:r>
          </w:p>
          <w:p w:rsidR="006E3F90" w:rsidRPr="00C41566" w:rsidRDefault="006E3F90" w:rsidP="00F1096A">
            <w:pPr>
              <w:pStyle w:val="af"/>
              <w:numPr>
                <w:ilvl w:val="0"/>
                <w:numId w:val="99"/>
              </w:numPr>
              <w:spacing w:before="0" w:after="0" w:line="360" w:lineRule="auto"/>
              <w:contextualSpacing/>
            </w:pPr>
            <w:r w:rsidRPr="00C41566">
              <w:t>Изучить особенности погружения опускного колодца в тиксотропной рубашке.</w:t>
            </w:r>
          </w:p>
          <w:p w:rsidR="006E3F90" w:rsidRPr="00C41566" w:rsidRDefault="006E3F90" w:rsidP="00F1096A">
            <w:pPr>
              <w:pStyle w:val="af"/>
              <w:numPr>
                <w:ilvl w:val="0"/>
                <w:numId w:val="99"/>
              </w:numPr>
              <w:spacing w:before="0" w:after="0" w:line="360" w:lineRule="auto"/>
              <w:contextualSpacing/>
            </w:pPr>
            <w:r w:rsidRPr="00C41566">
              <w:t>Вычертить конструкцию шпунтового ограждения.</w:t>
            </w:r>
          </w:p>
          <w:p w:rsidR="006E3F90" w:rsidRPr="00C41566" w:rsidRDefault="006E3F90" w:rsidP="00F1096A">
            <w:pPr>
              <w:pStyle w:val="af"/>
              <w:numPr>
                <w:ilvl w:val="0"/>
                <w:numId w:val="99"/>
              </w:numPr>
              <w:spacing w:before="0" w:after="0" w:line="360" w:lineRule="auto"/>
              <w:contextualSpacing/>
            </w:pPr>
            <w:r w:rsidRPr="00C41566">
              <w:t>Изучить особенности технологии устройства фундаментов на опускных колодцах.</w:t>
            </w:r>
          </w:p>
          <w:p w:rsidR="006E3F90" w:rsidRPr="00C41566" w:rsidRDefault="006E3F90" w:rsidP="00F1096A">
            <w:pPr>
              <w:pStyle w:val="af"/>
              <w:numPr>
                <w:ilvl w:val="0"/>
                <w:numId w:val="99"/>
              </w:numPr>
              <w:spacing w:before="0" w:after="0" w:line="360" w:lineRule="auto"/>
              <w:contextualSpacing/>
            </w:pPr>
            <w:r w:rsidRPr="00C41566">
              <w:t>Изучить последовательность операций при сооружении тоннеля глубокого заложения.</w:t>
            </w:r>
          </w:p>
        </w:tc>
        <w:tc>
          <w:tcPr>
            <w:tcW w:w="739" w:type="pct"/>
            <w:tcBorders>
              <w:top w:val="single" w:sz="4" w:space="0" w:color="auto"/>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b/>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708"/>
              </w:tabs>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sz w:val="24"/>
                <w:szCs w:val="24"/>
              </w:rPr>
              <w:t xml:space="preserve">Производственная практика </w:t>
            </w:r>
            <w:r w:rsidRPr="00C41566">
              <w:rPr>
                <w:rFonts w:ascii="Times New Roman" w:hAnsi="Times New Roman"/>
                <w:b/>
                <w:sz w:val="24"/>
                <w:szCs w:val="24"/>
              </w:rPr>
              <w:t>по профилю специальности</w:t>
            </w:r>
          </w:p>
          <w:p w:rsidR="006E3F90" w:rsidRPr="00C41566" w:rsidRDefault="006E3F90" w:rsidP="00C41566">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color w:val="000000"/>
                <w:sz w:val="24"/>
                <w:szCs w:val="24"/>
              </w:rPr>
              <w:t>Виды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направляющих кольев, маяков, маячных реек, откосников, обозначающих форму и конструкцию земляного полотна в насыпи или выемке;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водоотводных канав и канав временного поверхностного осушения;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планировка и зачистка поверхностей по рейке или по шаблону;</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срезка и планировка по шаблону откосов выемок, разработанных механизированным способом;</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ведение контроля качества, работа с приборами качества;</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lastRenderedPageBreak/>
              <w:t>укрепление откосов насыпей гидропосевом, мощением, сборными бетонными и железобетонными элементами и другими средствами;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обмеры выполненных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ограждений и дорожных знаков в пределах фронта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выполнение разбивочных работ перед устройством оснований и покрытий дорожных одежд;</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песка, песчано-гравийных, шлаковых и других материалов;</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грунтов укрепленных органическими и неорганическими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 покрытий из минерального материала обработанного 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асфальтобетонного покрытия;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устранение дефектов, неисправностей;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нанесение и закрепление на местности разбивочных элементов искусственных сооружений и вынос основных разбивочных знаков за пределы зоны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рытье котлованов под фундаменты искусственных сооружений с устройством креплений;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опалубки под бетонирование;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бетонных и железобетонных монолитных и сборных конструкций;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монтаж фундаментов из готовых блоков;</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забивка железобетонных свай, срубка голов железобетонных свай вручную и с помощью пневматического инструмента;</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герметизация стыков и гидроизоляционные работы;</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засыпка труб;</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монтаж пролетных строений мостов из готовых железобетонных блоков;</w:t>
            </w:r>
          </w:p>
          <w:p w:rsidR="006E3F90" w:rsidRPr="00C41566" w:rsidRDefault="006E3F90" w:rsidP="00F1096A">
            <w:pPr>
              <w:pStyle w:val="af"/>
              <w:numPr>
                <w:ilvl w:val="0"/>
                <w:numId w:val="100"/>
              </w:numPr>
              <w:spacing w:before="0" w:after="0" w:line="360" w:lineRule="auto"/>
              <w:contextualSpacing/>
              <w:jc w:val="both"/>
              <w:rPr>
                <w:rFonts w:eastAsia="Calibri"/>
                <w:b/>
                <w:bCs/>
              </w:rPr>
            </w:pPr>
            <w:r w:rsidRPr="00C41566">
              <w:rPr>
                <w:rFonts w:eastAsia="Calibri"/>
                <w:bCs/>
              </w:rPr>
              <w:t>гидроизоляционные работы</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Всего</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bl>
    <w:p w:rsidR="006E3F90" w:rsidRPr="00C41566" w:rsidRDefault="006E3F90" w:rsidP="00C41566">
      <w:pPr>
        <w:suppressAutoHyphens/>
        <w:spacing w:line="360" w:lineRule="auto"/>
        <w:contextualSpacing/>
        <w:jc w:val="both"/>
        <w:rPr>
          <w:rFonts w:ascii="Times New Roman" w:hAnsi="Times New Roman"/>
          <w:sz w:val="24"/>
          <w:szCs w:val="24"/>
        </w:rPr>
      </w:pPr>
    </w:p>
    <w:p w:rsidR="006E3F90" w:rsidRPr="00C41566" w:rsidRDefault="0010743A" w:rsidP="00C41566">
      <w:pPr>
        <w:suppressAutoHyphens/>
        <w:spacing w:line="360" w:lineRule="auto"/>
        <w:contextualSpacing/>
        <w:jc w:val="both"/>
        <w:rPr>
          <w:rFonts w:ascii="Times New Roman" w:hAnsi="Times New Roman"/>
          <w:bCs/>
          <w:sz w:val="24"/>
          <w:szCs w:val="24"/>
        </w:rPr>
      </w:pPr>
      <w:r w:rsidRPr="0010743A">
        <w:rPr>
          <w:rFonts w:ascii="Times New Roman" w:hAnsi="Times New Roman"/>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6E3F90" w:rsidRPr="00C41566">
        <w:rPr>
          <w:rFonts w:ascii="Times New Roman" w:hAnsi="Times New Roman"/>
          <w:bCs/>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6E3F90" w:rsidRPr="00C41566" w:rsidRDefault="006E3F90" w:rsidP="00C41566">
      <w:pPr>
        <w:suppressAutoHyphens/>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sz w:val="24"/>
          <w:szCs w:val="24"/>
        </w:rPr>
        <w:sectPr w:rsidR="006E3F90" w:rsidRPr="00C41566" w:rsidSect="00CC0654">
          <w:pgSz w:w="16840" w:h="11907" w:orient="landscape"/>
          <w:pgMar w:top="851" w:right="1134" w:bottom="851" w:left="992" w:header="709" w:footer="709" w:gutter="0"/>
          <w:cols w:space="720"/>
        </w:sectPr>
      </w:pPr>
    </w:p>
    <w:p w:rsidR="006E3F90" w:rsidRPr="00C41566" w:rsidRDefault="006E3F90"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A056DE">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6E3F90"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E3F90" w:rsidRPr="00C41566" w:rsidRDefault="0010743A" w:rsidP="00C4156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6E3F90" w:rsidRPr="00C4156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оснащенный оборудованием:</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w:t>
      </w:r>
      <w:r>
        <w:rPr>
          <w:rFonts w:ascii="Times New Roman" w:hAnsi="Times New Roman"/>
          <w:sz w:val="24"/>
          <w:szCs w:val="24"/>
        </w:rPr>
        <w:t>п</w:t>
      </w:r>
      <w:r w:rsidRPr="00842DD6">
        <w:rPr>
          <w:rFonts w:ascii="Times New Roman" w:hAnsi="Times New Roman"/>
          <w:sz w:val="24"/>
          <w:szCs w:val="24"/>
        </w:rPr>
        <w:t>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Pr="00C41566" w:rsidRDefault="006E3F90" w:rsidP="00C41566">
      <w:pPr>
        <w:suppressAutoHyphens/>
        <w:spacing w:line="360" w:lineRule="auto"/>
        <w:ind w:firstLine="709"/>
        <w:contextualSpacing/>
        <w:jc w:val="both"/>
        <w:rPr>
          <w:rFonts w:ascii="Times New Roman" w:hAnsi="Times New Roman"/>
          <w:sz w:val="24"/>
          <w:szCs w:val="24"/>
        </w:rPr>
      </w:pPr>
    </w:p>
    <w:p w:rsidR="008F5312" w:rsidRDefault="006E3F90" w:rsidP="008F5312">
      <w:pPr>
        <w:suppressAutoHyphens/>
        <w:spacing w:line="360" w:lineRule="auto"/>
        <w:ind w:firstLine="709"/>
        <w:contextualSpacing/>
        <w:jc w:val="both"/>
        <w:rPr>
          <w:rFonts w:ascii="Times New Roman" w:hAnsi="Times New Roman"/>
          <w:sz w:val="24"/>
          <w:szCs w:val="24"/>
        </w:rPr>
      </w:pPr>
      <w:r w:rsidRPr="00C41566">
        <w:rPr>
          <w:rFonts w:ascii="Times New Roman" w:hAnsi="Times New Roman"/>
          <w:sz w:val="24"/>
          <w:szCs w:val="24"/>
        </w:rPr>
        <w:t>Кабинет «</w:t>
      </w:r>
      <w:r w:rsidR="008F5312" w:rsidRPr="00C41566">
        <w:rPr>
          <w:rFonts w:ascii="Times New Roman" w:hAnsi="Times New Roman"/>
          <w:sz w:val="24"/>
          <w:szCs w:val="24"/>
          <w:lang w:eastAsia="en-US"/>
        </w:rPr>
        <w:t>Транспортные сооружения на автомобильных дорогах</w:t>
      </w:r>
      <w:r w:rsidRPr="00C41566">
        <w:rPr>
          <w:rFonts w:ascii="Times New Roman" w:hAnsi="Times New Roman"/>
          <w:sz w:val="24"/>
          <w:szCs w:val="24"/>
        </w:rPr>
        <w:t xml:space="preserve">» оснащенный оборудованием: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lastRenderedPageBreak/>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842DD6" w:rsidRDefault="006E3F90" w:rsidP="00AD7918">
      <w:pPr>
        <w:spacing w:line="360" w:lineRule="auto"/>
        <w:ind w:firstLine="709"/>
        <w:contextualSpacing/>
        <w:rPr>
          <w:rFonts w:ascii="Times New Roman" w:hAnsi="Times New Roman"/>
          <w:bCs/>
          <w:sz w:val="24"/>
          <w:szCs w:val="24"/>
        </w:rPr>
      </w:pPr>
      <w:r w:rsidRPr="00C41566">
        <w:rPr>
          <w:rFonts w:ascii="Times New Roman" w:hAnsi="Times New Roman"/>
          <w:sz w:val="24"/>
          <w:szCs w:val="24"/>
        </w:rPr>
        <w:t>Кабинет «</w:t>
      </w:r>
      <w:r w:rsidR="008F5312" w:rsidRPr="008F5312">
        <w:rPr>
          <w:rFonts w:ascii="Times New Roman" w:hAnsi="Times New Roman"/>
          <w:sz w:val="24"/>
          <w:szCs w:val="24"/>
        </w:rPr>
        <w:t>Дорожных машин, автомобилей и тракторов</w:t>
      </w:r>
      <w:r w:rsidRPr="00C41566">
        <w:rPr>
          <w:rFonts w:ascii="Times New Roman" w:hAnsi="Times New Roman"/>
          <w:sz w:val="24"/>
          <w:szCs w:val="24"/>
        </w:rPr>
        <w:t xml:space="preserve">» оснащенный оборудованием: </w:t>
      </w:r>
      <w:r w:rsidR="008F5312" w:rsidRPr="00C41566">
        <w:rPr>
          <w:rFonts w:ascii="Times New Roman" w:hAnsi="Times New Roman"/>
          <w:bCs/>
          <w:sz w:val="24"/>
          <w:szCs w:val="24"/>
        </w:rPr>
        <w:t xml:space="preserve">- </w:t>
      </w:r>
      <w:r w:rsidR="00AD7918"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C41566" w:rsidRDefault="00AD7918" w:rsidP="00AD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Pr>
          <w:rFonts w:ascii="Times New Roman" w:hAnsi="Times New Roman"/>
          <w:sz w:val="24"/>
          <w:szCs w:val="24"/>
          <w:lang w:eastAsia="en-US"/>
        </w:rPr>
        <w:tab/>
      </w: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Default="00A056DE" w:rsidP="00AD7918">
      <w:pPr>
        <w:suppressAutoHyphen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Оснащенные </w:t>
      </w:r>
      <w:r w:rsidR="0010743A" w:rsidRPr="0010743A">
        <w:rPr>
          <w:rFonts w:ascii="Times New Roman" w:hAnsi="Times New Roman"/>
          <w:sz w:val="24"/>
          <w:szCs w:val="24"/>
        </w:rPr>
        <w:t>базы практики, в соответствии с п 6.2.3 Примерной программы по профессии/специальности.</w:t>
      </w:r>
    </w:p>
    <w:p w:rsidR="009455CA" w:rsidRPr="009455CA" w:rsidRDefault="00D86D8D" w:rsidP="009455CA">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9455CA" w:rsidRPr="009455C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Оборудование для видеоконференцсвязи (сервер, видеокамера, аккустич.системы)</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Мобильный компьютерный класс из нотбуков HP</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Вебкамера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Документ-камера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lastRenderedPageBreak/>
        <w:t>•</w:t>
      </w:r>
      <w:r w:rsidRPr="009455C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Интерактивная трибуна</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455CA" w:rsidRPr="009455CA" w:rsidRDefault="009455CA" w:rsidP="009455CA">
      <w:pPr>
        <w:suppressAutoHyphens/>
        <w:spacing w:line="360" w:lineRule="auto"/>
        <w:ind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Стол с микролифтом для лиц с нарушением ОДА</w:t>
      </w:r>
    </w:p>
    <w:p w:rsidR="0021413C" w:rsidRPr="0021413C" w:rsidRDefault="0021413C" w:rsidP="009455CA">
      <w:pPr>
        <w:suppressAutoHyphens/>
        <w:spacing w:line="360" w:lineRule="auto"/>
        <w:ind w:right="-285"/>
        <w:contextualSpacing/>
        <w:jc w:val="both"/>
        <w:rPr>
          <w:rFonts w:ascii="Times New Roman" w:hAnsi="Times New Roman"/>
          <w:b/>
          <w:bCs/>
          <w:sz w:val="24"/>
          <w:szCs w:val="24"/>
        </w:rPr>
      </w:pPr>
      <w:r w:rsidRPr="0021413C">
        <w:rPr>
          <w:rFonts w:ascii="Times New Roman" w:hAnsi="Times New Roman"/>
          <w:b/>
          <w:bCs/>
          <w:sz w:val="24"/>
          <w:szCs w:val="24"/>
        </w:rPr>
        <w:t>3.2 Кадастровое обеспечение</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 xml:space="preserve">            Реализация программы подготовки специалистов среднего </w:t>
      </w:r>
      <w:r w:rsidR="008342BD">
        <w:rPr>
          <w:rFonts w:ascii="Times New Roman" w:hAnsi="Times New Roman"/>
          <w:bCs/>
          <w:sz w:val="24"/>
          <w:szCs w:val="24"/>
        </w:rPr>
        <w:t xml:space="preserve">звена по специальности </w:t>
      </w:r>
      <w:r w:rsidR="008342BD" w:rsidRPr="008342BD">
        <w:rPr>
          <w:rFonts w:ascii="Times New Roman" w:hAnsi="Times New Roman"/>
          <w:bCs/>
          <w:sz w:val="24"/>
          <w:szCs w:val="24"/>
        </w:rPr>
        <w:t>08.02.05. Строительство и эксплуатация автомобильных дорог и аэродромов</w:t>
      </w:r>
      <w:r w:rsidRPr="00A056DE">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Pr="00080641" w:rsidRDefault="0021413C" w:rsidP="007F3774">
      <w:pPr>
        <w:pStyle w:val="af"/>
        <w:numPr>
          <w:ilvl w:val="1"/>
          <w:numId w:val="155"/>
        </w:numPr>
        <w:spacing w:line="360" w:lineRule="auto"/>
        <w:contextualSpacing/>
        <w:rPr>
          <w:b/>
          <w:bCs/>
        </w:rPr>
      </w:pPr>
      <w:r w:rsidRPr="00080641">
        <w:rPr>
          <w:b/>
          <w:bCs/>
        </w:rPr>
        <w:t>Информационное обеспечение реализации программы</w:t>
      </w:r>
    </w:p>
    <w:p w:rsidR="00201FC0" w:rsidRDefault="006E3F9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w:t>
      </w:r>
      <w:r w:rsidR="008342BD">
        <w:rPr>
          <w:rFonts w:ascii="Times New Roman" w:hAnsi="Times New Roman"/>
          <w:bCs/>
          <w:sz w:val="24"/>
          <w:szCs w:val="24"/>
        </w:rPr>
        <w:t xml:space="preserve">льной организации должен иметь </w:t>
      </w:r>
      <w:r w:rsidRPr="00C41566">
        <w:rPr>
          <w:rFonts w:ascii="Times New Roman" w:hAnsi="Times New Roman"/>
          <w:bCs/>
          <w:sz w:val="24"/>
          <w:szCs w:val="24"/>
        </w:rPr>
        <w:t>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201FC0" w:rsidRPr="00C41566" w:rsidRDefault="00201FC0" w:rsidP="00894B14">
      <w:pPr>
        <w:suppressAutoHyphens/>
        <w:spacing w:line="360" w:lineRule="auto"/>
        <w:ind w:left="426"/>
        <w:contextualSpacing/>
        <w:jc w:val="both"/>
        <w:rPr>
          <w:rFonts w:ascii="Times New Roman" w:hAnsi="Times New Roman"/>
          <w:sz w:val="24"/>
          <w:szCs w:val="24"/>
        </w:rPr>
      </w:pPr>
      <w:r>
        <w:rPr>
          <w:rFonts w:ascii="Times New Roman" w:hAnsi="Times New Roman"/>
          <w:sz w:val="24"/>
          <w:szCs w:val="24"/>
        </w:rPr>
        <w:t>1.</w:t>
      </w:r>
      <w:r w:rsidRPr="00201FC0">
        <w:rPr>
          <w:rFonts w:ascii="Times New Roman" w:hAnsi="Times New Roman"/>
          <w:sz w:val="24"/>
          <w:szCs w:val="24"/>
        </w:rPr>
        <w:t>Комплексная механизация строительства: учебное пособие / А.В.Лещинский, Г.М.Вербицкий, Е.А.Шишкин.-2-е изд.,исправ. и доп.-М.:Издательство Юрайт, 2019.-231с.</w:t>
      </w:r>
    </w:p>
    <w:p w:rsidR="00662821" w:rsidRP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lastRenderedPageBreak/>
        <w:t>2.</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bCs/>
          <w:sz w:val="24"/>
          <w:szCs w:val="24"/>
        </w:rPr>
        <w:t>3.</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8E7E0E" w:rsidRDefault="008E7E0E"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4.</w:t>
      </w:r>
      <w:r w:rsidR="00894B14"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5.</w:t>
      </w:r>
      <w:r w:rsidRPr="00662821">
        <w:rPr>
          <w:rFonts w:ascii="Times New Roman" w:hAnsi="Times New Roman"/>
          <w:bCs/>
          <w:sz w:val="24"/>
          <w:szCs w:val="24"/>
        </w:rPr>
        <w:t>.</w:t>
      </w:r>
      <w:r w:rsidR="00B463FD" w:rsidRPr="00B463FD">
        <w:rPr>
          <w:rFonts w:ascii="Times New Roman" w:hAnsi="Times New Roman"/>
          <w:bCs/>
          <w:sz w:val="24"/>
          <w:szCs w:val="24"/>
        </w:rPr>
        <w:t>Тракторы и автомобили : учебник / А.В. Богатырев, В.Р. Лехтер. — Москва : ИНФРА-М, 2021. — 425 с. — (Среднее профессиональное образование). </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6.</w:t>
      </w:r>
      <w:r w:rsidRPr="00662821">
        <w:rPr>
          <w:rFonts w:ascii="Times New Roman" w:hAnsi="Times New Roman"/>
          <w:bCs/>
          <w:sz w:val="24"/>
          <w:szCs w:val="24"/>
        </w:rPr>
        <w:t>Строительство автомобильных дорог: Учебное пособие / Яромко В.Н., Ковалев Я.Н., Кравченко С.Е. - Мн.:Вышэйшая школа, 2016. - 471 с.</w:t>
      </w:r>
    </w:p>
    <w:p w:rsidR="00662821" w:rsidRP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7.</w:t>
      </w:r>
      <w:r w:rsidRPr="00662821">
        <w:rPr>
          <w:rFonts w:ascii="Times New Roman" w:hAnsi="Times New Roman"/>
          <w:bCs/>
          <w:sz w:val="24"/>
          <w:szCs w:val="24"/>
        </w:rPr>
        <w:t>Технологии применения габионов в современном строительстве: Учебно-практическое пособие / Иванов И.А. - Вологда:Инфра-Инженерия, 2016. - 196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8.</w:t>
      </w:r>
      <w:r w:rsidRPr="00662821">
        <w:rPr>
          <w:rFonts w:ascii="Times New Roman" w:hAnsi="Times New Roman"/>
          <w:bCs/>
          <w:sz w:val="24"/>
          <w:szCs w:val="24"/>
        </w:rPr>
        <w:t>Гидравлика и гидрология транспортных сооружений: Учебное пособие / Ходзинская А.Г., Зоммер Т.В., - 2-е изд., (эл.) - Москва : МИСИ-МГСУ, 2017. - 93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9.</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10.</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11.</w:t>
      </w:r>
      <w:r w:rsidRPr="00201FC0">
        <w:rPr>
          <w:rFonts w:ascii="Times New Roman" w:hAnsi="Times New Roman"/>
          <w:bCs/>
          <w:sz w:val="24"/>
          <w:szCs w:val="24"/>
        </w:rPr>
        <w:t xml:space="preserve">Организация строительного производства: учебник / М.П. Рыжевская. — Минск: РИПО, 2019. - 308 с. </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12.</w:t>
      </w:r>
      <w:r w:rsidRPr="00201FC0">
        <w:rPr>
          <w:rFonts w:ascii="Times New Roman" w:hAnsi="Times New Roman"/>
          <w:bCs/>
          <w:sz w:val="24"/>
          <w:szCs w:val="24"/>
        </w:rPr>
        <w:t>Возведение земляного полотна автомобильных дорог: учеб. пособие / С.Г. Цупиков, Н.С. Казачек, Л.С. Цупикова. - Москва; Вологда: Инфра-Инженерия, 2019. - 324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13.</w:t>
      </w:r>
      <w:r w:rsidRPr="00201FC0">
        <w:rPr>
          <w:rFonts w:ascii="Times New Roman" w:hAnsi="Times New Roman"/>
          <w:bCs/>
          <w:sz w:val="24"/>
          <w:szCs w:val="24"/>
        </w:rPr>
        <w:t>Комплексная механизация строительства: учебное пособие / А.В.Лещинский, Г.М.Вербицеий, Е.А.Шишкин.-2-е изд.,исправ. и доп.-М.:Издательство Юрайт, 2019.-231с.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14.</w:t>
      </w:r>
      <w:r w:rsidRPr="00201FC0">
        <w:rPr>
          <w:rFonts w:ascii="Times New Roman" w:hAnsi="Times New Roman"/>
          <w:bCs/>
          <w:sz w:val="24"/>
          <w:szCs w:val="24"/>
        </w:rPr>
        <w:t>Оценка технического состояния мостовых сооружений: учебное пособие / А.И.Васильев. – 2-е изд.,стер.-Москва:Кнорус, 2019.-256с.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15.</w:t>
      </w:r>
      <w:r w:rsidRPr="00201FC0">
        <w:rPr>
          <w:rFonts w:ascii="Times New Roman" w:hAnsi="Times New Roman"/>
          <w:bCs/>
          <w:sz w:val="24"/>
          <w:szCs w:val="24"/>
        </w:rPr>
        <w:t>Строительство автодорожных и городских тоннелей: Учебник / Маковский Л.В., Щекудов Е.В., Петрова Е.Н.; Под ред. Маковского Л.В. - М.:ИЦ РИОР, НИЦ ИНФРА-М, 2019. - 397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sidRPr="00201FC0">
        <w:rPr>
          <w:rFonts w:ascii="Times New Roman" w:hAnsi="Times New Roman"/>
          <w:bCs/>
          <w:sz w:val="24"/>
          <w:szCs w:val="24"/>
        </w:rPr>
        <w:t>Опоры мостов сборно-монолитной конструкции:учеб. пособие / Б.А. Дробышевский. - М.: РИОР: ИНФРА-М, 2019. - 109с</w:t>
      </w:r>
    </w:p>
    <w:p w:rsidR="00662821"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16.</w:t>
      </w:r>
      <w:r w:rsidRPr="00201FC0">
        <w:rPr>
          <w:rFonts w:ascii="Times New Roman" w:hAnsi="Times New Roman"/>
          <w:bCs/>
          <w:sz w:val="24"/>
          <w:szCs w:val="24"/>
        </w:rPr>
        <w:t>Строительство, реконструкция и ремонт водопроводных и водоотводящих сетей бестраншейными методами: учеб. пособие / В.А. Орлов, Е.В. Орлов. - Москва: ИНФРА-М, 2019. - 221 с. - (Среднее профессиональное образование).</w:t>
      </w:r>
    </w:p>
    <w:p w:rsidR="00894B14" w:rsidRPr="00894B14" w:rsidRDefault="00894B14" w:rsidP="00894B14">
      <w:pPr>
        <w:jc w:val="both"/>
        <w:rPr>
          <w:rFonts w:ascii="Times New Roman" w:hAnsi="Times New Roman"/>
          <w:sz w:val="24"/>
          <w:szCs w:val="24"/>
        </w:rPr>
      </w:pPr>
      <w:r>
        <w:rPr>
          <w:rFonts w:ascii="Times New Roman" w:hAnsi="Times New Roman"/>
          <w:bCs/>
          <w:sz w:val="24"/>
          <w:szCs w:val="24"/>
        </w:rPr>
        <w:lastRenderedPageBreak/>
        <w:t xml:space="preserve">      17.</w:t>
      </w:r>
      <w:r w:rsidRPr="00894B14">
        <w:rPr>
          <w:rFonts w:ascii="Times New Roman" w:hAnsi="Times New Roman"/>
          <w:sz w:val="24"/>
          <w:szCs w:val="24"/>
        </w:rPr>
        <w:t xml:space="preserve">Малые мосты: монография / Б.А. Дробышевский. — Москва: ИНФРА-М, 2020. — 228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sz w:val="24"/>
          <w:szCs w:val="24"/>
        </w:rPr>
        <w:t xml:space="preserve">      18.</w:t>
      </w:r>
      <w:r w:rsidRPr="00894B14">
        <w:rPr>
          <w:rFonts w:ascii="Times New Roman" w:hAnsi="Times New Roman"/>
          <w:sz w:val="24"/>
          <w:szCs w:val="24"/>
        </w:rPr>
        <w:t xml:space="preserve">Дорожные переходы через водотоки : учебное пособие / Г.А. Федотов, Г.Г. Наумов. - Москва: ИНФРА-М, 2020. - 520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color w:val="001329"/>
          <w:sz w:val="24"/>
          <w:szCs w:val="24"/>
          <w:shd w:val="clear" w:color="auto" w:fill="FFFFFF"/>
        </w:rPr>
        <w:t xml:space="preserve">     19.</w:t>
      </w:r>
      <w:r w:rsidRPr="00894B14">
        <w:rPr>
          <w:rFonts w:ascii="Times New Roman" w:hAnsi="Times New Roman"/>
          <w:color w:val="001329"/>
          <w:sz w:val="24"/>
          <w:szCs w:val="24"/>
          <w:shd w:val="clear" w:color="auto" w:fill="FFFFFF"/>
        </w:rPr>
        <w:t>Организация строительства. Календарное и сетевое планирование : учебное пособие / А. Ю. Михайлов. - 2-е изд. - Москва ; Вологда : Инфра-Инженерия, 2020. - 300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20.</w:t>
      </w:r>
      <w:r w:rsidRPr="00894B14">
        <w:rPr>
          <w:rFonts w:ascii="Times New Roman" w:hAnsi="Times New Roman"/>
          <w:color w:val="001329"/>
          <w:sz w:val="24"/>
          <w:szCs w:val="24"/>
          <w:shd w:val="clear" w:color="auto" w:fill="FFFFFF"/>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21.</w:t>
      </w:r>
      <w:r w:rsidRPr="00894B14">
        <w:rPr>
          <w:rFonts w:ascii="Times New Roman" w:hAnsi="Times New Roman"/>
          <w:color w:val="001329"/>
          <w:sz w:val="24"/>
          <w:szCs w:val="24"/>
          <w:shd w:val="clear" w:color="auto" w:fill="FFFFFF"/>
        </w:rPr>
        <w:t>Устройство тракторов : учебник / А.Н. Карташевич, О. В. Понталев, А. В. Гордеенко, В. А. Белоусов ; под. ред. А. Н. Карташевич. - Минск : РИПО, 2020. - 463 с.</w:t>
      </w:r>
    </w:p>
    <w:p w:rsidR="00D94FF8" w:rsidRPr="00842DD6" w:rsidRDefault="00894B14" w:rsidP="00894B14">
      <w:pPr>
        <w:ind w:left="284" w:firstLine="142"/>
        <w:jc w:val="both"/>
        <w:rPr>
          <w:rFonts w:ascii="Times New Roman" w:hAnsi="Times New Roman"/>
          <w:sz w:val="24"/>
          <w:szCs w:val="24"/>
        </w:rPr>
      </w:pPr>
      <w:r>
        <w:rPr>
          <w:rFonts w:ascii="Times New Roman" w:hAnsi="Times New Roman"/>
          <w:color w:val="001329"/>
          <w:sz w:val="24"/>
          <w:szCs w:val="24"/>
          <w:shd w:val="clear" w:color="auto" w:fill="FFFFFF"/>
        </w:rPr>
        <w:t>22.</w:t>
      </w:r>
      <w:r w:rsidRPr="00894B14">
        <w:rPr>
          <w:rFonts w:ascii="Times New Roman" w:hAnsi="Times New Roman"/>
          <w:color w:val="001329"/>
          <w:sz w:val="24"/>
          <w:szCs w:val="24"/>
          <w:shd w:val="clear" w:color="auto" w:fill="FFFFFF"/>
        </w:rPr>
        <w:t>Строительные машины : учебник / А.И. Доценко, В.Г. Дронов. — Москва : ИНФРА-М, 2020. — 533 с. — (Среднее профессиональное образование).</w:t>
      </w:r>
    </w:p>
    <w:p w:rsidR="00D94FF8" w:rsidRPr="00842DD6" w:rsidRDefault="00D94FF8" w:rsidP="00D94FF8">
      <w:pPr>
        <w:spacing w:line="360" w:lineRule="auto"/>
        <w:ind w:left="360"/>
        <w:contextualSpacing/>
        <w:rPr>
          <w:rFonts w:ascii="Times New Roman" w:hAnsi="Times New Roman"/>
          <w:b/>
          <w:sz w:val="24"/>
          <w:szCs w:val="24"/>
        </w:rPr>
      </w:pPr>
      <w:r w:rsidRPr="00842DD6">
        <w:rPr>
          <w:rFonts w:ascii="Times New Roman" w:hAnsi="Times New Roman"/>
          <w:b/>
          <w:sz w:val="24"/>
          <w:szCs w:val="24"/>
        </w:rPr>
        <w:t>3.</w:t>
      </w:r>
      <w:r w:rsidR="00D86D8D">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D94FF8" w:rsidRPr="00842DD6" w:rsidRDefault="00D94FF8" w:rsidP="00D94FF8">
      <w:pPr>
        <w:spacing w:line="360" w:lineRule="auto"/>
        <w:ind w:left="360"/>
        <w:contextualSpacing/>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2.  </w:t>
      </w:r>
      <w:hyperlink r:id="rId44"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строительстве»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объединение строителей» (НОСТРОЙ)</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D94FF8" w:rsidRPr="00894B14"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7. </w:t>
      </w:r>
      <w:hyperlink r:id="rId45"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D94FF8" w:rsidRPr="00842DD6" w:rsidRDefault="00D94FF8" w:rsidP="00D94FF8">
      <w:pPr>
        <w:suppressAutoHyphens/>
        <w:spacing w:line="360" w:lineRule="auto"/>
        <w:ind w:left="360"/>
        <w:contextualSpacing/>
        <w:rPr>
          <w:rFonts w:ascii="Times New Roman" w:hAnsi="Times New Roman"/>
          <w:b/>
          <w:bCs/>
          <w:sz w:val="24"/>
          <w:szCs w:val="24"/>
        </w:rPr>
      </w:pPr>
      <w:r w:rsidRPr="00842DD6">
        <w:rPr>
          <w:rFonts w:ascii="Times New Roman" w:hAnsi="Times New Roman"/>
          <w:b/>
          <w:bCs/>
          <w:sz w:val="24"/>
          <w:szCs w:val="24"/>
        </w:rPr>
        <w:t>3.</w:t>
      </w:r>
      <w:r w:rsidR="00D86D8D">
        <w:rPr>
          <w:rFonts w:ascii="Times New Roman" w:hAnsi="Times New Roman"/>
          <w:b/>
          <w:bCs/>
          <w:sz w:val="24"/>
          <w:szCs w:val="24"/>
        </w:rPr>
        <w:t>3</w:t>
      </w:r>
      <w:r w:rsidRPr="00842DD6">
        <w:rPr>
          <w:rFonts w:ascii="Times New Roman" w:hAnsi="Times New Roman"/>
          <w:b/>
          <w:bCs/>
          <w:sz w:val="24"/>
          <w:szCs w:val="24"/>
        </w:rPr>
        <w:t xml:space="preserve">.3. Дополнительные источники </w:t>
      </w:r>
    </w:p>
    <w:p w:rsidR="00662821" w:rsidRPr="00662821" w:rsidRDefault="00662821" w:rsidP="00662821">
      <w:pPr>
        <w:rPr>
          <w:rFonts w:ascii="Times New Roman" w:hAnsi="Times New Roman"/>
          <w:sz w:val="24"/>
          <w:szCs w:val="24"/>
        </w:rPr>
      </w:pPr>
      <w:r w:rsidRPr="00662821">
        <w:rPr>
          <w:rFonts w:ascii="Times New Roman" w:hAnsi="Times New Roman"/>
          <w:bCs/>
          <w:sz w:val="24"/>
          <w:szCs w:val="24"/>
        </w:rPr>
        <w:t xml:space="preserve">1. </w:t>
      </w:r>
      <w:r w:rsidRPr="00662821">
        <w:rPr>
          <w:rFonts w:ascii="Times New Roman" w:hAnsi="Times New Roman"/>
          <w:sz w:val="24"/>
          <w:szCs w:val="24"/>
        </w:rPr>
        <w:t xml:space="preserve">Теплотехнологическое обеспечение качества строительства дорожных асфальтобетонных покрытий: Учебно-метод. пособие / Ковалев Я.Н., Вербило И.Н., Кравченко С.Е.; Под ред. Ковалева Я.Н. - Москва :НИЦ ИНФРА-М, Нов.знание, 2015. - 303 с. </w:t>
      </w:r>
    </w:p>
    <w:p w:rsidR="00201FC0" w:rsidRPr="00894B14" w:rsidRDefault="00201FC0" w:rsidP="00662821">
      <w:pPr>
        <w:rPr>
          <w:rFonts w:ascii="Times New Roman" w:hAnsi="Times New Roman"/>
          <w:bCs/>
          <w:sz w:val="24"/>
          <w:szCs w:val="24"/>
        </w:rPr>
      </w:pPr>
    </w:p>
    <w:p w:rsidR="00CD5431" w:rsidRPr="00562B1A" w:rsidRDefault="006E3F90" w:rsidP="007F3774">
      <w:pPr>
        <w:numPr>
          <w:ilvl w:val="0"/>
          <w:numId w:val="155"/>
        </w:numPr>
        <w:spacing w:line="360" w:lineRule="auto"/>
        <w:contextualSpacing/>
        <w:jc w:val="center"/>
        <w:rPr>
          <w:rFonts w:ascii="Times New Roman" w:hAnsi="Times New Roman"/>
          <w:b/>
          <w:sz w:val="24"/>
          <w:szCs w:val="24"/>
        </w:rPr>
      </w:pPr>
      <w:r w:rsidRPr="00C41566">
        <w:rPr>
          <w:rFonts w:ascii="Times New Roman" w:hAnsi="Times New Roman"/>
          <w:b/>
          <w:sz w:val="24"/>
          <w:szCs w:val="24"/>
        </w:rPr>
        <w:t>КОНТРОЛЬ И ОЦЕНКА РЕЗУЛЬТАТОВ ОСВОЕНИЯ 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4251"/>
        <w:gridCol w:w="2716"/>
      </w:tblGrid>
      <w:tr w:rsidR="002E1E78" w:rsidRPr="002E1E78" w:rsidTr="008C7C3B">
        <w:trPr>
          <w:trHeight w:val="1098"/>
        </w:trPr>
        <w:tc>
          <w:tcPr>
            <w:tcW w:w="3120" w:type="dxa"/>
          </w:tcPr>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lastRenderedPageBreak/>
              <w:t>Код и наименование профессиональных и общих компетенций, формируемых в рамках модуля</w:t>
            </w:r>
          </w:p>
        </w:tc>
        <w:tc>
          <w:tcPr>
            <w:tcW w:w="4251"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2716"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2E1E78" w:rsidRPr="002E1E78" w:rsidTr="008C7C3B">
        <w:trPr>
          <w:trHeight w:val="698"/>
        </w:trPr>
        <w:tc>
          <w:tcPr>
            <w:tcW w:w="3120" w:type="dxa"/>
          </w:tcPr>
          <w:p w:rsidR="00CD5431" w:rsidRPr="00CD5431" w:rsidRDefault="00CD5431" w:rsidP="00CD5431">
            <w:pPr>
              <w:spacing w:line="360" w:lineRule="auto"/>
              <w:contextualSpacing/>
              <w:rPr>
                <w:rStyle w:val="af1"/>
                <w:rFonts w:ascii="Times New Roman" w:hAnsi="Times New Roman"/>
                <w:b/>
                <w:i w:val="0"/>
                <w:sz w:val="24"/>
                <w:szCs w:val="24"/>
              </w:rPr>
            </w:pPr>
            <w:r w:rsidRPr="00CD5431">
              <w:rPr>
                <w:rStyle w:val="af1"/>
                <w:rFonts w:ascii="Times New Roman" w:hAnsi="Times New Roman"/>
                <w:i w:val="0"/>
                <w:sz w:val="24"/>
                <w:szCs w:val="24"/>
              </w:rPr>
              <w:t>ПК 3.1.</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технологических процессов строительства автомобильных дорог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p>
        </w:tc>
        <w:tc>
          <w:tcPr>
            <w:tcW w:w="4251" w:type="dxa"/>
          </w:tcPr>
          <w:p w:rsidR="002E1E78" w:rsidRPr="002E1E78" w:rsidRDefault="006C4973" w:rsidP="002E1E78">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00452A97" w:rsidRPr="00C41566">
              <w:rPr>
                <w:rFonts w:ascii="Times New Roman" w:hAnsi="Times New Roman"/>
                <w:sz w:val="24"/>
                <w:szCs w:val="24"/>
              </w:rPr>
              <w:t>основны</w:t>
            </w:r>
            <w:r>
              <w:rPr>
                <w:rFonts w:ascii="Times New Roman" w:hAnsi="Times New Roman"/>
                <w:sz w:val="24"/>
                <w:szCs w:val="24"/>
              </w:rPr>
              <w:t>х</w:t>
            </w:r>
            <w:r w:rsidR="00452A97" w:rsidRPr="00C41566">
              <w:rPr>
                <w:rFonts w:ascii="Times New Roman" w:hAnsi="Times New Roman"/>
                <w:sz w:val="24"/>
                <w:szCs w:val="24"/>
              </w:rPr>
              <w:t xml:space="preserve"> положени</w:t>
            </w:r>
            <w:r>
              <w:rPr>
                <w:rFonts w:ascii="Times New Roman" w:hAnsi="Times New Roman"/>
                <w:sz w:val="24"/>
                <w:szCs w:val="24"/>
              </w:rPr>
              <w:t>й</w:t>
            </w:r>
            <w:r w:rsidR="00452A97"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6C4973">
            <w:pPr>
              <w:suppressAutoHyphens/>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работ</w:t>
            </w:r>
          </w:p>
          <w:p w:rsidR="002E1E78" w:rsidRPr="002E1E78" w:rsidRDefault="00622114"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CD5431" w:rsidRDefault="00CD5431" w:rsidP="00CD5431">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t>ПК 3.2.</w:t>
            </w:r>
            <w:r w:rsidRPr="00CD5431">
              <w:rPr>
                <w:rStyle w:val="af1"/>
                <w:rFonts w:ascii="Times New Roman" w:hAnsi="Times New Roman"/>
                <w:bCs/>
                <w:i w:val="0"/>
                <w:iCs/>
                <w:sz w:val="24"/>
                <w:szCs w:val="24"/>
              </w:rPr>
              <w:tab/>
            </w:r>
            <w:r w:rsidRPr="00CD5431">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6C4973" w:rsidRPr="00C41566" w:rsidRDefault="006C4973" w:rsidP="006C4973">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sidR="007B3AC6">
              <w:rPr>
                <w:rFonts w:ascii="Times New Roman" w:hAnsi="Times New Roman"/>
                <w:sz w:val="24"/>
                <w:szCs w:val="24"/>
              </w:rPr>
              <w:t>контроля</w:t>
            </w:r>
            <w:r w:rsidRPr="00C41566">
              <w:rPr>
                <w:rFonts w:ascii="Times New Roman" w:hAnsi="Times New Roman"/>
                <w:sz w:val="24"/>
                <w:szCs w:val="24"/>
              </w:rPr>
              <w:t xml:space="preserve"> строительства, ремонта и содержания, автомобильных дорог, транспортных сооружений и аэродромов; </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камеральную обработку полевых данных.</w:t>
            </w:r>
          </w:p>
        </w:tc>
        <w:tc>
          <w:tcPr>
            <w:tcW w:w="2716" w:type="dxa"/>
          </w:tcPr>
          <w:p w:rsidR="00622114"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562B1A" w:rsidRDefault="00562B1A" w:rsidP="00562B1A">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3.3.</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расчетов технико-экономических показателей строительства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7B3AC6" w:rsidRDefault="002E1E78" w:rsidP="007B3AC6">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t xml:space="preserve">- демонстрация умения выполнять расчеты </w:t>
            </w:r>
            <w:r w:rsidR="007B3AC6" w:rsidRPr="00CD5431">
              <w:rPr>
                <w:rFonts w:ascii="Times New Roman" w:hAnsi="Times New Roman"/>
                <w:color w:val="000000" w:themeColor="text1"/>
                <w:sz w:val="24"/>
                <w:szCs w:val="24"/>
              </w:rPr>
              <w:t>технико-экономических показателей строительства автомобильных дорог и аэродромов</w:t>
            </w:r>
          </w:p>
          <w:p w:rsidR="002E1E78" w:rsidRPr="002E1E78" w:rsidRDefault="002E1E78" w:rsidP="007B3AC6">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расчет элементов дорог и аэродромов с помощью программных продуктов применяемых в профессиональной сфере деятельности.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2E1E78" w:rsidRPr="002E1E78" w:rsidRDefault="00562B1A" w:rsidP="002E1E78">
            <w:pPr>
              <w:spacing w:after="0" w:line="360" w:lineRule="auto"/>
              <w:contextualSpacing/>
              <w:jc w:val="both"/>
              <w:rPr>
                <w:rFonts w:ascii="Times New Roman" w:hAnsi="Times New Roman"/>
                <w:color w:val="000000" w:themeColor="text1"/>
                <w:sz w:val="24"/>
                <w:szCs w:val="24"/>
              </w:rPr>
            </w:pPr>
            <w:r w:rsidRPr="00CD5431">
              <w:rPr>
                <w:rStyle w:val="af1"/>
                <w:rFonts w:ascii="Times New Roman" w:hAnsi="Times New Roman"/>
                <w:i w:val="0"/>
                <w:sz w:val="24"/>
                <w:szCs w:val="24"/>
              </w:rPr>
              <w:t>ПК 3.4.</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работ по эксплуатации автомобильных дорог и аэродромов</w:t>
            </w:r>
          </w:p>
        </w:tc>
        <w:tc>
          <w:tcPr>
            <w:tcW w:w="4251" w:type="dxa"/>
          </w:tcPr>
          <w:p w:rsidR="007B3AC6" w:rsidRPr="002E1E78" w:rsidRDefault="007B3AC6" w:rsidP="007B3AC6">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7B3AC6" w:rsidRPr="002E1E78" w:rsidRDefault="007B3AC6" w:rsidP="007B3AC6">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2E1E78" w:rsidRPr="002E1E78" w:rsidRDefault="002E1E78"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251" w:type="dxa"/>
            <w:tcBorders>
              <w:top w:val="single" w:sz="6" w:space="0" w:color="000000"/>
              <w:left w:val="single" w:sz="6" w:space="0" w:color="000000"/>
              <w:bottom w:val="single" w:sz="4" w:space="0" w:color="auto"/>
              <w:right w:val="single" w:sz="6" w:space="0" w:color="000000"/>
            </w:tcBorders>
          </w:tcPr>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w:t>
            </w:r>
            <w:r w:rsidRPr="002E1E78">
              <w:rPr>
                <w:rFonts w:ascii="Times New Roman" w:hAnsi="Times New Roman"/>
                <w:sz w:val="24"/>
                <w:szCs w:val="24"/>
              </w:rPr>
              <w:lastRenderedPageBreak/>
              <w:t>-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w:t>
            </w:r>
            <w:r w:rsidRPr="002E1E78">
              <w:rPr>
                <w:rFonts w:ascii="Times New Roman" w:hAnsi="Times New Roman"/>
                <w:color w:val="000000" w:themeColor="text1"/>
                <w:sz w:val="24"/>
                <w:szCs w:val="24"/>
              </w:rPr>
              <w:lastRenderedPageBreak/>
              <w:t>знанное поведение на основе традиционных общечеловеческих ценностей</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формулирование собственных ценностных ориентиров по отношению к предмету и сферам деятельности;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-владение способами самоопределения в ситуациях выбора на основе собственных позиций;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w:t>
            </w:r>
            <w:r w:rsidRPr="002E1E78">
              <w:rPr>
                <w:rFonts w:ascii="Times New Roman" w:hAnsi="Times New Roman"/>
                <w:sz w:val="24"/>
                <w:szCs w:val="24"/>
              </w:rPr>
              <w:lastRenderedPageBreak/>
              <w:t>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физического самосовершенствования, эмоциональной </w:t>
            </w:r>
            <w:r w:rsidRPr="002E1E78">
              <w:rPr>
                <w:rFonts w:ascii="Times New Roman" w:hAnsi="Times New Roman"/>
                <w:sz w:val="24"/>
                <w:szCs w:val="24"/>
              </w:rPr>
              <w:lastRenderedPageBreak/>
              <w:t>саморегуляции, самоподдержки и самоконтроля;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w:t>
            </w:r>
            <w:r w:rsidRPr="002E1E78">
              <w:rPr>
                <w:rFonts w:ascii="Times New Roman" w:hAnsi="Times New Roman"/>
                <w:sz w:val="24"/>
                <w:szCs w:val="24"/>
              </w:rPr>
              <w:lastRenderedPageBreak/>
              <w:t>-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09. Использовать информационные технологии в профессиональной деятельности</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10. Пользоваться профессиональной документацией на государственном и иностранном языках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2E1E78" w:rsidRPr="002E1E78" w:rsidRDefault="002E1E78" w:rsidP="002E1E78">
            <w:pPr>
              <w:spacing w:after="0" w:line="360" w:lineRule="auto"/>
              <w:contextualSpacing/>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bl>
    <w:p w:rsidR="001B6CE3" w:rsidRPr="00C41566" w:rsidRDefault="001B6CE3" w:rsidP="00C41566">
      <w:pPr>
        <w:spacing w:line="360" w:lineRule="auto"/>
        <w:contextualSpacing/>
        <w:jc w:val="both"/>
        <w:rPr>
          <w:rFonts w:ascii="Times New Roman" w:hAnsi="Times New Roman"/>
          <w:sz w:val="24"/>
          <w:szCs w:val="24"/>
        </w:rPr>
        <w:sectPr w:rsidR="001B6CE3" w:rsidRPr="00C41566" w:rsidSect="00CC0654">
          <w:footerReference w:type="even" r:id="rId46"/>
          <w:footerReference w:type="default" r:id="rId47"/>
          <w:pgSz w:w="11906" w:h="16838"/>
          <w:pgMar w:top="1134" w:right="567" w:bottom="1134" w:left="1134" w:header="708" w:footer="708" w:gutter="0"/>
          <w:cols w:space="708"/>
          <w:docGrid w:linePitch="360"/>
        </w:sectPr>
      </w:pPr>
    </w:p>
    <w:p w:rsidR="00842DD6" w:rsidRPr="00842DD6" w:rsidRDefault="00842DD6" w:rsidP="00842DD6">
      <w:pPr>
        <w:spacing w:after="0"/>
        <w:jc w:val="right"/>
        <w:rPr>
          <w:rFonts w:ascii="Times New Roman" w:hAnsi="Times New Roman"/>
          <w:b/>
          <w:i/>
          <w:sz w:val="24"/>
          <w:szCs w:val="24"/>
        </w:rPr>
      </w:pPr>
      <w:r w:rsidRPr="00842DD6">
        <w:rPr>
          <w:rFonts w:ascii="Times New Roman" w:hAnsi="Times New Roman"/>
          <w:b/>
          <w:i/>
          <w:sz w:val="24"/>
          <w:szCs w:val="24"/>
        </w:rPr>
        <w:lastRenderedPageBreak/>
        <w:t xml:space="preserve">Приложение   </w:t>
      </w:r>
      <w:r w:rsidRPr="00842DD6">
        <w:rPr>
          <w:rFonts w:ascii="Times New Roman" w:hAnsi="Times New Roman"/>
          <w:b/>
          <w:i/>
          <w:sz w:val="24"/>
          <w:szCs w:val="24"/>
          <w:lang w:val="en-US"/>
        </w:rPr>
        <w:t>I</w:t>
      </w:r>
      <w:r w:rsidRPr="00842DD6">
        <w:rPr>
          <w:rFonts w:ascii="Times New Roman" w:hAnsi="Times New Roman"/>
          <w:b/>
          <w:i/>
          <w:sz w:val="24"/>
          <w:szCs w:val="24"/>
        </w:rPr>
        <w:t>.4</w:t>
      </w:r>
    </w:p>
    <w:p w:rsidR="00842DD6" w:rsidRPr="00842DD6" w:rsidRDefault="00842DD6" w:rsidP="00842DD6">
      <w:pPr>
        <w:spacing w:after="0"/>
        <w:jc w:val="right"/>
        <w:rPr>
          <w:rFonts w:ascii="Times New Roman" w:eastAsia="Calibri" w:hAnsi="Times New Roman"/>
          <w:b/>
          <w:i/>
          <w:lang w:eastAsia="en-US"/>
        </w:rPr>
      </w:pPr>
      <w:r w:rsidRPr="00842DD6">
        <w:rPr>
          <w:rFonts w:ascii="Times New Roman" w:eastAsia="Calibri" w:hAnsi="Times New Roman"/>
          <w:b/>
          <w:i/>
          <w:lang w:eastAsia="en-US"/>
        </w:rPr>
        <w:t>к программе СПО 08.02.05</w:t>
      </w:r>
    </w:p>
    <w:p w:rsidR="00842DD6" w:rsidRPr="00842DD6" w:rsidRDefault="00842DD6" w:rsidP="00842DD6">
      <w:pPr>
        <w:spacing w:after="0"/>
        <w:jc w:val="right"/>
        <w:rPr>
          <w:rFonts w:ascii="Times New Roman" w:hAnsi="Times New Roman"/>
          <w:b/>
          <w:i/>
        </w:rPr>
      </w:pPr>
      <w:r w:rsidRPr="00842DD6">
        <w:rPr>
          <w:rFonts w:ascii="Times New Roman" w:hAnsi="Times New Roman"/>
          <w:b/>
          <w:i/>
        </w:rPr>
        <w:t xml:space="preserve">Строительство и эксплуатация </w:t>
      </w:r>
    </w:p>
    <w:p w:rsidR="00842DD6" w:rsidRPr="00842DD6" w:rsidRDefault="00842DD6" w:rsidP="00842DD6">
      <w:pPr>
        <w:jc w:val="right"/>
        <w:rPr>
          <w:rFonts w:ascii="Times New Roman" w:hAnsi="Times New Roman"/>
          <w:i/>
          <w:vertAlign w:val="superscript"/>
        </w:rPr>
      </w:pPr>
      <w:r w:rsidRPr="00842DD6">
        <w:rPr>
          <w:rFonts w:ascii="Times New Roman" w:hAnsi="Times New Roman"/>
          <w:b/>
          <w:i/>
        </w:rPr>
        <w:t>автомобильных дорог и аэродромов</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426366" w:rsidRDefault="00426366" w:rsidP="00842DD6">
      <w:pPr>
        <w:jc w:val="center"/>
        <w:rPr>
          <w:rFonts w:ascii="Times New Roman" w:hAnsi="Times New Roman"/>
          <w:b/>
          <w:sz w:val="24"/>
          <w:szCs w:val="24"/>
        </w:rPr>
      </w:pPr>
    </w:p>
    <w:p w:rsidR="00426366" w:rsidRDefault="00426366" w:rsidP="00842DD6">
      <w:pPr>
        <w:jc w:val="center"/>
        <w:rPr>
          <w:rFonts w:ascii="Times New Roman" w:hAnsi="Times New Roman"/>
          <w:b/>
          <w:sz w:val="24"/>
          <w:szCs w:val="24"/>
        </w:rPr>
      </w:pPr>
    </w:p>
    <w:p w:rsidR="00842DD6" w:rsidRPr="00D86D8D" w:rsidRDefault="008342BD" w:rsidP="00D86D8D">
      <w:pPr>
        <w:jc w:val="center"/>
        <w:rPr>
          <w:rFonts w:ascii="Times New Roman" w:hAnsi="Times New Roman"/>
          <w:b/>
          <w:sz w:val="24"/>
          <w:szCs w:val="24"/>
        </w:rPr>
      </w:pPr>
      <w:r>
        <w:rPr>
          <w:rFonts w:ascii="Times New Roman" w:hAnsi="Times New Roman"/>
          <w:b/>
          <w:sz w:val="24"/>
          <w:szCs w:val="24"/>
        </w:rPr>
        <w:t xml:space="preserve">АДАПТИРОВАННАЯ </w:t>
      </w:r>
      <w:r w:rsidR="00842DD6" w:rsidRPr="008D4DE4">
        <w:rPr>
          <w:rFonts w:ascii="Times New Roman" w:hAnsi="Times New Roman"/>
          <w:b/>
          <w:sz w:val="24"/>
          <w:szCs w:val="24"/>
        </w:rPr>
        <w:t>РАБОЧАЯ ПРО</w:t>
      </w:r>
      <w:r w:rsidR="00D86D8D">
        <w:rPr>
          <w:rFonts w:ascii="Times New Roman" w:hAnsi="Times New Roman"/>
          <w:b/>
          <w:sz w:val="24"/>
          <w:szCs w:val="24"/>
        </w:rPr>
        <w:t>ГРАММА ПРОФЕССИОНАЛЬНОГО МОДУЛЯ</w:t>
      </w:r>
    </w:p>
    <w:p w:rsidR="00FC4AC5" w:rsidRPr="008D4DE4" w:rsidRDefault="00FC4AC5" w:rsidP="00FC4AC5">
      <w:pPr>
        <w:jc w:val="center"/>
        <w:rPr>
          <w:rFonts w:ascii="Times New Roman" w:hAnsi="Times New Roman"/>
          <w:b/>
          <w:color w:val="000000"/>
          <w:sz w:val="24"/>
          <w:szCs w:val="24"/>
        </w:rPr>
      </w:pPr>
      <w:r w:rsidRPr="008D4DE4">
        <w:rPr>
          <w:rFonts w:ascii="Times New Roman" w:hAnsi="Times New Roman"/>
          <w:b/>
          <w:sz w:val="24"/>
          <w:szCs w:val="24"/>
        </w:rPr>
        <w:t xml:space="preserve">«ПМ.04 </w:t>
      </w:r>
      <w:r w:rsidRPr="008D4DE4">
        <w:rPr>
          <w:rFonts w:ascii="Times New Roman" w:hAnsi="Times New Roman"/>
          <w:b/>
          <w:color w:val="000000"/>
          <w:sz w:val="24"/>
          <w:szCs w:val="24"/>
        </w:rPr>
        <w:t>ВЫПОЛНЕНИЕ РАБОТ ПО ЭКСПЛУАТАЦИИ</w:t>
      </w:r>
    </w:p>
    <w:p w:rsidR="00842DD6" w:rsidRDefault="00FC4AC5" w:rsidP="00FC4AC5">
      <w:pPr>
        <w:jc w:val="center"/>
        <w:rPr>
          <w:rFonts w:ascii="Times New Roman" w:hAnsi="Times New Roman"/>
          <w:b/>
          <w:sz w:val="24"/>
          <w:szCs w:val="24"/>
        </w:rPr>
      </w:pPr>
      <w:r w:rsidRPr="008D4DE4">
        <w:rPr>
          <w:rFonts w:ascii="Times New Roman" w:hAnsi="Times New Roman"/>
          <w:b/>
          <w:color w:val="000000"/>
          <w:sz w:val="24"/>
          <w:szCs w:val="24"/>
        </w:rPr>
        <w:t>АВТОМОБИЛЬНЫХ ДОРОГ И АЭРОДРОМОВ</w:t>
      </w:r>
      <w:r w:rsidRPr="008D4DE4">
        <w:rPr>
          <w:rFonts w:ascii="Times New Roman" w:hAnsi="Times New Roman"/>
          <w:b/>
          <w:sz w:val="24"/>
          <w:szCs w:val="24"/>
        </w:rPr>
        <w:t>»</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8342BD" w:rsidRPr="008D4DE4" w:rsidRDefault="009455CA" w:rsidP="00FC4AC5">
      <w:pPr>
        <w:jc w:val="center"/>
        <w:rPr>
          <w:rFonts w:ascii="Times New Roman" w:hAnsi="Times New Roman"/>
          <w:b/>
          <w:color w:val="000000"/>
          <w:sz w:val="24"/>
          <w:szCs w:val="24"/>
        </w:rPr>
      </w:pPr>
      <w:r w:rsidRPr="009455CA">
        <w:rPr>
          <w:rFonts w:ascii="Times New Roman" w:hAnsi="Times New Roman"/>
          <w:sz w:val="24"/>
          <w:szCs w:val="24"/>
        </w:rPr>
        <w:t>Для лиц с нарушением опорно-двигательного аппарата</w:t>
      </w:r>
    </w:p>
    <w:p w:rsidR="00842DD6" w:rsidRPr="00842DD6" w:rsidRDefault="00842DD6" w:rsidP="00842DD6">
      <w:pPr>
        <w:jc w:val="center"/>
        <w:rPr>
          <w:rFonts w:ascii="Times New Roman" w:hAnsi="Times New Roman"/>
          <w:b/>
          <w:i/>
          <w:sz w:val="24"/>
          <w:szCs w:val="24"/>
        </w:rPr>
      </w:pPr>
    </w:p>
    <w:p w:rsidR="00842DD6" w:rsidRPr="00842DD6" w:rsidRDefault="00842DD6" w:rsidP="00842DD6">
      <w:pPr>
        <w:jc w:val="center"/>
        <w:rPr>
          <w:rFonts w:ascii="Times New Roman" w:hAnsi="Times New Roman"/>
          <w:b/>
          <w:i/>
          <w:sz w:val="24"/>
          <w:szCs w:val="24"/>
        </w:rPr>
      </w:pPr>
    </w:p>
    <w:p w:rsidR="00842DD6" w:rsidRPr="00842DD6" w:rsidRDefault="00842DD6" w:rsidP="00842DD6">
      <w:pPr>
        <w:jc w:val="center"/>
        <w:rPr>
          <w:rFonts w:ascii="Times New Roman" w:hAnsi="Times New Roman"/>
          <w:b/>
          <w:i/>
          <w:sz w:val="24"/>
          <w:szCs w:val="24"/>
        </w:rPr>
      </w:pPr>
    </w:p>
    <w:p w:rsidR="00426366" w:rsidRDefault="00426366" w:rsidP="008342BD">
      <w:pPr>
        <w:rPr>
          <w:rFonts w:ascii="Times New Roman" w:hAnsi="Times New Roman"/>
          <w:b/>
          <w:i/>
          <w:sz w:val="24"/>
          <w:szCs w:val="24"/>
        </w:rPr>
      </w:pPr>
    </w:p>
    <w:p w:rsidR="00426366" w:rsidRDefault="00426366"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842DD6" w:rsidRPr="00842DD6" w:rsidRDefault="00B463FD" w:rsidP="00842DD6">
      <w:pPr>
        <w:jc w:val="center"/>
        <w:rPr>
          <w:rFonts w:ascii="Times New Roman" w:hAnsi="Times New Roman"/>
          <w:b/>
          <w:i/>
          <w:sz w:val="24"/>
          <w:szCs w:val="24"/>
        </w:rPr>
      </w:pPr>
      <w:r>
        <w:rPr>
          <w:rFonts w:ascii="Times New Roman" w:hAnsi="Times New Roman"/>
          <w:b/>
          <w:i/>
          <w:sz w:val="24"/>
          <w:szCs w:val="24"/>
        </w:rPr>
        <w:t>2021</w:t>
      </w:r>
      <w:r w:rsidR="00FC4AC5">
        <w:rPr>
          <w:rFonts w:ascii="Times New Roman" w:hAnsi="Times New Roman"/>
          <w:b/>
          <w:i/>
          <w:sz w:val="24"/>
          <w:szCs w:val="24"/>
        </w:rPr>
        <w:t xml:space="preserve"> г.</w:t>
      </w:r>
    </w:p>
    <w:p w:rsidR="00842DD6" w:rsidRPr="00842DD6" w:rsidRDefault="00842DD6" w:rsidP="00842DD6">
      <w:pPr>
        <w:rPr>
          <w:rFonts w:ascii="Times New Roman" w:hAnsi="Times New Roman"/>
          <w:b/>
          <w:i/>
          <w:sz w:val="24"/>
          <w:szCs w:val="24"/>
        </w:rPr>
        <w:sectPr w:rsidR="00842DD6" w:rsidRPr="00842DD6" w:rsidSect="00733AEF">
          <w:footerReference w:type="even" r:id="rId48"/>
          <w:footerReference w:type="default" r:id="rId49"/>
          <w:pgSz w:w="11907" w:h="16840"/>
          <w:pgMar w:top="1134" w:right="851" w:bottom="992" w:left="1418" w:header="709" w:footer="709" w:gutter="0"/>
          <w:cols w:space="720"/>
        </w:sectPr>
      </w:pPr>
    </w:p>
    <w:p w:rsidR="00842DD6" w:rsidRPr="008D4DE4" w:rsidRDefault="00842DD6" w:rsidP="008D4DE4">
      <w:pPr>
        <w:spacing w:line="360" w:lineRule="auto"/>
        <w:contextualSpacing/>
        <w:jc w:val="center"/>
        <w:rPr>
          <w:rFonts w:ascii="Times New Roman" w:hAnsi="Times New Roman"/>
          <w:b/>
          <w:sz w:val="24"/>
          <w:szCs w:val="24"/>
        </w:rPr>
      </w:pPr>
      <w:r w:rsidRPr="008D4DE4">
        <w:rPr>
          <w:rFonts w:ascii="Times New Roman" w:hAnsi="Times New Roman"/>
          <w:b/>
          <w:sz w:val="24"/>
          <w:szCs w:val="24"/>
        </w:rPr>
        <w:lastRenderedPageBreak/>
        <w:t>СОДЕРЖАНИЕ</w:t>
      </w:r>
    </w:p>
    <w:p w:rsidR="00842DD6" w:rsidRPr="008D4DE4" w:rsidRDefault="00842DD6" w:rsidP="008D4DE4">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1"/>
        <w:gridCol w:w="2207"/>
      </w:tblGrid>
      <w:tr w:rsidR="00842DD6" w:rsidRPr="008D4DE4" w:rsidTr="00426366">
        <w:tc>
          <w:tcPr>
            <w:tcW w:w="7501" w:type="dxa"/>
          </w:tcPr>
          <w:p w:rsidR="00842DD6" w:rsidRPr="008D4DE4" w:rsidRDefault="00842DD6" w:rsidP="007F3774">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ОБЩАЯ ХАРАКТЕРИСТИКА </w:t>
            </w:r>
            <w:r w:rsidR="008342BD">
              <w:rPr>
                <w:rFonts w:ascii="Times New Roman" w:hAnsi="Times New Roman"/>
                <w:b/>
                <w:sz w:val="24"/>
                <w:szCs w:val="24"/>
              </w:rPr>
              <w:t>АДАПТИРОВАННОЙ</w:t>
            </w:r>
            <w:r w:rsidRPr="008D4DE4">
              <w:rPr>
                <w:rFonts w:ascii="Times New Roman" w:hAnsi="Times New Roman"/>
                <w:b/>
                <w:sz w:val="24"/>
                <w:szCs w:val="24"/>
              </w:rPr>
              <w:t xml:space="preserve"> РАБОЧЕЙ ПРОГРАММЫ ПРОФЕССИОНАЛЬНОГО МОДУЛЯ</w:t>
            </w:r>
            <w:r w:rsidR="008342BD">
              <w:rPr>
                <w:rFonts w:ascii="Times New Roman" w:hAnsi="Times New Roman"/>
                <w:b/>
                <w:sz w:val="24"/>
                <w:szCs w:val="24"/>
              </w:rPr>
              <w:t xml:space="preserve"> </w:t>
            </w: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r w:rsidR="00842DD6" w:rsidRPr="008D4DE4" w:rsidTr="00426366">
        <w:tc>
          <w:tcPr>
            <w:tcW w:w="7501" w:type="dxa"/>
          </w:tcPr>
          <w:p w:rsidR="00842DD6" w:rsidRPr="008D4DE4" w:rsidRDefault="00842DD6" w:rsidP="007F3774">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СТРУКТУРА И СОДЕРЖАНИЕ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7F3774">
            <w:pPr>
              <w:numPr>
                <w:ilvl w:val="0"/>
                <w:numId w:val="154"/>
              </w:numPr>
              <w:tabs>
                <w:tab w:val="num" w:pos="644"/>
              </w:tabs>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УСЛОВИЯ РЕАЛИЗАЦИИ</w:t>
            </w:r>
            <w:r w:rsidR="008342BD">
              <w:rPr>
                <w:rFonts w:ascii="Times New Roman" w:hAnsi="Times New Roman"/>
                <w:b/>
                <w:sz w:val="24"/>
                <w:szCs w:val="24"/>
              </w:rPr>
              <w:t xml:space="preserve"> АДАПТИРОВАННОГО</w:t>
            </w:r>
            <w:r w:rsidRPr="008D4DE4">
              <w:rPr>
                <w:rFonts w:ascii="Times New Roman" w:hAnsi="Times New Roman"/>
                <w:b/>
                <w:sz w:val="24"/>
                <w:szCs w:val="24"/>
              </w:rPr>
              <w:t xml:space="preserve"> ПРОФЕССИОНАЛЬНОГО МОДУЛЯ</w:t>
            </w:r>
          </w:p>
        </w:tc>
        <w:tc>
          <w:tcPr>
            <w:tcW w:w="2246" w:type="dxa"/>
          </w:tcPr>
          <w:p w:rsidR="00842DD6" w:rsidRPr="008D4DE4" w:rsidRDefault="00842DD6" w:rsidP="008D4DE4">
            <w:pPr>
              <w:spacing w:line="360" w:lineRule="auto"/>
              <w:ind w:left="644"/>
              <w:contextualSpacing/>
              <w:rPr>
                <w:rFonts w:ascii="Times New Roman" w:hAnsi="Times New Roman"/>
                <w:b/>
                <w:sz w:val="24"/>
                <w:szCs w:val="24"/>
              </w:rPr>
            </w:pPr>
          </w:p>
        </w:tc>
      </w:tr>
      <w:tr w:rsidR="00842DD6" w:rsidRPr="008D4DE4" w:rsidTr="00426366">
        <w:tc>
          <w:tcPr>
            <w:tcW w:w="7501" w:type="dxa"/>
          </w:tcPr>
          <w:p w:rsidR="00842DD6" w:rsidRPr="008D4DE4" w:rsidRDefault="00842DD6" w:rsidP="007F3774">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КОНТРОЛЬ И ОЦЕНКА РЕЗУЛЬТАТОВ ОСВОЕНИЯ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8D4DE4">
            <w:pPr>
              <w:suppressAutoHyphens/>
              <w:spacing w:line="360" w:lineRule="auto"/>
              <w:contextualSpacing/>
              <w:jc w:val="both"/>
              <w:rPr>
                <w:rFonts w:ascii="Times New Roman" w:hAnsi="Times New Roman"/>
                <w:b/>
                <w:sz w:val="24"/>
                <w:szCs w:val="24"/>
              </w:rPr>
            </w:pP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bl>
    <w:p w:rsidR="00842DD6" w:rsidRPr="00842DD6" w:rsidRDefault="00842DD6" w:rsidP="00842DD6">
      <w:pPr>
        <w:rPr>
          <w:rFonts w:ascii="Times New Roman" w:hAnsi="Times New Roman"/>
          <w:b/>
          <w:i/>
          <w:sz w:val="24"/>
          <w:szCs w:val="24"/>
        </w:rPr>
        <w:sectPr w:rsidR="00842DD6" w:rsidRPr="00842DD6" w:rsidSect="00733AEF">
          <w:pgSz w:w="11907" w:h="16840"/>
          <w:pgMar w:top="1134" w:right="851" w:bottom="992" w:left="1418" w:header="709" w:footer="709" w:gutter="0"/>
          <w:cols w:space="720"/>
        </w:sectPr>
      </w:pPr>
    </w:p>
    <w:p w:rsidR="00842DD6" w:rsidRPr="00842DD6" w:rsidRDefault="00842DD6" w:rsidP="00842DD6">
      <w:pPr>
        <w:spacing w:line="360" w:lineRule="auto"/>
        <w:contextualSpacing/>
        <w:rPr>
          <w:rFonts w:ascii="Times New Roman" w:hAnsi="Times New Roman"/>
          <w:b/>
          <w:i/>
          <w:sz w:val="24"/>
          <w:szCs w:val="24"/>
        </w:rPr>
      </w:pP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1</w:t>
      </w:r>
      <w:r w:rsidR="00426366">
        <w:rPr>
          <w:rFonts w:ascii="Times New Roman" w:hAnsi="Times New Roman"/>
          <w:b/>
          <w:sz w:val="24"/>
          <w:szCs w:val="24"/>
        </w:rPr>
        <w:t>. ОБЩАЯ ХАРАКТЕРИСТИКА</w:t>
      </w:r>
      <w:r w:rsidR="008342BD">
        <w:rPr>
          <w:rFonts w:ascii="Times New Roman" w:hAnsi="Times New Roman"/>
          <w:b/>
          <w:sz w:val="24"/>
          <w:szCs w:val="24"/>
        </w:rPr>
        <w:t xml:space="preserve"> АДАПТИРОВАННОЙ</w:t>
      </w:r>
      <w:r w:rsidR="00426366">
        <w:rPr>
          <w:rFonts w:ascii="Times New Roman" w:hAnsi="Times New Roman"/>
          <w:b/>
          <w:sz w:val="24"/>
          <w:szCs w:val="24"/>
        </w:rPr>
        <w:t xml:space="preserve"> </w:t>
      </w:r>
      <w:r w:rsidRPr="00CD5431">
        <w:rPr>
          <w:rFonts w:ascii="Times New Roman" w:hAnsi="Times New Roman"/>
          <w:b/>
          <w:sz w:val="24"/>
          <w:szCs w:val="24"/>
        </w:rPr>
        <w:t xml:space="preserve"> РАБОЧЕЙ ПРОГРАММЫ</w:t>
      </w: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ПРОФЕССИОНАЛЬНОГО МОДУЛЯ</w:t>
      </w:r>
    </w:p>
    <w:p w:rsidR="00CD5431" w:rsidRDefault="00CD5431" w:rsidP="00842DD6">
      <w:pPr>
        <w:spacing w:line="360" w:lineRule="auto"/>
        <w:contextualSpacing/>
        <w:jc w:val="center"/>
        <w:rPr>
          <w:rFonts w:ascii="Times New Roman" w:hAnsi="Times New Roman"/>
          <w:b/>
          <w:color w:val="000000"/>
          <w:sz w:val="24"/>
          <w:szCs w:val="24"/>
        </w:rPr>
      </w:pPr>
      <w:r w:rsidRPr="00CD5431">
        <w:rPr>
          <w:rFonts w:ascii="Times New Roman" w:hAnsi="Times New Roman"/>
          <w:b/>
          <w:sz w:val="24"/>
          <w:szCs w:val="24"/>
        </w:rPr>
        <w:t xml:space="preserve">«ПМ.04 </w:t>
      </w:r>
      <w:r w:rsidRPr="00CD5431">
        <w:rPr>
          <w:rFonts w:ascii="Times New Roman" w:hAnsi="Times New Roman"/>
          <w:b/>
          <w:color w:val="000000"/>
          <w:sz w:val="24"/>
          <w:szCs w:val="24"/>
        </w:rPr>
        <w:t>ВЫПОЛНЕНИЕ РАБОТ ПО ЭКСПЛУАТАЦИИ АВТОМОБИЛЬНЫХ</w:t>
      </w:r>
    </w:p>
    <w:p w:rsidR="00842DD6" w:rsidRPr="00CD5431" w:rsidRDefault="00CD5431" w:rsidP="00CD5431">
      <w:pPr>
        <w:spacing w:line="360" w:lineRule="auto"/>
        <w:contextualSpacing/>
        <w:jc w:val="center"/>
        <w:rPr>
          <w:rFonts w:ascii="Times New Roman" w:hAnsi="Times New Roman"/>
          <w:b/>
          <w:color w:val="000000"/>
          <w:sz w:val="24"/>
          <w:szCs w:val="24"/>
        </w:rPr>
      </w:pPr>
      <w:r w:rsidRPr="00CD5431">
        <w:rPr>
          <w:rFonts w:ascii="Times New Roman" w:hAnsi="Times New Roman"/>
          <w:b/>
          <w:color w:val="000000"/>
          <w:sz w:val="24"/>
          <w:szCs w:val="24"/>
        </w:rPr>
        <w:t xml:space="preserve"> ДОРОГ И АЭРОДРОМОВ</w:t>
      </w:r>
      <w:r w:rsidRPr="00CD5431">
        <w:rPr>
          <w:rFonts w:ascii="Times New Roman" w:hAnsi="Times New Roman"/>
          <w:b/>
          <w:sz w:val="24"/>
          <w:szCs w:val="24"/>
        </w:rPr>
        <w:t>»</w:t>
      </w:r>
    </w:p>
    <w:p w:rsidR="00842DD6" w:rsidRPr="00CD5431" w:rsidRDefault="00842DD6" w:rsidP="00842DD6">
      <w:pPr>
        <w:spacing w:line="360" w:lineRule="auto"/>
        <w:contextualSpacing/>
        <w:rPr>
          <w:rFonts w:ascii="Times New Roman" w:hAnsi="Times New Roman"/>
          <w:b/>
          <w:sz w:val="24"/>
          <w:szCs w:val="24"/>
        </w:rPr>
      </w:pPr>
    </w:p>
    <w:p w:rsidR="00842DD6" w:rsidRPr="00CD5431" w:rsidRDefault="0010743A" w:rsidP="00842DD6">
      <w:pPr>
        <w:suppressAutoHyphens/>
        <w:spacing w:line="360" w:lineRule="auto"/>
        <w:contextualSpacing/>
        <w:rPr>
          <w:rFonts w:ascii="Times New Roman" w:hAnsi="Times New Roman"/>
          <w:b/>
          <w:sz w:val="24"/>
          <w:szCs w:val="24"/>
        </w:rPr>
      </w:pPr>
      <w:r w:rsidRPr="00CD5431">
        <w:rPr>
          <w:rFonts w:ascii="Times New Roman" w:hAnsi="Times New Roman"/>
          <w:b/>
          <w:sz w:val="24"/>
          <w:szCs w:val="24"/>
        </w:rPr>
        <w:t xml:space="preserve">1.1. Цель и планируемые результаты освоения профессионального модуля </w:t>
      </w:r>
    </w:p>
    <w:p w:rsidR="00842DD6" w:rsidRPr="00842DD6" w:rsidRDefault="0010743A" w:rsidP="00842DD6">
      <w:pPr>
        <w:suppressAutoHyphens/>
        <w:spacing w:line="360" w:lineRule="auto"/>
        <w:contextualSpacing/>
        <w:jc w:val="both"/>
        <w:rPr>
          <w:rFonts w:ascii="Times New Roman" w:hAnsi="Times New Roman"/>
          <w:b/>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842DD6" w:rsidRPr="00842DD6">
        <w:rPr>
          <w:rFonts w:ascii="Times New Roman" w:hAnsi="Times New Roman"/>
          <w:b/>
          <w:sz w:val="24"/>
          <w:szCs w:val="24"/>
        </w:rPr>
        <w:t>Выполнение работ по эксплуатации автомобильных дорог</w:t>
      </w:r>
    </w:p>
    <w:p w:rsidR="00842DD6" w:rsidRPr="00842DD6" w:rsidRDefault="00842DD6" w:rsidP="00842DD6">
      <w:pPr>
        <w:suppressAutoHyphens/>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 и аэродромов</w:t>
      </w:r>
      <w:r w:rsidR="0010743A" w:rsidRPr="0010743A">
        <w:rPr>
          <w:rFonts w:ascii="Times New Roman" w:hAnsi="Times New Roman"/>
          <w:sz w:val="24"/>
          <w:szCs w:val="24"/>
        </w:rPr>
        <w:t xml:space="preserve"> и соответствующие ему общие компетенции и профессиональные компетенции:</w:t>
      </w:r>
    </w:p>
    <w:p w:rsidR="00842DD6" w:rsidRPr="00842DD6" w:rsidRDefault="0010743A" w:rsidP="007F3774">
      <w:pPr>
        <w:numPr>
          <w:ilvl w:val="2"/>
          <w:numId w:val="118"/>
        </w:numPr>
        <w:spacing w:before="120" w:after="120" w:line="360" w:lineRule="auto"/>
        <w:contextualSpacing/>
        <w:jc w:val="both"/>
        <w:rPr>
          <w:rFonts w:ascii="Times New Roman" w:hAnsi="Times New Roman"/>
          <w:sz w:val="24"/>
          <w:szCs w:val="24"/>
        </w:rPr>
      </w:pPr>
      <w:r w:rsidRPr="0010743A">
        <w:rPr>
          <w:rFonts w:ascii="Times New Roman" w:hAnsi="Times New Roman"/>
          <w:sz w:val="24"/>
          <w:szCs w:val="24"/>
        </w:rPr>
        <w:t>Перечень общих компетенций</w:t>
      </w:r>
      <w:r w:rsidR="00842DD6" w:rsidRPr="00842DD6">
        <w:rPr>
          <w:rFonts w:ascii="Times New Roman" w:hAnsi="Times New Roman"/>
          <w:sz w:val="24"/>
          <w:szCs w:val="24"/>
          <w:vertAlign w:val="superscript"/>
        </w:rPr>
        <w:footnoteReference w:id="17"/>
      </w:r>
    </w:p>
    <w:tbl>
      <w:tblPr>
        <w:tblpPr w:leftFromText="180" w:rightFromText="180"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3"/>
      </w:tblGrid>
      <w:tr w:rsidR="00842DD6" w:rsidRPr="00842DD6" w:rsidTr="00CC0654">
        <w:tc>
          <w:tcPr>
            <w:tcW w:w="988"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583"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Наименование общих компетенций</w:t>
            </w:r>
          </w:p>
        </w:tc>
      </w:tr>
      <w:tr w:rsidR="00842DD6" w:rsidRPr="00842DD6" w:rsidTr="00CC0654">
        <w:trPr>
          <w:trHeight w:val="327"/>
        </w:trPr>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01.</w:t>
            </w:r>
          </w:p>
        </w:tc>
        <w:tc>
          <w:tcPr>
            <w:tcW w:w="8583" w:type="dxa"/>
          </w:tcPr>
          <w:p w:rsidR="00842DD6" w:rsidRPr="00842DD6" w:rsidRDefault="00842DD6" w:rsidP="00842DD6">
            <w:pPr>
              <w:keepNext/>
              <w:suppressAutoHyphens/>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02.</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03.</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Планировать и реализовывать собственное профессиональное </w:t>
            </w:r>
            <w:r w:rsidRPr="00842DD6">
              <w:rPr>
                <w:rFonts w:ascii="Times New Roman" w:hAnsi="Times New Roman"/>
                <w:bCs/>
                <w:iCs/>
                <w:sz w:val="24"/>
                <w:szCs w:val="24"/>
              </w:rPr>
              <w:br/>
              <w:t>и личностное развитие</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04.</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Работать в коллективе и команде, эффективно взаимодействовать </w:t>
            </w:r>
            <w:r w:rsidRPr="00842DD6">
              <w:rPr>
                <w:rFonts w:ascii="Times New Roman" w:hAnsi="Times New Roman"/>
                <w:bCs/>
                <w:iCs/>
                <w:sz w:val="24"/>
                <w:szCs w:val="24"/>
              </w:rPr>
              <w:br/>
              <w:t>с коллегами, руководством, клиентами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05.</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06.</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07.</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lastRenderedPageBreak/>
              <w:t>ОК 08.</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Использовать средства физической культуры для сохранения </w:t>
            </w:r>
            <w:r w:rsidRPr="00842DD6">
              <w:rPr>
                <w:rFonts w:ascii="Times New Roman" w:hAnsi="Times New Roman"/>
                <w:bCs/>
                <w:iCs/>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09.</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Использовать информационные технологии в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10.</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Пользоваться профессиональной документацией на государственном и иностранном языках</w:t>
            </w:r>
          </w:p>
        </w:tc>
      </w:tr>
      <w:tr w:rsidR="00842DD6" w:rsidRPr="00842DD6" w:rsidTr="00CC0654">
        <w:tc>
          <w:tcPr>
            <w:tcW w:w="988" w:type="dxa"/>
          </w:tcPr>
          <w:p w:rsidR="00842DD6" w:rsidRPr="000F06F9" w:rsidRDefault="00842DD6" w:rsidP="00842DD6">
            <w:pPr>
              <w:keepNext/>
              <w:spacing w:after="0" w:line="360" w:lineRule="auto"/>
              <w:contextualSpacing/>
              <w:outlineLvl w:val="1"/>
              <w:rPr>
                <w:rFonts w:ascii="Times New Roman" w:hAnsi="Times New Roman"/>
                <w:bCs/>
                <w:iCs/>
                <w:sz w:val="24"/>
                <w:szCs w:val="24"/>
              </w:rPr>
            </w:pPr>
            <w:r w:rsidRPr="000F06F9">
              <w:rPr>
                <w:rFonts w:ascii="Times New Roman" w:hAnsi="Times New Roman"/>
                <w:bCs/>
                <w:iCs/>
                <w:sz w:val="24"/>
                <w:szCs w:val="24"/>
              </w:rPr>
              <w:t>ОК 11.</w:t>
            </w:r>
          </w:p>
        </w:tc>
        <w:tc>
          <w:tcPr>
            <w:tcW w:w="8583" w:type="dxa"/>
          </w:tcPr>
          <w:p w:rsidR="00842DD6" w:rsidRPr="000F06F9" w:rsidRDefault="00842DD6" w:rsidP="00842DD6">
            <w:pPr>
              <w:keepNext/>
              <w:spacing w:after="0" w:line="360" w:lineRule="auto"/>
              <w:contextualSpacing/>
              <w:jc w:val="both"/>
              <w:outlineLvl w:val="1"/>
              <w:rPr>
                <w:rFonts w:ascii="Times New Roman" w:hAnsi="Times New Roman"/>
                <w:bCs/>
                <w:iCs/>
                <w:sz w:val="24"/>
                <w:szCs w:val="24"/>
              </w:rPr>
            </w:pPr>
            <w:r w:rsidRPr="000F06F9">
              <w:rPr>
                <w:rFonts w:ascii="Times New Roman" w:hAnsi="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42DD6" w:rsidRPr="00842DD6" w:rsidRDefault="00842DD6" w:rsidP="00842DD6">
      <w:pPr>
        <w:spacing w:line="360" w:lineRule="auto"/>
        <w:contextualSpacing/>
        <w:jc w:val="both"/>
        <w:rPr>
          <w:rFonts w:ascii="Times New Roman" w:hAnsi="Times New Roman"/>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Наименование видов деятельности и профессиональных компетенций</w:t>
            </w:r>
          </w:p>
        </w:tc>
      </w:tr>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ВД 1</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Берется из ФГОС по профессии (специальности)</w:t>
            </w:r>
          </w:p>
        </w:tc>
      </w:tr>
      <w:tr w:rsidR="00842DD6" w:rsidRPr="00842DD6" w:rsidTr="00CC0654">
        <w:trPr>
          <w:trHeight w:val="870"/>
        </w:trPr>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ПК 4.1.</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r>
      <w:tr w:rsidR="00842DD6" w:rsidRPr="00842DD6" w:rsidTr="00CC0654">
        <w:trPr>
          <w:trHeight w:val="784"/>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4.2.</w:t>
            </w:r>
          </w:p>
          <w:p w:rsidR="00842DD6" w:rsidRPr="00842DD6" w:rsidRDefault="00842DD6" w:rsidP="00842DD6">
            <w:pPr>
              <w:spacing w:after="0" w:line="360" w:lineRule="auto"/>
              <w:contextualSpacing/>
              <w:rPr>
                <w:rFonts w:ascii="Times New Roman" w:hAnsi="Times New Roman"/>
                <w:b/>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содержания автомобильных дорог и аэродромов в весенне-летне-осенний периоды;</w:t>
            </w:r>
          </w:p>
        </w:tc>
      </w:tr>
      <w:tr w:rsidR="00842DD6" w:rsidRPr="00842DD6" w:rsidTr="00CC0654">
        <w:trPr>
          <w:trHeight w:val="73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4.3.</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tc>
      </w:tr>
      <w:tr w:rsidR="00842DD6" w:rsidRPr="00842DD6" w:rsidTr="00CC0654">
        <w:trPr>
          <w:trHeight w:val="82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4.4.</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tc>
      </w:tr>
      <w:tr w:rsidR="00842DD6" w:rsidRPr="00842DD6" w:rsidTr="00CC0654">
        <w:trPr>
          <w:trHeight w:val="716"/>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4.5</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tc>
      </w:tr>
    </w:tbl>
    <w:p w:rsidR="00842DD6" w:rsidRPr="00842DD6" w:rsidRDefault="00842DD6" w:rsidP="00842DD6">
      <w:pPr>
        <w:spacing w:line="360" w:lineRule="auto"/>
        <w:contextualSpacing/>
        <w:rPr>
          <w:rFonts w:ascii="Times New Roman" w:hAnsi="Times New Roman"/>
          <w:bCs/>
          <w:sz w:val="24"/>
          <w:szCs w:val="24"/>
        </w:rPr>
      </w:pPr>
    </w:p>
    <w:p w:rsidR="00842DD6" w:rsidRPr="00842DD6" w:rsidRDefault="0010743A" w:rsidP="00842DD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842DD6" w:rsidRPr="00842DD6">
        <w:rPr>
          <w:rFonts w:ascii="Times New Roman" w:hAnsi="Times New Roman"/>
          <w:bCs/>
          <w:sz w:val="24"/>
          <w:szCs w:val="24"/>
          <w:vertAlign w:val="superscript"/>
        </w:rPr>
        <w:footnoteReference w:id="18"/>
      </w:r>
      <w:r w:rsidRPr="0010743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42DD6" w:rsidRPr="00842DD6" w:rsidTr="00CC0654">
        <w:tc>
          <w:tcPr>
            <w:tcW w:w="2802" w:type="dxa"/>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производстве ремонтных работ автомобильных дорог и аэродромов.</w:t>
            </w:r>
          </w:p>
        </w:tc>
      </w:tr>
      <w:tr w:rsidR="00842DD6" w:rsidRPr="00842DD6" w:rsidTr="00CC0654">
        <w:trPr>
          <w:trHeight w:val="570"/>
        </w:trPr>
        <w:tc>
          <w:tcPr>
            <w:tcW w:w="2802" w:type="dxa"/>
            <w:vMerge w:val="restart"/>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оценивать и анализировать состояние автомобильных дорог и аэродромов и их сооружений; </w:t>
            </w:r>
          </w:p>
        </w:tc>
      </w:tr>
      <w:tr w:rsidR="00842DD6" w:rsidRPr="00842DD6" w:rsidTr="00CC0654">
        <w:trPr>
          <w:trHeight w:val="88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tc>
      </w:tr>
      <w:tr w:rsidR="00842DD6" w:rsidRPr="00842DD6" w:rsidTr="00CC0654">
        <w:trPr>
          <w:trHeight w:val="103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определять виды работ, подлежащие приемке, и оценивать качество ремонта и содержания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r w:rsidR="00842DD6" w:rsidRPr="00842DD6" w:rsidTr="00CC0654">
        <w:trPr>
          <w:trHeight w:val="855"/>
        </w:trPr>
        <w:tc>
          <w:tcPr>
            <w:tcW w:w="2802" w:type="dxa"/>
            <w:vMerge w:val="restart"/>
          </w:tcPr>
          <w:p w:rsidR="00842DD6" w:rsidRPr="00842DD6" w:rsidRDefault="0010743A" w:rsidP="00842DD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tc>
      </w:tr>
      <w:tr w:rsidR="00842DD6" w:rsidRPr="00842DD6" w:rsidTr="00CC0654">
        <w:trPr>
          <w:trHeight w:val="564"/>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работ по содержанию автомобильных дорог и аэродромов; </w:t>
            </w:r>
          </w:p>
        </w:tc>
      </w:tr>
      <w:tr w:rsidR="00842DD6" w:rsidRPr="00842DD6" w:rsidTr="00CC0654">
        <w:trPr>
          <w:trHeight w:val="109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ремонта автомобильных дорог и аэродромов; </w:t>
            </w:r>
          </w:p>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правила приемки и оценки качества работ по ремонту и содержанию автомобильных дорог и аэродромов; </w:t>
            </w:r>
          </w:p>
        </w:tc>
      </w:tr>
      <w:tr w:rsidR="00842DD6" w:rsidRPr="00842DD6" w:rsidTr="00CC0654">
        <w:trPr>
          <w:trHeight w:val="82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b/>
                <w:sz w:val="24"/>
                <w:szCs w:val="24"/>
              </w:rPr>
            </w:pPr>
            <w:r w:rsidRPr="00842DD6">
              <w:rPr>
                <w:rFonts w:ascii="Times New Roman" w:hAnsi="Times New Roman"/>
                <w:sz w:val="24"/>
                <w:szCs w:val="24"/>
              </w:rPr>
              <w:t>технический учет и паспортизацию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bl>
    <w:p w:rsidR="00842DD6" w:rsidRPr="00842DD6" w:rsidRDefault="00842DD6" w:rsidP="00842DD6">
      <w:pPr>
        <w:spacing w:line="360" w:lineRule="auto"/>
        <w:contextualSpacing/>
        <w:rPr>
          <w:rFonts w:ascii="Times New Roman" w:hAnsi="Times New Roman"/>
          <w:b/>
          <w:sz w:val="24"/>
          <w:szCs w:val="24"/>
        </w:rPr>
      </w:pPr>
    </w:p>
    <w:p w:rsidR="00842DD6" w:rsidRPr="00842DD6" w:rsidRDefault="0010743A" w:rsidP="00842DD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842DD6">
      <w:pPr>
        <w:spacing w:line="360" w:lineRule="auto"/>
        <w:contextualSpacing/>
        <w:rPr>
          <w:rFonts w:ascii="Times New Roman" w:hAnsi="Times New Roman"/>
          <w:b/>
          <w:sz w:val="24"/>
          <w:szCs w:val="24"/>
        </w:rPr>
      </w:pPr>
      <w:r w:rsidRPr="00842DD6">
        <w:rPr>
          <w:rFonts w:ascii="Times New Roman" w:hAnsi="Times New Roman"/>
          <w:sz w:val="24"/>
          <w:szCs w:val="24"/>
        </w:rPr>
        <w:t xml:space="preserve">Всего часов </w:t>
      </w:r>
      <w:r w:rsidRPr="00FA53CB">
        <w:rPr>
          <w:rFonts w:ascii="Times New Roman" w:hAnsi="Times New Roman"/>
          <w:sz w:val="24"/>
          <w:szCs w:val="24"/>
        </w:rPr>
        <w:t xml:space="preserve">– </w:t>
      </w:r>
      <w:r w:rsidR="00FA53CB">
        <w:rPr>
          <w:rFonts w:ascii="Times New Roman" w:hAnsi="Times New Roman"/>
          <w:b/>
          <w:sz w:val="24"/>
          <w:szCs w:val="24"/>
        </w:rPr>
        <w:t xml:space="preserve"> 368 </w:t>
      </w:r>
      <w:r w:rsidRPr="00FA53CB">
        <w:rPr>
          <w:rFonts w:ascii="Times New Roman" w:hAnsi="Times New Roman"/>
          <w:b/>
          <w:sz w:val="24"/>
          <w:szCs w:val="24"/>
        </w:rPr>
        <w:t>часов</w:t>
      </w:r>
    </w:p>
    <w:p w:rsidR="00F3278E" w:rsidRDefault="00842DD6">
      <w:pPr>
        <w:spacing w:line="360" w:lineRule="auto"/>
        <w:contextualSpacing/>
        <w:rPr>
          <w:rFonts w:ascii="Times New Roman" w:hAnsi="Times New Roman"/>
          <w:sz w:val="24"/>
          <w:szCs w:val="24"/>
        </w:rPr>
      </w:pPr>
      <w:r w:rsidRPr="00842DD6">
        <w:rPr>
          <w:rFonts w:ascii="Times New Roman" w:hAnsi="Times New Roman"/>
          <w:sz w:val="24"/>
          <w:szCs w:val="24"/>
        </w:rPr>
        <w:t>Из них   на освоение МДК-</w:t>
      </w:r>
      <w:r w:rsidR="00FA53CB">
        <w:rPr>
          <w:rFonts w:ascii="Times New Roman" w:hAnsi="Times New Roman"/>
          <w:sz w:val="24"/>
          <w:szCs w:val="24"/>
        </w:rPr>
        <w:t xml:space="preserve"> 214 ч</w:t>
      </w:r>
    </w:p>
    <w:p w:rsidR="00FA53CB" w:rsidRDefault="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В том числе, самостоятельная </w:t>
      </w:r>
      <w:r w:rsidRPr="00FA53CB">
        <w:rPr>
          <w:rFonts w:ascii="Times New Roman" w:hAnsi="Times New Roman"/>
          <w:sz w:val="24"/>
          <w:szCs w:val="24"/>
        </w:rPr>
        <w:t>работа</w:t>
      </w:r>
      <w:r w:rsidR="00FA53CB" w:rsidRPr="00FA53CB">
        <w:rPr>
          <w:rFonts w:ascii="Times New Roman" w:hAnsi="Times New Roman"/>
          <w:sz w:val="24"/>
          <w:szCs w:val="24"/>
        </w:rPr>
        <w:t>-2</w:t>
      </w:r>
      <w:r w:rsidR="00FA53CB">
        <w:rPr>
          <w:rFonts w:ascii="Times New Roman" w:hAnsi="Times New Roman"/>
          <w:sz w:val="24"/>
          <w:szCs w:val="24"/>
        </w:rPr>
        <w:t>ч</w:t>
      </w:r>
    </w:p>
    <w:p w:rsidR="00FA53CB" w:rsidRDefault="00FA53CB">
      <w:pPr>
        <w:spacing w:line="360" w:lineRule="auto"/>
        <w:contextualSpacing/>
        <w:rPr>
          <w:rFonts w:ascii="Times New Roman" w:hAnsi="Times New Roman"/>
          <w:sz w:val="24"/>
          <w:szCs w:val="24"/>
        </w:rPr>
      </w:pPr>
      <w:r>
        <w:rPr>
          <w:rFonts w:ascii="Times New Roman" w:hAnsi="Times New Roman"/>
          <w:sz w:val="24"/>
          <w:szCs w:val="24"/>
        </w:rPr>
        <w:t>Учебная практика-36 ч</w:t>
      </w:r>
    </w:p>
    <w:p w:rsidR="00842DD6" w:rsidRPr="00FA53CB" w:rsidRDefault="00FA53CB">
      <w:pPr>
        <w:spacing w:line="360" w:lineRule="auto"/>
        <w:contextualSpacing/>
        <w:rPr>
          <w:rFonts w:ascii="Times New Roman" w:hAnsi="Times New Roman"/>
          <w:i/>
          <w:sz w:val="24"/>
          <w:szCs w:val="24"/>
        </w:rPr>
        <w:sectPr w:rsidR="00842DD6" w:rsidRPr="00FA53CB" w:rsidSect="00733AEF">
          <w:pgSz w:w="11907" w:h="16840"/>
          <w:pgMar w:top="1134" w:right="851" w:bottom="992" w:left="1418" w:header="709" w:footer="709" w:gutter="0"/>
          <w:cols w:space="720"/>
        </w:sectPr>
      </w:pPr>
      <w:r>
        <w:rPr>
          <w:rFonts w:ascii="Times New Roman" w:hAnsi="Times New Roman"/>
          <w:sz w:val="24"/>
          <w:szCs w:val="24"/>
        </w:rPr>
        <w:t xml:space="preserve"> И производственная</w:t>
      </w:r>
      <w:r w:rsidR="00842DD6" w:rsidRPr="00842DD6">
        <w:rPr>
          <w:rFonts w:ascii="Times New Roman" w:hAnsi="Times New Roman"/>
          <w:sz w:val="24"/>
          <w:szCs w:val="24"/>
        </w:rPr>
        <w:t xml:space="preserve">- </w:t>
      </w:r>
      <w:r>
        <w:rPr>
          <w:rFonts w:ascii="Times New Roman" w:hAnsi="Times New Roman"/>
          <w:sz w:val="24"/>
          <w:szCs w:val="24"/>
        </w:rPr>
        <w:t>108</w:t>
      </w:r>
      <w:r w:rsidR="00842DD6" w:rsidRPr="00842DD6">
        <w:rPr>
          <w:rFonts w:ascii="Times New Roman" w:hAnsi="Times New Roman"/>
          <w:sz w:val="24"/>
          <w:szCs w:val="24"/>
        </w:rPr>
        <w:t xml:space="preserve"> ч</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lastRenderedPageBreak/>
        <w:t>2. Структура и содержание профессионального модуля</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842DD6" w:rsidRPr="00842DD6" w:rsidTr="00CC0654">
        <w:trPr>
          <w:trHeight w:val="353"/>
        </w:trPr>
        <w:tc>
          <w:tcPr>
            <w:tcW w:w="653"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842DD6">
            <w:pPr>
              <w:suppressAutoHyphens/>
              <w:spacing w:after="0" w:line="360" w:lineRule="auto"/>
              <w:contextualSpacing/>
              <w:jc w:val="center"/>
              <w:rPr>
                <w:rFonts w:ascii="Times New Roman" w:hAnsi="Times New Roman"/>
                <w:iCs/>
                <w:sz w:val="24"/>
                <w:szCs w:val="24"/>
              </w:rPr>
            </w:pPr>
            <w:r w:rsidRPr="00842DD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842DD6" w:rsidRPr="00842DD6">
              <w:rPr>
                <w:rFonts w:ascii="Times New Roman" w:hAnsi="Times New Roman"/>
                <w:sz w:val="24"/>
                <w:szCs w:val="24"/>
              </w:rPr>
              <w:t xml:space="preserve">ак. </w:t>
            </w:r>
            <w:r w:rsidRPr="0010743A">
              <w:rPr>
                <w:rFonts w:ascii="Times New Roman" w:hAnsi="Times New Roman"/>
                <w:sz w:val="24"/>
                <w:szCs w:val="24"/>
              </w:rPr>
              <w:t>час.</w:t>
            </w:r>
          </w:p>
        </w:tc>
      </w:tr>
      <w:tr w:rsidR="00842DD6" w:rsidRPr="00842DD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Самостоятельная работа</w:t>
            </w:r>
            <w:r w:rsidR="0010743A" w:rsidRPr="0010743A">
              <w:rPr>
                <w:sz w:val="24"/>
                <w:szCs w:val="24"/>
              </w:rPr>
              <w:footnoteReference w:id="19"/>
            </w: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1757" w:type="pct"/>
            <w:gridSpan w:val="5"/>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38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i/>
                <w:sz w:val="24"/>
                <w:szCs w:val="24"/>
              </w:rPr>
            </w:pPr>
          </w:p>
        </w:tc>
        <w:tc>
          <w:tcPr>
            <w:tcW w:w="1376" w:type="pct"/>
            <w:gridSpan w:val="4"/>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i/>
                <w:sz w:val="24"/>
                <w:szCs w:val="24"/>
              </w:rPr>
            </w:pPr>
          </w:p>
        </w:tc>
        <w:tc>
          <w:tcPr>
            <w:tcW w:w="806" w:type="pct"/>
            <w:gridSpan w:val="3"/>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Лабораторных и практических занятий</w:t>
            </w:r>
          </w:p>
        </w:tc>
        <w:tc>
          <w:tcPr>
            <w:tcW w:w="570" w:type="pct"/>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Курсовых работ (проектов)</w:t>
            </w:r>
            <w:r w:rsidRPr="00842DD6">
              <w:rPr>
                <w:rFonts w:ascii="Times New Roman" w:hAnsi="Times New Roman"/>
                <w:color w:val="000000"/>
                <w:sz w:val="24"/>
                <w:szCs w:val="24"/>
                <w:vertAlign w:val="superscript"/>
              </w:rPr>
              <w:footnoteReference w:id="20"/>
            </w:r>
          </w:p>
        </w:tc>
        <w:tc>
          <w:tcPr>
            <w:tcW w:w="427"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Учебная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618"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Производственная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1</w:t>
            </w:r>
          </w:p>
        </w:tc>
        <w:tc>
          <w:tcPr>
            <w:tcW w:w="794"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2</w:t>
            </w:r>
          </w:p>
        </w:tc>
        <w:tc>
          <w:tcPr>
            <w:tcW w:w="44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3</w:t>
            </w:r>
          </w:p>
        </w:tc>
        <w:tc>
          <w:tcPr>
            <w:tcW w:w="38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4</w:t>
            </w:r>
          </w:p>
        </w:tc>
        <w:tc>
          <w:tcPr>
            <w:tcW w:w="806" w:type="pct"/>
            <w:gridSpan w:val="3"/>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5</w:t>
            </w:r>
          </w:p>
        </w:tc>
        <w:tc>
          <w:tcPr>
            <w:tcW w:w="57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6</w:t>
            </w:r>
          </w:p>
        </w:tc>
        <w:tc>
          <w:tcPr>
            <w:tcW w:w="427"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7</w:t>
            </w:r>
          </w:p>
        </w:tc>
        <w:tc>
          <w:tcPr>
            <w:tcW w:w="618"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8</w:t>
            </w:r>
          </w:p>
        </w:tc>
        <w:tc>
          <w:tcPr>
            <w:tcW w:w="31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9</w:t>
            </w:r>
          </w:p>
        </w:tc>
      </w:tr>
      <w:tr w:rsidR="00842DD6" w:rsidRPr="00842DD6" w:rsidTr="00CC0654">
        <w:tc>
          <w:tcPr>
            <w:tcW w:w="653"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ПК</w:t>
            </w:r>
          </w:p>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ОК</w:t>
            </w:r>
          </w:p>
        </w:tc>
        <w:tc>
          <w:tcPr>
            <w:tcW w:w="794"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Раздел 1. …………</w:t>
            </w:r>
          </w:p>
        </w:tc>
        <w:tc>
          <w:tcPr>
            <w:tcW w:w="440" w:type="pct"/>
            <w:vAlign w:val="center"/>
          </w:tcPr>
          <w:p w:rsidR="00F3278E"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260</w:t>
            </w:r>
          </w:p>
        </w:tc>
        <w:tc>
          <w:tcPr>
            <w:tcW w:w="381"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tc>
        <w:tc>
          <w:tcPr>
            <w:tcW w:w="806" w:type="pct"/>
            <w:gridSpan w:val="3"/>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10</w:t>
            </w:r>
          </w:p>
        </w:tc>
        <w:tc>
          <w:tcPr>
            <w:tcW w:w="570"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427"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618"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311" w:type="pct"/>
            <w:vAlign w:val="center"/>
          </w:tcPr>
          <w:p w:rsidR="00F3278E"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842DD6" w:rsidRPr="00842DD6" w:rsidTr="00CC0654">
        <w:tc>
          <w:tcPr>
            <w:tcW w:w="653" w:type="pct"/>
          </w:tcPr>
          <w:p w:rsidR="00F3278E" w:rsidRDefault="00F3278E">
            <w:pPr>
              <w:spacing w:after="0" w:line="360" w:lineRule="auto"/>
              <w:contextualSpacing/>
              <w:rPr>
                <w:rFonts w:ascii="Times New Roman" w:hAnsi="Times New Roman"/>
                <w:i/>
                <w:sz w:val="24"/>
                <w:szCs w:val="24"/>
              </w:rPr>
            </w:pPr>
          </w:p>
        </w:tc>
        <w:tc>
          <w:tcPr>
            <w:tcW w:w="794" w:type="pct"/>
          </w:tcPr>
          <w:p w:rsidR="00F3278E" w:rsidRDefault="00842DD6">
            <w:pPr>
              <w:suppressAutoHyphens/>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Производственная практика (по профилю специальности), часов </w:t>
            </w:r>
            <w:r w:rsidRPr="00842DD6">
              <w:rPr>
                <w:rFonts w:ascii="Times New Roman" w:hAnsi="Times New Roman"/>
                <w:i/>
                <w:sz w:val="24"/>
                <w:szCs w:val="24"/>
              </w:rPr>
              <w:t xml:space="preserve">(если предусмотрена итоговая </w:t>
            </w:r>
            <w:r w:rsidRPr="00842DD6">
              <w:rPr>
                <w:rFonts w:ascii="Times New Roman" w:hAnsi="Times New Roman"/>
                <w:i/>
                <w:sz w:val="24"/>
                <w:szCs w:val="24"/>
              </w:rPr>
              <w:lastRenderedPageBreak/>
              <w:t>(концентрированная) практика</w:t>
            </w:r>
            <w:r w:rsidRPr="00842DD6">
              <w:rPr>
                <w:rFonts w:ascii="Times New Roman" w:hAnsi="Times New Roman"/>
                <w:sz w:val="24"/>
                <w:szCs w:val="24"/>
              </w:rPr>
              <w:t>)</w:t>
            </w:r>
          </w:p>
        </w:tc>
        <w:tc>
          <w:tcPr>
            <w:tcW w:w="440" w:type="pct"/>
          </w:tcPr>
          <w:p w:rsidR="00F3278E" w:rsidRDefault="009A315C">
            <w:pPr>
              <w:suppressAutoHyphens/>
              <w:spacing w:after="0" w:line="360" w:lineRule="auto"/>
              <w:contextualSpacing/>
              <w:jc w:val="center"/>
              <w:rPr>
                <w:rFonts w:ascii="Times New Roman" w:hAnsi="Times New Roman"/>
                <w:b/>
                <w:i/>
                <w:sz w:val="24"/>
                <w:szCs w:val="24"/>
              </w:rPr>
            </w:pPr>
            <w:r>
              <w:rPr>
                <w:rFonts w:ascii="Times New Roman" w:hAnsi="Times New Roman"/>
                <w:b/>
                <w:sz w:val="24"/>
                <w:szCs w:val="24"/>
              </w:rPr>
              <w:lastRenderedPageBreak/>
              <w:t>108</w:t>
            </w:r>
          </w:p>
        </w:tc>
        <w:tc>
          <w:tcPr>
            <w:tcW w:w="2184" w:type="pct"/>
            <w:gridSpan w:val="6"/>
            <w:shd w:val="clear" w:color="auto" w:fill="C0C0C0"/>
          </w:tcPr>
          <w:p w:rsidR="00F3278E" w:rsidRDefault="00F3278E">
            <w:pPr>
              <w:spacing w:after="0" w:line="360" w:lineRule="auto"/>
              <w:contextualSpacing/>
              <w:rPr>
                <w:rFonts w:ascii="Times New Roman" w:hAnsi="Times New Roman"/>
                <w:i/>
                <w:sz w:val="24"/>
                <w:szCs w:val="24"/>
              </w:rPr>
            </w:pPr>
          </w:p>
        </w:tc>
        <w:tc>
          <w:tcPr>
            <w:tcW w:w="618" w:type="pct"/>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p w:rsidR="00F3278E" w:rsidRDefault="00F3278E">
            <w:pPr>
              <w:suppressAutoHyphens/>
              <w:spacing w:after="0" w:line="360" w:lineRule="auto"/>
              <w:contextualSpacing/>
              <w:jc w:val="center"/>
              <w:rPr>
                <w:rFonts w:ascii="Times New Roman" w:hAnsi="Times New Roman"/>
                <w:i/>
                <w:sz w:val="24"/>
                <w:szCs w:val="24"/>
              </w:rPr>
            </w:pPr>
          </w:p>
        </w:tc>
        <w:tc>
          <w:tcPr>
            <w:tcW w:w="311" w:type="pct"/>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tcPr>
          <w:p w:rsidR="00F3278E" w:rsidRDefault="00F3278E">
            <w:pPr>
              <w:spacing w:line="360" w:lineRule="auto"/>
              <w:contextualSpacing/>
              <w:rPr>
                <w:rFonts w:ascii="Times New Roman" w:hAnsi="Times New Roman"/>
                <w:b/>
                <w:i/>
                <w:sz w:val="24"/>
                <w:szCs w:val="24"/>
              </w:rPr>
            </w:pPr>
          </w:p>
        </w:tc>
        <w:tc>
          <w:tcPr>
            <w:tcW w:w="794" w:type="pct"/>
          </w:tcPr>
          <w:p w:rsidR="00F3278E" w:rsidRDefault="00842DD6">
            <w:pPr>
              <w:spacing w:line="360" w:lineRule="auto"/>
              <w:contextualSpacing/>
              <w:rPr>
                <w:rFonts w:ascii="Times New Roman" w:hAnsi="Times New Roman"/>
                <w:b/>
                <w:i/>
                <w:sz w:val="24"/>
                <w:szCs w:val="24"/>
              </w:rPr>
            </w:pPr>
            <w:r w:rsidRPr="00842DD6">
              <w:rPr>
                <w:rFonts w:ascii="Times New Roman" w:hAnsi="Times New Roman"/>
                <w:b/>
                <w:i/>
                <w:sz w:val="24"/>
                <w:szCs w:val="24"/>
              </w:rPr>
              <w:t>Всего:</w:t>
            </w:r>
          </w:p>
        </w:tc>
        <w:tc>
          <w:tcPr>
            <w:tcW w:w="440"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368</w:t>
            </w:r>
          </w:p>
        </w:tc>
        <w:tc>
          <w:tcPr>
            <w:tcW w:w="550" w:type="pct"/>
            <w:gridSpan w:val="2"/>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512"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10</w:t>
            </w:r>
          </w:p>
        </w:tc>
        <w:tc>
          <w:tcPr>
            <w:tcW w:w="695" w:type="pct"/>
            <w:gridSpan w:val="2"/>
          </w:tcPr>
          <w:p w:rsidR="00F3278E" w:rsidRDefault="00F3278E">
            <w:pPr>
              <w:spacing w:line="360" w:lineRule="auto"/>
              <w:contextualSpacing/>
              <w:jc w:val="center"/>
              <w:rPr>
                <w:rFonts w:ascii="Times New Roman" w:hAnsi="Times New Roman"/>
                <w:b/>
                <w:i/>
                <w:sz w:val="24"/>
                <w:szCs w:val="24"/>
              </w:rPr>
            </w:pPr>
          </w:p>
        </w:tc>
        <w:tc>
          <w:tcPr>
            <w:tcW w:w="427" w:type="pct"/>
          </w:tcPr>
          <w:p w:rsidR="00F3278E" w:rsidRDefault="00F3278E">
            <w:pPr>
              <w:spacing w:line="360" w:lineRule="auto"/>
              <w:contextualSpacing/>
              <w:jc w:val="center"/>
              <w:rPr>
                <w:rFonts w:ascii="Times New Roman" w:hAnsi="Times New Roman"/>
                <w:b/>
                <w:i/>
                <w:sz w:val="24"/>
                <w:szCs w:val="24"/>
              </w:rPr>
            </w:pPr>
          </w:p>
        </w:tc>
        <w:tc>
          <w:tcPr>
            <w:tcW w:w="618"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311"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2</w:t>
            </w:r>
          </w:p>
        </w:tc>
      </w:tr>
    </w:tbl>
    <w:p w:rsidR="00842DD6" w:rsidRPr="00842DD6" w:rsidRDefault="0010743A" w:rsidP="00842DD6">
      <w:pPr>
        <w:suppressAutoHyphens/>
        <w:spacing w:line="360" w:lineRule="auto"/>
        <w:contextualSpacing/>
        <w:jc w:val="both"/>
        <w:rPr>
          <w:rFonts w:ascii="Times New Roman" w:hAnsi="Times New Roman"/>
          <w:i/>
          <w:color w:val="FF0000"/>
          <w:sz w:val="24"/>
          <w:szCs w:val="24"/>
        </w:rPr>
      </w:pPr>
      <w:r w:rsidRPr="0010743A">
        <w:rPr>
          <w:rFonts w:ascii="Times New Roman" w:hAnsi="Times New Roman"/>
          <w:i/>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842DD6" w:rsidRPr="00842DD6">
        <w:rPr>
          <w:rFonts w:ascii="Times New Roman" w:hAnsi="Times New Roman"/>
          <w:i/>
          <w:sz w:val="24"/>
          <w:szCs w:val="24"/>
        </w:rPr>
        <w:t>на учебную</w:t>
      </w:r>
      <w:r w:rsidRPr="0010743A">
        <w:rPr>
          <w:rFonts w:ascii="Times New Roman" w:hAnsi="Times New Roman"/>
          <w:i/>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r w:rsidR="00842DD6" w:rsidRPr="00842DD6">
        <w:rPr>
          <w:rFonts w:ascii="Times New Roman" w:hAnsi="Times New Roman"/>
          <w:b/>
          <w:sz w:val="24"/>
          <w:szCs w:val="24"/>
        </w:rPr>
        <w:br w:type="page"/>
      </w:r>
    </w:p>
    <w:p w:rsidR="00842DD6" w:rsidRPr="00842DD6" w:rsidRDefault="00842DD6" w:rsidP="00842DD6">
      <w:pPr>
        <w:suppressAutoHyphens/>
        <w:spacing w:line="360" w:lineRule="auto"/>
        <w:contextualSpacing/>
        <w:jc w:val="both"/>
        <w:rPr>
          <w:rFonts w:ascii="Times New Roman" w:hAnsi="Times New Roman"/>
          <w:b/>
          <w:sz w:val="24"/>
          <w:szCs w:val="24"/>
        </w:rPr>
      </w:pPr>
      <w:r w:rsidRPr="00842D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79"/>
        <w:gridCol w:w="8859"/>
        <w:gridCol w:w="2159"/>
      </w:tblGrid>
      <w:tr w:rsidR="00842DD6" w:rsidRPr="00842DD6" w:rsidTr="00CC0654">
        <w:trPr>
          <w:trHeight w:val="1204"/>
        </w:trPr>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41" w:type="pct"/>
            <w:gridSpan w:val="2"/>
            <w:vAlign w:val="center"/>
          </w:tcPr>
          <w:p w:rsidR="00842DD6" w:rsidRPr="00842DD6" w:rsidRDefault="00842DD6" w:rsidP="00842DD6">
            <w:pPr>
              <w:suppressAutoHyphens/>
              <w:spacing w:after="0" w:line="360" w:lineRule="auto"/>
              <w:contextualSpacing/>
              <w:jc w:val="center"/>
              <w:rPr>
                <w:rFonts w:ascii="Times New Roman" w:hAnsi="Times New Roman"/>
                <w:b/>
                <w:bCs/>
                <w:sz w:val="24"/>
                <w:szCs w:val="24"/>
              </w:rPr>
            </w:pPr>
            <w:r w:rsidRPr="00842DD6">
              <w:rPr>
                <w:rFonts w:ascii="Times New Roman" w:hAnsi="Times New Roman"/>
                <w:b/>
                <w:bCs/>
                <w:sz w:val="24"/>
                <w:szCs w:val="24"/>
              </w:rPr>
              <w:t>Содержание учебного материала,</w:t>
            </w:r>
          </w:p>
          <w:p w:rsidR="00842DD6" w:rsidRPr="00842DD6" w:rsidRDefault="00842DD6" w:rsidP="00842DD6">
            <w:pPr>
              <w:suppressAutoHyphens/>
              <w:spacing w:after="0" w:line="360" w:lineRule="auto"/>
              <w:contextualSpacing/>
              <w:jc w:val="center"/>
              <w:rPr>
                <w:rFonts w:ascii="Times New Roman" w:hAnsi="Times New Roman"/>
                <w:b/>
                <w:sz w:val="24"/>
                <w:szCs w:val="24"/>
              </w:rPr>
            </w:pPr>
            <w:r w:rsidRPr="00842DD6">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Объем  в часах</w:t>
            </w:r>
          </w:p>
        </w:tc>
      </w:tr>
      <w:tr w:rsidR="00842DD6" w:rsidRPr="00842DD6" w:rsidTr="00CC0654">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sz w:val="24"/>
                <w:szCs w:val="24"/>
              </w:rPr>
              <w:t>1</w:t>
            </w:r>
          </w:p>
        </w:tc>
        <w:tc>
          <w:tcPr>
            <w:tcW w:w="3141" w:type="pct"/>
            <w:gridSpan w:val="2"/>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2</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3</w:t>
            </w:r>
          </w:p>
        </w:tc>
      </w:tr>
      <w:tr w:rsidR="00842DD6" w:rsidRPr="00842DD6" w:rsidTr="00CC0654">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Раздел 1 ПМ 04 Организация работ по ремонту и содержанию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rPr>
          <w:trHeight w:val="1143"/>
        </w:trPr>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МДК 04.01. Ремонт и содержание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Тема 1.1</w:t>
            </w:r>
            <w:r w:rsidRPr="00842DD6">
              <w:rPr>
                <w:rFonts w:ascii="Times New Roman" w:hAnsi="Times New Roman"/>
                <w:sz w:val="24"/>
                <w:szCs w:val="24"/>
              </w:rPr>
              <w:t xml:space="preserve"> Транспортно-эксплуатационное состояние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Воздействие автомобилей, воздушных судов и природных факторов на дорогу   и аэродромное покрытие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Взаимодействие автомобиля и дороги. Виды и причины деформаций и разрушений дорожных одежд под воздействием автомобилей. Эксплуатационное воздействие воздушных судов на аэродромное покрытие. Воздействие природных факторов на дорогу и аэродромное покрытие. Виды деформаций и разрушений земляного полотна, дорожных одежд, аэродромных покрытий и элементов водоотвода под влиянием водно-теплового режима, причины их возникновения.</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keepNext/>
              <w:widowControl w:val="0"/>
              <w:spacing w:before="240" w:after="60" w:line="360" w:lineRule="auto"/>
              <w:contextualSpacing/>
              <w:outlineLvl w:val="1"/>
              <w:rPr>
                <w:rFonts w:ascii="Times New Roman" w:hAnsi="Times New Roman"/>
                <w:b/>
                <w:sz w:val="24"/>
                <w:szCs w:val="24"/>
              </w:rPr>
            </w:pPr>
            <w:r w:rsidRPr="00842DD6">
              <w:rPr>
                <w:rFonts w:ascii="Times New Roman" w:hAnsi="Times New Roman"/>
                <w:b/>
                <w:sz w:val="24"/>
                <w:szCs w:val="24"/>
              </w:rPr>
              <w:t>Оценка транспортно-эксплуатационного состояния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bCs/>
                <w:iCs/>
                <w:color w:val="000000"/>
                <w:sz w:val="24"/>
                <w:szCs w:val="24"/>
              </w:rPr>
              <w:t>Мониторинг состояния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Требования   к   транспортно-эксплуатационному    состоянию автомобильных дорог (ТЭС АД)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транспортно-эксплуатационные показатели.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параметры и характеристики, определяющие транспортно-эксплуатационные показатели автомобильной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Диагностика и обследование автомобильных дорог, аэродромов и их </w:t>
            </w:r>
            <w:r w:rsidRPr="00842DD6">
              <w:rPr>
                <w:rFonts w:ascii="Times New Roman" w:hAnsi="Times New Roman"/>
                <w:color w:val="000000"/>
                <w:sz w:val="24"/>
                <w:szCs w:val="24"/>
              </w:rPr>
              <w:t>сооружений. Методы и средства оценки состояния летного поля. Методы определения ТЭП АД и ТЭС АД . Измерение параметров, контроль и оценка состояния элементов летного поля аэродромов. Анализ</w:t>
            </w:r>
            <w:r w:rsidRPr="00842DD6">
              <w:rPr>
                <w:rFonts w:ascii="Times New Roman" w:hAnsi="Times New Roman"/>
                <w:sz w:val="24"/>
                <w:szCs w:val="24"/>
              </w:rPr>
              <w:t xml:space="preserve"> результатов оценки транспортно-эксплуатационного состояния автомобильных дорог и аэродромов  и определение видов дорожно-ремонтных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геометрических элементов, ровности, сцепных качеств дорожных и аэродромных покрытий, прочности дорожных одежд.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состояния земляного полотна и системы водоотвода, элементов обустройства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удобства и безопасности движения.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Оборудование и приборы, применяемые  для оценки транспортно-эксплуатационного состояния дорог и аэродромов.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bCs/>
                <w:sz w:val="24"/>
                <w:szCs w:val="24"/>
              </w:rPr>
            </w:pPr>
            <w:r w:rsidRPr="00842DD6">
              <w:rPr>
                <w:rFonts w:ascii="Times New Roman" w:hAnsi="Times New Roman"/>
                <w:b/>
                <w:sz w:val="24"/>
                <w:szCs w:val="24"/>
              </w:rPr>
              <w:t>Практическая работа №1.</w:t>
            </w:r>
            <w:r w:rsidRPr="00842DD6">
              <w:rPr>
                <w:rFonts w:ascii="Times New Roman" w:hAnsi="Times New Roman"/>
                <w:bCs/>
                <w:sz w:val="24"/>
                <w:szCs w:val="24"/>
              </w:rPr>
              <w:t>Оценки эксплуатационно-технического состояния покрытий элементов летного поля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lastRenderedPageBreak/>
              <w:t>Тема 1.2</w:t>
            </w:r>
            <w:r w:rsidRPr="00842DD6">
              <w:rPr>
                <w:rFonts w:ascii="Times New Roman" w:hAnsi="Times New Roman"/>
                <w:sz w:val="24"/>
                <w:szCs w:val="24"/>
              </w:rPr>
              <w:t xml:space="preserve"> Организация работ по ремонту и содержанию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Организация дорожной и аэродромной служб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color w:val="000000"/>
                <w:sz w:val="24"/>
                <w:szCs w:val="24"/>
              </w:rPr>
              <w:t>Общие требования и принципы управления состоянием автомобильных дорог. Система и структура</w:t>
            </w:r>
            <w:r w:rsidRPr="00842DD6">
              <w:rPr>
                <w:rFonts w:ascii="Times New Roman" w:hAnsi="Times New Roman"/>
                <w:sz w:val="24"/>
                <w:szCs w:val="24"/>
              </w:rPr>
              <w:t xml:space="preserve"> государственного управления дорожным хозяйством. Основные задачи, структура и функции подразделений.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Дорожно-патрульная служба, ее задачи и обязанности.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Оснащение дорожно-эксплуатационных служб средствами механизации и транспорта.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весового контроля и пропуск по дорогам крупногабаритных и тяжеловесных грузов  автомобильным транспортом.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связи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системы управления  дорожным хозяйством.</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842DD6">
        <w:trPr>
          <w:trHeight w:val="1552"/>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Основные положения и особенности организации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и методика определения уровня содержания автомобильных дорог. Классификация работ по ремонту и содержанию автомобильных дорог, их виды и назначение.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Планирование работ по ремонту и содержанию автомобильных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Общие требования по эксплуатации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положения по порядку разработки проектов организации содержания (ПОС) и проектов организации ремонта (ПОР), их значение и содержание.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Методы организации работ по ремонту и содержанию автомобильных дорог, их преимущества и недостатки. Особенности организации работ по ремонту и содержанию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организации работ по ремонту и содержанию дорог,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Организация строительных и ремонтных работ на территории летного поля.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Организация работ по обеспечению  безопасности движения на автомобильных  дорогах и аэродромах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мероприятия по обеспечению безопасности движения на дорогах и улучшению его организации.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 анализа дорожно-транспортных происшествий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Обеспечение безопасности движения при выполнении работ по ремонту и содержанию дорог.</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организации работ по обеспечению безопасности движения  на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интенсивности движения и состава транспортных средств на автомобильных дорогах.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Тема 1.3.</w:t>
            </w:r>
            <w:r w:rsidRPr="00842DD6">
              <w:rPr>
                <w:rFonts w:ascii="Times New Roman" w:hAnsi="Times New Roman"/>
                <w:sz w:val="24"/>
                <w:szCs w:val="24"/>
              </w:rPr>
              <w:t xml:space="preserve">Ремонт и содержание автомобильных дорог, аэродромов </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jc w:val="both"/>
              <w:rPr>
                <w:rFonts w:ascii="Times New Roman" w:hAnsi="Times New Roman"/>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Содержание автомобильных дорог, аэродромов в весенне-летнее-осенний период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Содержание полосы отвода, земляного полотна, водоотводных и дренажных систем в полосе отвода.</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летний период.</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дорожных одежд переходного типа и грунтовых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 (черных щебеночных, гравийных, асфальтобетонных и цементобетонных).</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элементов обустройства дороги. Дорожные знаки. Дорожная разметка. Маркировка аэродромов и препятствий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оборудование и инструменты, применяемые при производстве  работ  по  содержанию  дорог и аэродромов. Техника безопасности.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окружающей среды.</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Содержание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Требования к состоянию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Снегозаносимость автомобильных дорог и аэродромов, меры по ее уменьшению.</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Защита дорог от снежных заносов. Снегозащитные насаждения и искусственные снегозащитные устройства, их назначение. Особенности защиты горных дорог от снежных заносов и лавин.</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Очистка автомобильных дорог и аэродромов от снега. Патрульная снегоочистка, условия ее применения. Машины и оборудование для снегоочистки. Технологические схемы работы снегоочистительных машин в различных условиях.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Очистка автомобильных дорог и аэродромов от снежных заносов и снегопадных отложений. Технологические схемы работы снегоочистительных машин.</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Борьба с зимней скользкостью на автомобильных дорогах и аэродромах. Виды скользкости и способы ее устранения.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борьбы с                                                                                                                                                                                                                                                            зимней скользкостью покрытий с использованием фракционных материалов и пескосоляной смеси.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Химический способ борьбы с зимней скользкостью. Мероприятия по уменьшению воздействия химических веществ, применяемых для борьбы со скользкостью покрытий, на окружающую среду, транспортные средства и воздушные суда.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оборудование, применяемые для распределения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баз хранения и выдачи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Другие способы борьбы с зимней скользкостью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Борьба с наледями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Устройство и содержание автозимников.</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4103"/>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Озеленение автомобильных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Назначение озеленения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Снегозащитные насаждения и их виды.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Размещение живых изгородей и лесных полос в зависимости от условий снегозаносимости.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Типовые схемы снегозащитных насаждений, подбор древесных и кустарниковых пород для снегозащитных насаждений. Мероприятия по повышению эффективности работы снегозащитных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Декоративное озеленение, его назначение, виды посадок. Приемы декоративного озеленения.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Условия размещения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Получение и подготовка посадочного материала. Подготовка почвы, посадочные работы, уход за насаждениями и борьба с вредителями и болезнями растений. Учет и охрана насаждений.</w:t>
            </w:r>
          </w:p>
        </w:tc>
        <w:tc>
          <w:tcPr>
            <w:tcW w:w="734" w:type="pct"/>
            <w:shd w:val="clear" w:color="auto" w:fill="auto"/>
          </w:tcPr>
          <w:p w:rsidR="00842DD6" w:rsidRPr="00434622" w:rsidRDefault="00842DD6" w:rsidP="00842DD6">
            <w:pPr>
              <w:spacing w:line="360" w:lineRule="auto"/>
              <w:contextualSpacing/>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4</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земляного полотна по поднятию высотных отметок насыпи, уширению земляного полотна, ликвидации пучин, укреплению обочин и откосов.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производства работ по ремонту земляного полотна, водоотводных сооружений и 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механизмы, применяемые для ремонта.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Охрана труда и техника безопасности при производстве ремонта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5</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Состав работ по ремонту дорожных одежд. Технология и механизация работ по ремонту щебеночных и гравийных покрытий.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и механизация работ по ремонту асфальтобетонных и других черных покрытий автомобильных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sz w:val="24"/>
                <w:szCs w:val="24"/>
              </w:rPr>
              <w:t xml:space="preserve">Технология и механизация работ по ремонту цементобетонных покрытий автомобильных дорог и аэродромов. </w:t>
            </w:r>
            <w:r w:rsidRPr="00842DD6">
              <w:rPr>
                <w:rFonts w:ascii="Times New Roman" w:hAnsi="Times New Roman"/>
                <w:color w:val="000000"/>
                <w:sz w:val="24"/>
                <w:szCs w:val="24"/>
              </w:rPr>
              <w:t>Виброрезонансный метод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Уширение и усиление дорожной одежды.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элементов обустройства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ремонта грунтовых летных полос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труда и техника безопасности при  производстве работ по ремонту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6</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зданий и сооружений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Виды и содержание систем ремонта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Текущий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Капитальный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7</w:t>
            </w:r>
          </w:p>
        </w:tc>
        <w:tc>
          <w:tcPr>
            <w:tcW w:w="3012"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b/>
                <w:sz w:val="24"/>
                <w:szCs w:val="24"/>
              </w:rPr>
              <w:t>Правила приемки и оценки качестваработ  по ремонту и содержаниюавтомобильных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Работы, подлежащие приемке.</w:t>
            </w:r>
          </w:p>
          <w:p w:rsidR="00842DD6" w:rsidRPr="00842DD6" w:rsidRDefault="00842DD6" w:rsidP="00842DD6">
            <w:pPr>
              <w:spacing w:line="360" w:lineRule="auto"/>
              <w:ind w:right="-149"/>
              <w:contextualSpacing/>
              <w:rPr>
                <w:rFonts w:ascii="Times New Roman" w:hAnsi="Times New Roman"/>
                <w:sz w:val="24"/>
                <w:szCs w:val="24"/>
              </w:rPr>
            </w:pPr>
            <w:r w:rsidRPr="00842DD6">
              <w:rPr>
                <w:rFonts w:ascii="Times New Roman" w:hAnsi="Times New Roman"/>
                <w:sz w:val="24"/>
                <w:szCs w:val="24"/>
              </w:rPr>
              <w:t>Комиссия, осуществляющая приемку работ. Оценка уровня  содержания автомобильных дорог и аэродромов по показателю качества.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качества ремонта автомобильных дорог по показателю качества. Оценка качества эксплуатационного  содержания и ремонта аэродромов по коэффициентам - показателям их эксплуатационного состояния.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8</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Технический учет и паспортизация  автомобильных </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дорог, аэродромов и их сооружений</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vanish/>
                <w:sz w:val="24"/>
                <w:szCs w:val="24"/>
              </w:rPr>
              <w:cr/>
            </w:r>
            <w:r w:rsidRPr="00842DD6">
              <w:rPr>
                <w:rFonts w:ascii="Times New Roman" w:hAnsi="Times New Roman"/>
                <w:sz w:val="24"/>
                <w:szCs w:val="24"/>
              </w:rPr>
              <w:t>Задачи технического учета и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Порядок проведения технического учета и паспортизации.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Компьютерный (автоматизированный) учет технической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          Основные понятия по созданию, функционированию и использованию системы управления  базами дорожных данных.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Практическая работа №2. </w:t>
            </w:r>
            <w:r w:rsidRPr="00842DD6">
              <w:rPr>
                <w:rFonts w:ascii="Times New Roman" w:hAnsi="Times New Roman"/>
                <w:sz w:val="24"/>
                <w:szCs w:val="24"/>
              </w:rPr>
              <w:t xml:space="preserve">Разработка технологической  последовательности процессов  по содержанию асфальтобетонных покрытий при заделке выбоин  на них с расчетом объемов работ и потребных ресурсов </w:t>
            </w:r>
          </w:p>
          <w:p w:rsidR="00842DD6" w:rsidRPr="00842DD6" w:rsidRDefault="00842DD6" w:rsidP="00842DD6">
            <w:pPr>
              <w:spacing w:line="360" w:lineRule="auto"/>
              <w:contextualSpacing/>
              <w:jc w:val="both"/>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2</w:t>
            </w:r>
          </w:p>
        </w:tc>
        <w:tc>
          <w:tcPr>
            <w:tcW w:w="3012" w:type="pct"/>
            <w:shd w:val="clear" w:color="auto" w:fill="auto"/>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№3. </w:t>
            </w:r>
            <w:r w:rsidRPr="00842DD6">
              <w:rPr>
                <w:rFonts w:ascii="Times New Roman" w:hAnsi="Times New Roman"/>
                <w:sz w:val="24"/>
                <w:szCs w:val="24"/>
              </w:rPr>
              <w:t>Расчет потребности в машинах для патрульной  снегоочистки, расчистки  снежных заносов и распределения противогололедных материалов на участке автомобильной   дороги, обслуживаемом дорожной   организацией,  в зимний период. Расчет количества противогололедных материалов для определенного вида скользкости.</w:t>
            </w:r>
          </w:p>
          <w:p w:rsidR="00842DD6" w:rsidRPr="00842DD6" w:rsidRDefault="00842DD6" w:rsidP="00842DD6">
            <w:pPr>
              <w:spacing w:after="0"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3</w:t>
            </w:r>
          </w:p>
        </w:tc>
        <w:tc>
          <w:tcPr>
            <w:tcW w:w="3012" w:type="pct"/>
            <w:shd w:val="clear" w:color="auto" w:fill="auto"/>
          </w:tcPr>
          <w:p w:rsidR="00842DD6" w:rsidRPr="00842DD6" w:rsidRDefault="00842DD6" w:rsidP="00842DD6">
            <w:pPr>
              <w:spacing w:after="12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№4. </w:t>
            </w:r>
            <w:r w:rsidRPr="00842DD6">
              <w:rPr>
                <w:rFonts w:ascii="Times New Roman" w:hAnsi="Times New Roman"/>
                <w:sz w:val="24"/>
                <w:szCs w:val="24"/>
              </w:rPr>
              <w:t>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1863"/>
        </w:trPr>
        <w:tc>
          <w:tcPr>
            <w:tcW w:w="4266" w:type="pct"/>
            <w:gridSpan w:val="3"/>
            <w:tcBorders>
              <w:bottom w:val="single" w:sz="4" w:space="0" w:color="auto"/>
            </w:tcBorders>
            <w:shd w:val="clear" w:color="auto" w:fill="auto"/>
          </w:tcPr>
          <w:p w:rsidR="00842DD6" w:rsidRPr="00842DD6" w:rsidRDefault="00842DD6" w:rsidP="00842DD6">
            <w:pPr>
              <w:spacing w:line="360" w:lineRule="auto"/>
              <w:contextualSpacing/>
              <w:jc w:val="center"/>
              <w:rPr>
                <w:rFonts w:ascii="Times New Roman" w:eastAsia="Calibri" w:hAnsi="Times New Roman"/>
                <w:b/>
                <w:bCs/>
                <w:sz w:val="24"/>
                <w:szCs w:val="24"/>
              </w:rPr>
            </w:pPr>
            <w:r w:rsidRPr="00842DD6">
              <w:rPr>
                <w:rFonts w:ascii="Times New Roman" w:eastAsia="Calibri" w:hAnsi="Times New Roman"/>
                <w:b/>
                <w:bCs/>
                <w:sz w:val="24"/>
                <w:szCs w:val="24"/>
              </w:rPr>
              <w:t>Примерная тематика самостоятельной учебной работы при изучении раздела 1</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Изучить основные группы показателей для оценки ТЭС АД и аэродромов.</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Оборудование и приборы, применяемы для оценки ТЭС АД и аэродромов</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пучинистых участков</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покрытий переходного типа.</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Требования к состоянию дорог и аэродромов зимний период.</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Снегоперенос и снегозаносимость дорог и аэродромов.</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Классификация реагентов. Методы борьбы с зимней скользкостью</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lastRenderedPageBreak/>
              <w:t>Регенерация асфальтобетонного покрытия</w:t>
            </w:r>
          </w:p>
          <w:p w:rsidR="00842DD6" w:rsidRPr="00842DD6" w:rsidRDefault="00842DD6" w:rsidP="007F3774">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Уширение земляного полотна.</w:t>
            </w:r>
          </w:p>
          <w:p w:rsidR="00842DD6" w:rsidRPr="00842DD6" w:rsidRDefault="00842DD6" w:rsidP="007F3774">
            <w:pPr>
              <w:numPr>
                <w:ilvl w:val="0"/>
                <w:numId w:val="116"/>
              </w:numPr>
              <w:spacing w:before="120" w:after="120" w:line="360" w:lineRule="auto"/>
              <w:contextualSpacing/>
              <w:rPr>
                <w:rFonts w:ascii="Times New Roman" w:eastAsia="Calibri" w:hAnsi="Times New Roman"/>
                <w:b/>
                <w:bCs/>
                <w:sz w:val="24"/>
                <w:szCs w:val="24"/>
              </w:rPr>
            </w:pPr>
            <w:r w:rsidRPr="00842DD6">
              <w:rPr>
                <w:rFonts w:ascii="Times New Roman" w:hAnsi="Times New Roman"/>
                <w:color w:val="000000"/>
                <w:sz w:val="24"/>
                <w:szCs w:val="24"/>
              </w:rPr>
              <w:t>Ознакомится с требованиями нормативных документов</w:t>
            </w:r>
          </w:p>
          <w:p w:rsidR="00842DD6" w:rsidRPr="00842DD6" w:rsidRDefault="00842DD6" w:rsidP="00842DD6">
            <w:pPr>
              <w:spacing w:line="360" w:lineRule="auto"/>
              <w:ind w:left="360"/>
              <w:contextualSpacing/>
              <w:rPr>
                <w:rFonts w:ascii="Times New Roman" w:eastAsia="Calibri" w:hAnsi="Times New Roman"/>
                <w:b/>
                <w:bCs/>
                <w:sz w:val="24"/>
                <w:szCs w:val="24"/>
              </w:rPr>
            </w:pPr>
          </w:p>
        </w:tc>
        <w:tc>
          <w:tcPr>
            <w:tcW w:w="734" w:type="pct"/>
            <w:tcBorders>
              <w:bottom w:val="single" w:sz="4" w:space="0" w:color="auto"/>
            </w:tcBorders>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4266" w:type="pct"/>
            <w:gridSpan w:val="3"/>
            <w:shd w:val="clear" w:color="auto" w:fill="auto"/>
          </w:tcPr>
          <w:p w:rsidR="00842DD6" w:rsidRPr="00842DD6" w:rsidRDefault="00842DD6" w:rsidP="00842DD6">
            <w:pPr>
              <w:spacing w:line="360" w:lineRule="auto"/>
              <w:contextualSpacing/>
              <w:rPr>
                <w:rFonts w:ascii="Times New Roman" w:eastAsia="Calibri" w:hAnsi="Times New Roman"/>
                <w:b/>
                <w:bCs/>
                <w:i/>
                <w:sz w:val="24"/>
                <w:szCs w:val="24"/>
              </w:rPr>
            </w:pPr>
            <w:r w:rsidRPr="00842DD6">
              <w:rPr>
                <w:rFonts w:ascii="Times New Roman" w:eastAsia="Calibri" w:hAnsi="Times New Roman"/>
                <w:b/>
                <w:bCs/>
                <w:sz w:val="24"/>
                <w:szCs w:val="24"/>
              </w:rPr>
              <w:lastRenderedPageBreak/>
              <w:t xml:space="preserve">Производственная практика раздела 1 </w:t>
            </w:r>
            <w:r w:rsidRPr="00842DD6">
              <w:rPr>
                <w:rFonts w:ascii="Times New Roman" w:eastAsia="Calibri" w:hAnsi="Times New Roman"/>
                <w:b/>
                <w:bCs/>
                <w:i/>
                <w:sz w:val="24"/>
                <w:szCs w:val="24"/>
              </w:rPr>
              <w:t>(если предусмотрено рассредоточенное прохождение практики)</w:t>
            </w:r>
          </w:p>
          <w:p w:rsidR="00842DD6" w:rsidRPr="00842DD6" w:rsidRDefault="00842DD6" w:rsidP="00842DD6">
            <w:pPr>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eastAsia="Calibri" w:hAnsi="Times New Roman"/>
                <w:bCs/>
                <w:i/>
                <w:sz w:val="24"/>
                <w:szCs w:val="24"/>
              </w:rPr>
            </w:pPr>
            <w:r w:rsidRPr="00842DD6">
              <w:rPr>
                <w:rFonts w:ascii="Times New Roman" w:eastAsia="Calibri" w:hAnsi="Times New Roman"/>
                <w:b/>
                <w:bCs/>
                <w:sz w:val="24"/>
                <w:szCs w:val="24"/>
              </w:rPr>
              <w:t>Виды работ</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отдельных мелких повреждений земляного полотна, водоотводных сооружений, резервов, защитных, укрепительных и регуляционных устройств;</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заделка ям, трещин, выбоин, колей;</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просадок, кромок  бордюров на всех типах покрытий;</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сплошная очистка водоотводных канав;</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повреждений и уменьшение крутизны откосов насыпей и выемок;</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повреждений дренажных, защитных и укрепительных устройств водоотводных сооружений, подводящих и отводящих русел у мостов и труб;</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засев травами откосов земляного полотна;</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подсыпка, срезка и укрепление обочин;</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поверхностной обработки на всех типах покрытий;</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или восстановление шероховатости поверхности покрытий;</w:t>
            </w:r>
          </w:p>
          <w:p w:rsidR="00842DD6" w:rsidRPr="00842DD6" w:rsidRDefault="00842DD6" w:rsidP="007F3774">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установка ограждений и дорожных знаков в пределах зоны ведения ремонтных работ;</w:t>
            </w:r>
          </w:p>
          <w:p w:rsidR="00842DD6" w:rsidRPr="00842DD6" w:rsidRDefault="00842DD6" w:rsidP="00842DD6">
            <w:pPr>
              <w:spacing w:line="360" w:lineRule="auto"/>
              <w:contextualSpacing/>
              <w:rPr>
                <w:rFonts w:ascii="Times New Roman" w:eastAsia="Calibri" w:hAnsi="Times New Roman"/>
                <w:bCs/>
                <w:i/>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rPr>
          <w:trHeight w:val="1099"/>
        </w:trPr>
        <w:tc>
          <w:tcPr>
            <w:tcW w:w="4266" w:type="pct"/>
            <w:gridSpan w:val="3"/>
            <w:shd w:val="clear" w:color="auto" w:fill="auto"/>
          </w:tcPr>
          <w:p w:rsidR="00842DD6" w:rsidRPr="00842DD6" w:rsidRDefault="00842DD6" w:rsidP="00842DD6">
            <w:pPr>
              <w:tabs>
                <w:tab w:val="left" w:pos="708"/>
              </w:tabs>
              <w:spacing w:line="360" w:lineRule="auto"/>
              <w:contextualSpacing/>
              <w:jc w:val="right"/>
              <w:rPr>
                <w:rFonts w:ascii="Times New Roman" w:eastAsia="Calibri" w:hAnsi="Times New Roman"/>
                <w:b/>
                <w:bCs/>
                <w:sz w:val="24"/>
                <w:szCs w:val="24"/>
              </w:rPr>
            </w:pPr>
            <w:r w:rsidRPr="00842DD6">
              <w:rPr>
                <w:rFonts w:ascii="Times New Roman" w:eastAsia="Calibri" w:hAnsi="Times New Roman"/>
                <w:b/>
                <w:bCs/>
                <w:sz w:val="24"/>
                <w:szCs w:val="24"/>
              </w:rPr>
              <w:lastRenderedPageBreak/>
              <w:t>Всего</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bl>
    <w:p w:rsidR="00842DD6" w:rsidRPr="00842DD6" w:rsidRDefault="0010743A" w:rsidP="00842DD6">
      <w:pPr>
        <w:suppressAutoHyphens/>
        <w:spacing w:line="360" w:lineRule="auto"/>
        <w:contextualSpacing/>
        <w:jc w:val="both"/>
        <w:rPr>
          <w:rFonts w:ascii="Times New Roman" w:hAnsi="Times New Roman"/>
          <w:bCs/>
          <w:i/>
          <w:sz w:val="24"/>
          <w:szCs w:val="24"/>
        </w:rPr>
      </w:pPr>
      <w:r w:rsidRPr="0010743A">
        <w:rPr>
          <w:rFonts w:ascii="Times New Roman" w:hAnsi="Times New Roman"/>
          <w:i/>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842DD6" w:rsidRPr="00842DD6">
        <w:rPr>
          <w:rFonts w:ascii="Times New Roman" w:hAnsi="Times New Roman"/>
          <w:bCs/>
          <w:i/>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i/>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842DD6" w:rsidRPr="00842DD6" w:rsidRDefault="00842DD6" w:rsidP="00842DD6">
      <w:pPr>
        <w:suppressAutoHyphens/>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hAnsi="Times New Roman"/>
          <w:i/>
          <w:sz w:val="24"/>
          <w:szCs w:val="24"/>
        </w:rPr>
        <w:sectPr w:rsidR="00842DD6" w:rsidRPr="00842DD6" w:rsidSect="00733AEF">
          <w:pgSz w:w="16840" w:h="11907" w:orient="landscape"/>
          <w:pgMar w:top="851" w:right="1134" w:bottom="851" w:left="992" w:header="709" w:footer="709" w:gutter="0"/>
          <w:cols w:space="720"/>
        </w:sectPr>
      </w:pPr>
    </w:p>
    <w:p w:rsidR="000543DA" w:rsidRDefault="00842DD6" w:rsidP="007A6842">
      <w:pPr>
        <w:spacing w:line="360" w:lineRule="auto"/>
        <w:contextualSpacing/>
        <w:rPr>
          <w:rFonts w:ascii="Times New Roman" w:hAnsi="Times New Roman"/>
          <w:b/>
          <w:bCs/>
          <w:sz w:val="24"/>
          <w:szCs w:val="24"/>
        </w:rPr>
      </w:pPr>
      <w:r w:rsidRPr="00842DD6">
        <w:rPr>
          <w:rFonts w:ascii="Times New Roman" w:hAnsi="Times New Roman"/>
          <w:b/>
          <w:bCs/>
          <w:sz w:val="24"/>
          <w:szCs w:val="24"/>
        </w:rPr>
        <w:lastRenderedPageBreak/>
        <w:t xml:space="preserve">3. УСЛОВИЯ РЕАЛИЗАЦИИ </w:t>
      </w:r>
      <w:r w:rsidR="007A6842">
        <w:rPr>
          <w:rFonts w:ascii="Times New Roman" w:hAnsi="Times New Roman"/>
          <w:b/>
          <w:bCs/>
          <w:sz w:val="24"/>
          <w:szCs w:val="24"/>
        </w:rPr>
        <w:t xml:space="preserve">АДАПТИРОВАННОЙ </w:t>
      </w:r>
      <w:r w:rsidRPr="00842DD6">
        <w:rPr>
          <w:rFonts w:ascii="Times New Roman" w:hAnsi="Times New Roman"/>
          <w:b/>
          <w:bCs/>
          <w:sz w:val="24"/>
          <w:szCs w:val="24"/>
        </w:rPr>
        <w:t>ПРОГРАММЫ ПРОФЕССИОНАЛЬН</w:t>
      </w:r>
      <w:r w:rsidR="000543DA">
        <w:rPr>
          <w:rFonts w:ascii="Times New Roman" w:hAnsi="Times New Roman"/>
          <w:b/>
          <w:bCs/>
          <w:sz w:val="24"/>
          <w:szCs w:val="24"/>
        </w:rPr>
        <w:t>О</w:t>
      </w:r>
      <w:r w:rsidRPr="00842DD6">
        <w:rPr>
          <w:rFonts w:ascii="Times New Roman" w:hAnsi="Times New Roman"/>
          <w:b/>
          <w:bCs/>
          <w:sz w:val="24"/>
          <w:szCs w:val="24"/>
        </w:rPr>
        <w:t>ГО  МОДУЛЯ</w:t>
      </w:r>
    </w:p>
    <w:p w:rsidR="00842DD6" w:rsidRPr="000543DA" w:rsidRDefault="0010743A" w:rsidP="000543DA">
      <w:pPr>
        <w:spacing w:line="360" w:lineRule="auto"/>
        <w:ind w:left="-851" w:firstLine="284"/>
        <w:contextualSpacing/>
        <w:rPr>
          <w:rFonts w:ascii="Times New Roman" w:hAnsi="Times New Roman"/>
          <w:b/>
          <w:bCs/>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w:t>
      </w:r>
      <w:r w:rsidR="00842DD6" w:rsidRPr="00842DD6">
        <w:rPr>
          <w:rFonts w:ascii="Times New Roman" w:hAnsi="Times New Roman"/>
          <w:b/>
          <w:sz w:val="24"/>
          <w:szCs w:val="24"/>
        </w:rPr>
        <w:t xml:space="preserve">ледующие специальные помещения: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842DD6" w:rsidRPr="00842DD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xml:space="preserve">, оснащенный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оборудованием:</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 ;</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842DD6" w:rsidRPr="00842DD6">
        <w:rPr>
          <w:rFonts w:ascii="Times New Roman" w:hAnsi="Times New Roman"/>
          <w:sz w:val="24"/>
          <w:szCs w:val="24"/>
        </w:rPr>
        <w:t>:</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Default="0010743A" w:rsidP="000543DA">
      <w:pPr>
        <w:suppressAutoHyphens/>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Оснащенные  базы практики, в соответствии с п 6.2.3 Примерной программы по специальности.</w:t>
      </w:r>
    </w:p>
    <w:p w:rsidR="009455CA" w:rsidRPr="009455CA" w:rsidRDefault="007A6842" w:rsidP="009455CA">
      <w:pPr>
        <w:suppressAutoHyphens/>
        <w:spacing w:line="360" w:lineRule="auto"/>
        <w:ind w:left="-567" w:right="-285"/>
        <w:contextualSpacing/>
        <w:jc w:val="both"/>
        <w:rPr>
          <w:rFonts w:ascii="Times New Roman" w:hAnsi="Times New Roman"/>
          <w:bCs/>
          <w:sz w:val="24"/>
          <w:szCs w:val="24"/>
        </w:rPr>
      </w:pPr>
      <w:r>
        <w:rPr>
          <w:rFonts w:ascii="Times New Roman" w:hAnsi="Times New Roman"/>
          <w:sz w:val="24"/>
          <w:szCs w:val="24"/>
        </w:rPr>
        <w:t xml:space="preserve">          </w:t>
      </w:r>
      <w:r w:rsidR="00D86D8D">
        <w:rPr>
          <w:rFonts w:ascii="Times New Roman" w:hAnsi="Times New Roman"/>
          <w:bCs/>
          <w:sz w:val="24"/>
          <w:szCs w:val="24"/>
        </w:rPr>
        <w:t xml:space="preserve">  </w:t>
      </w:r>
      <w:r w:rsidR="00D86D8D" w:rsidRPr="00D86D8D">
        <w:rPr>
          <w:rFonts w:ascii="Times New Roman" w:hAnsi="Times New Roman"/>
          <w:bCs/>
          <w:sz w:val="24"/>
          <w:szCs w:val="24"/>
        </w:rPr>
        <w:t xml:space="preserve">  </w:t>
      </w:r>
      <w:r w:rsidR="009455CA" w:rsidRPr="009455C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Оборудование для видеоконференцсвязи (сервер, видеокамера, аккустич.системы)</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Мобильный компьютерный класс из нотбуков HP</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Вебкамера</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Документ-камера</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lastRenderedPageBreak/>
        <w:t>•</w:t>
      </w:r>
      <w:r w:rsidRPr="009455C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Интерактивная трибуна</w:t>
      </w:r>
    </w:p>
    <w:p w:rsidR="009455CA"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7A6842" w:rsidRPr="009455CA" w:rsidRDefault="009455CA" w:rsidP="009455CA">
      <w:pPr>
        <w:suppressAutoHyphens/>
        <w:spacing w:line="360" w:lineRule="auto"/>
        <w:ind w:left="-567" w:right="-285"/>
        <w:contextualSpacing/>
        <w:jc w:val="both"/>
        <w:rPr>
          <w:rFonts w:ascii="Times New Roman" w:hAnsi="Times New Roman"/>
          <w:bCs/>
          <w:sz w:val="24"/>
          <w:szCs w:val="24"/>
        </w:rPr>
      </w:pPr>
      <w:r w:rsidRPr="009455CA">
        <w:rPr>
          <w:rFonts w:ascii="Times New Roman" w:hAnsi="Times New Roman"/>
          <w:bCs/>
          <w:sz w:val="24"/>
          <w:szCs w:val="24"/>
        </w:rPr>
        <w:t>•</w:t>
      </w:r>
      <w:r w:rsidRPr="009455CA">
        <w:rPr>
          <w:rFonts w:ascii="Times New Roman" w:hAnsi="Times New Roman"/>
          <w:bCs/>
          <w:sz w:val="24"/>
          <w:szCs w:val="24"/>
        </w:rPr>
        <w:tab/>
        <w:t>Стол с микро</w:t>
      </w:r>
      <w:r>
        <w:rPr>
          <w:rFonts w:ascii="Times New Roman" w:hAnsi="Times New Roman"/>
          <w:bCs/>
          <w:sz w:val="24"/>
          <w:szCs w:val="24"/>
        </w:rPr>
        <w:t>лифтом для лиц с нарушением ОДА</w:t>
      </w:r>
    </w:p>
    <w:p w:rsidR="00842DD6" w:rsidRPr="00080641" w:rsidRDefault="00080641" w:rsidP="00D86D8D">
      <w:pPr>
        <w:pStyle w:val="af"/>
        <w:numPr>
          <w:ilvl w:val="1"/>
          <w:numId w:val="98"/>
        </w:numPr>
        <w:suppressAutoHyphens/>
        <w:spacing w:line="360" w:lineRule="auto"/>
        <w:ind w:left="426"/>
        <w:contextualSpacing/>
        <w:jc w:val="both"/>
        <w:rPr>
          <w:b/>
          <w:bCs/>
        </w:rPr>
      </w:pPr>
      <w:r w:rsidRPr="00080641">
        <w:rPr>
          <w:b/>
          <w:bCs/>
        </w:rPr>
        <w:t>Кадровое обеспечение</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7A6842">
        <w:rPr>
          <w:rFonts w:ascii="Times New Roman" w:hAnsi="Times New Roman"/>
          <w:bCs/>
          <w:sz w:val="24"/>
          <w:szCs w:val="24"/>
        </w:rPr>
        <w:t>Строительство и эксплуатация а</w:t>
      </w:r>
      <w:r>
        <w:rPr>
          <w:rFonts w:ascii="Times New Roman" w:hAnsi="Times New Roman"/>
          <w:bCs/>
          <w:sz w:val="24"/>
          <w:szCs w:val="24"/>
        </w:rPr>
        <w:t>втомобильных дорог и аэродромов</w:t>
      </w:r>
      <w:r w:rsidRPr="007A6842">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80641" w:rsidRDefault="00080641" w:rsidP="00080641">
      <w:pPr>
        <w:spacing w:line="360" w:lineRule="auto"/>
        <w:ind w:left="-567"/>
        <w:contextualSpacing/>
        <w:jc w:val="both"/>
        <w:rPr>
          <w:rFonts w:ascii="Times New Roman" w:hAnsi="Times New Roman"/>
          <w:b/>
          <w:bCs/>
          <w:sz w:val="24"/>
          <w:szCs w:val="24"/>
        </w:rPr>
      </w:pPr>
      <w:r w:rsidRPr="00842DD6">
        <w:rPr>
          <w:rFonts w:ascii="Times New Roman" w:hAnsi="Times New Roman"/>
          <w:b/>
          <w:bCs/>
          <w:sz w:val="24"/>
          <w:szCs w:val="24"/>
        </w:rPr>
        <w:t>3.</w:t>
      </w:r>
      <w:r>
        <w:rPr>
          <w:rFonts w:ascii="Times New Roman" w:hAnsi="Times New Roman"/>
          <w:b/>
          <w:bCs/>
          <w:sz w:val="24"/>
          <w:szCs w:val="24"/>
        </w:rPr>
        <w:t>3</w:t>
      </w:r>
      <w:r w:rsidRPr="00842DD6">
        <w:rPr>
          <w:rFonts w:ascii="Times New Roman" w:hAnsi="Times New Roman"/>
          <w:b/>
          <w:bCs/>
          <w:sz w:val="24"/>
          <w:szCs w:val="24"/>
        </w:rPr>
        <w:t>. Информационное обеспечение реализации программы</w:t>
      </w:r>
    </w:p>
    <w:p w:rsidR="00842DD6" w:rsidRPr="00842DD6" w:rsidRDefault="00842DD6" w:rsidP="000543DA">
      <w:pPr>
        <w:suppressAutoHyphens/>
        <w:spacing w:line="360" w:lineRule="auto"/>
        <w:ind w:left="-567"/>
        <w:contextualSpacing/>
        <w:jc w:val="both"/>
        <w:rPr>
          <w:rFonts w:ascii="Times New Roman" w:hAnsi="Times New Roman"/>
          <w:sz w:val="24"/>
          <w:szCs w:val="24"/>
        </w:rPr>
      </w:pPr>
      <w:r w:rsidRPr="00842DD6">
        <w:rPr>
          <w:rFonts w:ascii="Times New Roman" w:hAnsi="Times New Roman"/>
          <w:bCs/>
          <w:sz w:val="24"/>
          <w:szCs w:val="24"/>
        </w:rPr>
        <w:t>Для реализации программы библиотечный фонд образовательной организации должен иметь  п</w:t>
      </w:r>
      <w:r w:rsidRPr="00842DD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lastRenderedPageBreak/>
        <w:t>3.</w:t>
      </w:r>
      <w:r w:rsidR="00080641">
        <w:rPr>
          <w:rFonts w:ascii="Times New Roman" w:hAnsi="Times New Roman"/>
          <w:b/>
          <w:sz w:val="24"/>
          <w:szCs w:val="24"/>
        </w:rPr>
        <w:t>3</w:t>
      </w:r>
      <w:r w:rsidRPr="00842DD6">
        <w:rPr>
          <w:rFonts w:ascii="Times New Roman" w:hAnsi="Times New Roman"/>
          <w:b/>
          <w:sz w:val="24"/>
          <w:szCs w:val="24"/>
        </w:rPr>
        <w:t>.1. Печатные издания</w:t>
      </w:r>
      <w:r w:rsidRPr="00842DD6">
        <w:rPr>
          <w:rFonts w:ascii="Times New Roman" w:hAnsi="Times New Roman"/>
          <w:b/>
          <w:sz w:val="24"/>
          <w:szCs w:val="24"/>
          <w:vertAlign w:val="superscript"/>
        </w:rPr>
        <w:footnoteReference w:id="21"/>
      </w:r>
    </w:p>
    <w:p w:rsidR="00375AEA" w:rsidRPr="00375AEA" w:rsidRDefault="00842DD6" w:rsidP="00375AE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1. </w:t>
      </w:r>
      <w:r w:rsidR="00375AEA" w:rsidRPr="00375AEA">
        <w:rPr>
          <w:rFonts w:ascii="Times New Roman" w:hAnsi="Times New Roman"/>
          <w:sz w:val="24"/>
          <w:szCs w:val="24"/>
        </w:rPr>
        <w:t>Оценка технического состояния мостовых сооружений: учебное пособие / А.И.Васильев. – 2-е изд.,стер.-Москва:Кнорус, 2019.-256с.</w:t>
      </w:r>
    </w:p>
    <w:p w:rsidR="00375AEA" w:rsidRPr="00375AEA" w:rsidRDefault="00375AEA" w:rsidP="00375AEA">
      <w:pPr>
        <w:spacing w:line="360" w:lineRule="auto"/>
        <w:ind w:left="-567"/>
        <w:contextualSpacing/>
        <w:jc w:val="both"/>
        <w:rPr>
          <w:rFonts w:ascii="Times New Roman" w:hAnsi="Times New Roman"/>
          <w:sz w:val="24"/>
          <w:szCs w:val="24"/>
        </w:rPr>
      </w:pPr>
      <w:r w:rsidRPr="00375AEA">
        <w:rPr>
          <w:rFonts w:ascii="Times New Roman" w:hAnsi="Times New Roman"/>
          <w:sz w:val="24"/>
          <w:szCs w:val="24"/>
        </w:rPr>
        <w:t>2</w:t>
      </w:r>
      <w:r>
        <w:rPr>
          <w:rFonts w:ascii="Times New Roman" w:hAnsi="Times New Roman"/>
          <w:sz w:val="24"/>
          <w:szCs w:val="24"/>
        </w:rPr>
        <w:t>.</w:t>
      </w:r>
      <w:r w:rsidRPr="00375AEA">
        <w:rPr>
          <w:rFonts w:ascii="Times New Roman" w:hAnsi="Times New Roman"/>
          <w:sz w:val="24"/>
          <w:szCs w:val="24"/>
        </w:rPr>
        <w:t>Теория эксплуатации автомобильных дорог: учебное пособие / А.П. Васильев. – Москва:Кнорус, 2019.- 592с.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3.</w:t>
      </w:r>
      <w:r w:rsidRPr="00375AEA">
        <w:rPr>
          <w:rFonts w:ascii="Times New Roman" w:hAnsi="Times New Roman"/>
          <w:sz w:val="24"/>
          <w:szCs w:val="24"/>
        </w:rPr>
        <w:t>Зимнее содержание городских дорог : учеб. пособие / Н.В. Борисюк. - Москва : Инфра-Инженерия, 2019. - 148 с. Теория эксплуатации автомобильных</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4.</w:t>
      </w:r>
      <w:r w:rsidRPr="00375AEA">
        <w:rPr>
          <w:rFonts w:ascii="Times New Roman" w:hAnsi="Times New Roman"/>
          <w:sz w:val="24"/>
          <w:szCs w:val="24"/>
        </w:rPr>
        <w:t>Зимнее содержание городских дорог: учебное пособие / Н.В.Борисюк. –М.:Инфра-Инженерия, 2019.-148с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bCs/>
          <w:sz w:val="24"/>
          <w:szCs w:val="24"/>
        </w:rPr>
        <w:t>5.</w:t>
      </w:r>
      <w:r w:rsidRPr="00375AEA">
        <w:rPr>
          <w:rFonts w:ascii="Times New Roman" w:hAnsi="Times New Roman"/>
          <w:bCs/>
          <w:sz w:val="24"/>
          <w:szCs w:val="24"/>
        </w:rPr>
        <w:t>Строительство дорожных одежд и материально-техническое обеспечение дорожного строительства</w:t>
      </w:r>
      <w:r w:rsidRPr="00375AEA">
        <w:rPr>
          <w:rFonts w:ascii="Times New Roman" w:hAnsi="Times New Roman"/>
          <w:sz w:val="24"/>
          <w:szCs w:val="24"/>
        </w:rPr>
        <w:t>: учеб. пособие / С.Г. Цупиков, Н.С. Казачек, Л.С. Цупикова. - Москва; Вологда: Инфра-Инженерия, 2019. - 380 с. </w:t>
      </w:r>
    </w:p>
    <w:p w:rsidR="00894B14"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6.</w:t>
      </w:r>
      <w:r w:rsidRPr="00375AEA">
        <w:rPr>
          <w:rFonts w:ascii="Times New Roman" w:hAnsi="Times New Roman"/>
          <w:sz w:val="24"/>
          <w:szCs w:val="24"/>
        </w:rPr>
        <w:t>Зимнее содержание городских дорог : учеб. пособие / Н.В. Борисюк. - Москва: Инфра-Инженерия, 2019. - 148 с</w:t>
      </w:r>
    </w:p>
    <w:p w:rsidR="00B463FD" w:rsidRPr="00375AEA" w:rsidRDefault="00894B14"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7.</w:t>
      </w:r>
      <w:r w:rsidR="00375AEA" w:rsidRPr="00375AEA">
        <w:rPr>
          <w:rFonts w:ascii="Times New Roman" w:hAnsi="Times New Roman"/>
          <w:sz w:val="24"/>
          <w:szCs w:val="24"/>
        </w:rPr>
        <w:t xml:space="preserve">. </w:t>
      </w:r>
      <w:r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2.  </w:t>
      </w:r>
      <w:hyperlink r:id="rId50"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строительстве»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объединение строителей» (НОСТРОЙ)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842DD6" w:rsidRDefault="00842DD6" w:rsidP="00684C23">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lastRenderedPageBreak/>
        <w:t xml:space="preserve">7. </w:t>
      </w:r>
      <w:hyperlink r:id="rId51"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894B14" w:rsidRPr="00684C23" w:rsidRDefault="00894B14" w:rsidP="00894B14">
      <w:pPr>
        <w:spacing w:line="360" w:lineRule="auto"/>
        <w:ind w:left="-567"/>
        <w:contextualSpacing/>
        <w:jc w:val="center"/>
        <w:rPr>
          <w:rFonts w:ascii="Times New Roman" w:hAnsi="Times New Roman"/>
          <w:sz w:val="24"/>
          <w:szCs w:val="24"/>
        </w:rPr>
      </w:pPr>
    </w:p>
    <w:p w:rsidR="003433DD" w:rsidRPr="00842DD6" w:rsidRDefault="003433DD" w:rsidP="00842DD6">
      <w:pPr>
        <w:suppressAutoHyphens/>
        <w:spacing w:line="360" w:lineRule="auto"/>
        <w:ind w:left="360"/>
        <w:contextualSpacing/>
        <w:rPr>
          <w:rFonts w:ascii="Times New Roman" w:hAnsi="Times New Roman"/>
          <w:bCs/>
          <w:i/>
          <w:sz w:val="24"/>
          <w:szCs w:val="24"/>
        </w:rPr>
      </w:pPr>
    </w:p>
    <w:p w:rsidR="00452A97" w:rsidRPr="00452A97" w:rsidRDefault="00842DD6" w:rsidP="007F3774">
      <w:pPr>
        <w:numPr>
          <w:ilvl w:val="0"/>
          <w:numId w:val="118"/>
        </w:numPr>
        <w:spacing w:line="360" w:lineRule="auto"/>
        <w:contextualSpacing/>
        <w:jc w:val="center"/>
        <w:rPr>
          <w:rFonts w:ascii="Times New Roman" w:hAnsi="Times New Roman"/>
          <w:b/>
          <w:sz w:val="24"/>
          <w:szCs w:val="24"/>
        </w:rPr>
      </w:pPr>
      <w:r w:rsidRPr="00452A97">
        <w:rPr>
          <w:rFonts w:ascii="Times New Roman" w:hAnsi="Times New Roman"/>
          <w:b/>
          <w:sz w:val="24"/>
          <w:szCs w:val="24"/>
        </w:rPr>
        <w:t>КОНТРОЛЬ И ОЦЕНКА РЕЗУЛЬТАТОВ ОСВОЕНИЯ</w:t>
      </w:r>
    </w:p>
    <w:p w:rsidR="00842DD6" w:rsidRDefault="00842DD6" w:rsidP="00894B14">
      <w:pPr>
        <w:spacing w:line="360" w:lineRule="auto"/>
        <w:ind w:left="600"/>
        <w:contextualSpacing/>
        <w:jc w:val="center"/>
        <w:rPr>
          <w:rFonts w:ascii="Times New Roman" w:hAnsi="Times New Roman"/>
          <w:b/>
          <w:sz w:val="24"/>
          <w:szCs w:val="24"/>
        </w:rPr>
      </w:pPr>
      <w:r w:rsidRPr="00452A97">
        <w:rPr>
          <w:rFonts w:ascii="Times New Roman" w:hAnsi="Times New Roman"/>
          <w:b/>
          <w:sz w:val="24"/>
          <w:szCs w:val="24"/>
        </w:rPr>
        <w:t>ПРОФЕССИОНАЛЬНОГО МОДУЛ</w:t>
      </w:r>
      <w:r w:rsidR="005162AA">
        <w:rPr>
          <w:rFonts w:ascii="Times New Roman" w:hAnsi="Times New Roman"/>
          <w:b/>
          <w:sz w:val="24"/>
          <w:szCs w:val="24"/>
        </w:rPr>
        <w:t>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966"/>
        <w:gridCol w:w="2850"/>
      </w:tblGrid>
      <w:tr w:rsidR="00027E17" w:rsidRPr="002E1E78" w:rsidTr="006A17F4">
        <w:trPr>
          <w:trHeight w:val="1098"/>
        </w:trPr>
        <w:tc>
          <w:tcPr>
            <w:tcW w:w="4395" w:type="dxa"/>
          </w:tcPr>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3106"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3272"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027E17" w:rsidRPr="002E1E78" w:rsidTr="006A17F4">
        <w:trPr>
          <w:trHeight w:val="698"/>
        </w:trPr>
        <w:tc>
          <w:tcPr>
            <w:tcW w:w="4395" w:type="dxa"/>
          </w:tcPr>
          <w:p w:rsidR="00027E17" w:rsidRPr="002E1E78" w:rsidRDefault="00ED002C" w:rsidP="00ED002C">
            <w:pPr>
              <w:suppressAutoHyphens/>
              <w:spacing w:after="0" w:line="360" w:lineRule="auto"/>
              <w:contextualSpacing/>
              <w:jc w:val="both"/>
              <w:rPr>
                <w:rFonts w:ascii="Times New Roman" w:hAnsi="Times New Roman"/>
                <w:sz w:val="24"/>
                <w:szCs w:val="24"/>
              </w:rPr>
            </w:pPr>
            <w:r w:rsidRPr="00842DD6">
              <w:rPr>
                <w:rFonts w:ascii="Times New Roman" w:hAnsi="Times New Roman"/>
                <w:bCs/>
                <w:iCs/>
                <w:sz w:val="24"/>
                <w:szCs w:val="24"/>
              </w:rPr>
              <w:t>ПК 4.1.</w:t>
            </w:r>
            <w:r>
              <w:rPr>
                <w:rFonts w:ascii="Times New Roman" w:hAnsi="Times New Roman"/>
                <w:bCs/>
                <w:iCs/>
                <w:sz w:val="24"/>
                <w:szCs w:val="24"/>
              </w:rPr>
              <w:tab/>
            </w:r>
            <w:r w:rsidRPr="00842DD6">
              <w:rPr>
                <w:rFonts w:ascii="Times New Roman" w:hAnsi="Times New Roman"/>
                <w:sz w:val="24"/>
                <w:szCs w:val="24"/>
              </w:rPr>
              <w:tab/>
            </w: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c>
          <w:tcPr>
            <w:tcW w:w="3106" w:type="dxa"/>
          </w:tcPr>
          <w:p w:rsidR="00027E17" w:rsidRPr="002E1E78" w:rsidRDefault="00027E17" w:rsidP="00ED002C">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sidR="00867C06">
              <w:rPr>
                <w:rFonts w:ascii="Times New Roman" w:hAnsi="Times New Roman"/>
                <w:sz w:val="24"/>
                <w:szCs w:val="24"/>
              </w:rPr>
              <w:t xml:space="preserve">зимнего </w:t>
            </w:r>
            <w:r w:rsidRPr="00C41566">
              <w:rPr>
                <w:rFonts w:ascii="Times New Roman" w:hAnsi="Times New Roman"/>
                <w:sz w:val="24"/>
                <w:szCs w:val="24"/>
              </w:rPr>
              <w:t>содержания, автомобильных дорог, транспортных сооружений и аэродромов;</w:t>
            </w:r>
          </w:p>
          <w:p w:rsidR="00027E17" w:rsidRPr="002E1E78" w:rsidRDefault="00027E17"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7E17" w:rsidRPr="002E1E78" w:rsidRDefault="00027E17" w:rsidP="00ED002C">
            <w:pPr>
              <w:suppressAutoHyphens/>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7E17" w:rsidRPr="002E1E78" w:rsidRDefault="00027E17" w:rsidP="00ED002C">
            <w:pPr>
              <w:suppressAutoHyphens/>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Default="0002462A" w:rsidP="00867C06">
            <w:pPr>
              <w:spacing w:after="0" w:line="360" w:lineRule="auto"/>
              <w:contextualSpacing/>
              <w:rPr>
                <w:rFonts w:ascii="Times New Roman" w:hAnsi="Times New Roman"/>
                <w:bCs/>
                <w:iCs/>
                <w:sz w:val="24"/>
                <w:szCs w:val="24"/>
              </w:rPr>
            </w:pPr>
            <w:r>
              <w:rPr>
                <w:rFonts w:ascii="Times New Roman" w:hAnsi="Times New Roman"/>
                <w:sz w:val="24"/>
                <w:szCs w:val="24"/>
              </w:rPr>
              <w:lastRenderedPageBreak/>
              <w:t>ПК 4.2.</w:t>
            </w:r>
            <w:r w:rsidRPr="00842DD6">
              <w:rPr>
                <w:rFonts w:ascii="Times New Roman" w:hAnsi="Times New Roman"/>
                <w:b/>
                <w:sz w:val="24"/>
                <w:szCs w:val="24"/>
              </w:rPr>
              <w:tab/>
            </w:r>
            <w:r w:rsidRPr="00842DD6">
              <w:rPr>
                <w:rFonts w:ascii="Times New Roman" w:hAnsi="Times New Roman"/>
                <w:bCs/>
                <w:iCs/>
                <w:sz w:val="24"/>
                <w:szCs w:val="24"/>
              </w:rPr>
              <w:t xml:space="preserve">Организация и выполнение работ содержания автомобильных дорог и аэродромов </w:t>
            </w:r>
            <w:r>
              <w:rPr>
                <w:rFonts w:ascii="Times New Roman" w:hAnsi="Times New Roman"/>
                <w:bCs/>
                <w:iCs/>
                <w:sz w:val="24"/>
                <w:szCs w:val="24"/>
              </w:rPr>
              <w:t>в весенне-летне-осенний периоды</w:t>
            </w:r>
          </w:p>
          <w:p w:rsidR="0002462A" w:rsidRDefault="0002462A" w:rsidP="00ED002C">
            <w:pPr>
              <w:spacing w:after="0" w:line="360" w:lineRule="auto"/>
              <w:contextualSpacing/>
              <w:rPr>
                <w:rFonts w:ascii="Times New Roman" w:hAnsi="Times New Roman"/>
                <w:sz w:val="24"/>
                <w:szCs w:val="24"/>
              </w:rPr>
            </w:pPr>
          </w:p>
        </w:tc>
        <w:tc>
          <w:tcPr>
            <w:tcW w:w="3106" w:type="dxa"/>
          </w:tcPr>
          <w:p w:rsidR="0002462A" w:rsidRPr="002E1E78" w:rsidRDefault="0002462A" w:rsidP="00094939">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Pr>
                <w:rFonts w:ascii="Times New Roman" w:hAnsi="Times New Roman"/>
                <w:sz w:val="24"/>
                <w:szCs w:val="24"/>
              </w:rPr>
              <w:t xml:space="preserve">летнего </w:t>
            </w:r>
            <w:r w:rsidRPr="00C41566">
              <w:rPr>
                <w:rFonts w:ascii="Times New Roman" w:hAnsi="Times New Roman"/>
                <w:sz w:val="24"/>
                <w:szCs w:val="24"/>
              </w:rPr>
              <w:t>содержания, автомобильных дорог, транспортных сооружений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ПК 4.3.</w:t>
            </w:r>
            <w:r w:rsidRPr="00842DD6">
              <w:rPr>
                <w:rFonts w:ascii="Times New Roman" w:hAnsi="Times New Roman"/>
                <w:sz w:val="24"/>
                <w:szCs w:val="24"/>
              </w:rPr>
              <w:tab/>
            </w: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p w:rsidR="0002462A" w:rsidRPr="00ED002C" w:rsidRDefault="0002462A" w:rsidP="00ED002C">
            <w:pPr>
              <w:spacing w:after="0" w:line="360" w:lineRule="auto"/>
              <w:contextualSpacing/>
              <w:rPr>
                <w:rFonts w:ascii="Times New Roman" w:hAnsi="Times New Roman"/>
                <w:sz w:val="24"/>
                <w:szCs w:val="24"/>
              </w:rPr>
            </w:pPr>
          </w:p>
          <w:p w:rsidR="0002462A" w:rsidRPr="002E1E78" w:rsidRDefault="0002462A" w:rsidP="00ED002C">
            <w:pPr>
              <w:spacing w:after="0" w:line="360" w:lineRule="auto"/>
              <w:contextualSpacing/>
              <w:jc w:val="both"/>
              <w:rPr>
                <w:rFonts w:ascii="Times New Roman" w:hAnsi="Times New Roman"/>
                <w:sz w:val="24"/>
                <w:szCs w:val="24"/>
              </w:rPr>
            </w:pPr>
          </w:p>
        </w:tc>
        <w:tc>
          <w:tcPr>
            <w:tcW w:w="3106"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Pr>
                <w:rFonts w:ascii="Times New Roman" w:hAnsi="Times New Roman"/>
                <w:sz w:val="24"/>
                <w:szCs w:val="24"/>
              </w:rPr>
              <w:t>контроля</w:t>
            </w:r>
            <w:r w:rsidR="00EB471A">
              <w:rPr>
                <w:rFonts w:ascii="Times New Roman" w:hAnsi="Times New Roman"/>
                <w:sz w:val="24"/>
                <w:szCs w:val="24"/>
              </w:rPr>
              <w:t xml:space="preserve">и приемки </w:t>
            </w:r>
            <w:r w:rsidRPr="00842DD6">
              <w:rPr>
                <w:rFonts w:ascii="Times New Roman" w:hAnsi="Times New Roman"/>
                <w:bCs/>
                <w:iCs/>
                <w:sz w:val="24"/>
                <w:szCs w:val="24"/>
              </w:rPr>
              <w:t>выполненных работ по содержанию автомобильных дорог и аэродромов;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622114"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ПК 4.4.</w:t>
            </w:r>
            <w:r w:rsidRPr="00842DD6">
              <w:rPr>
                <w:rFonts w:ascii="Times New Roman" w:hAnsi="Times New Roman"/>
                <w:sz w:val="24"/>
                <w:szCs w:val="24"/>
              </w:rPr>
              <w:tab/>
            </w: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p w:rsidR="0002462A" w:rsidRDefault="0002462A" w:rsidP="0002462A">
            <w:pPr>
              <w:spacing w:after="0" w:line="360" w:lineRule="auto"/>
              <w:contextualSpacing/>
              <w:rPr>
                <w:rFonts w:ascii="Times New Roman" w:hAnsi="Times New Roman"/>
                <w:sz w:val="24"/>
                <w:szCs w:val="24"/>
              </w:rPr>
            </w:pPr>
          </w:p>
        </w:tc>
        <w:tc>
          <w:tcPr>
            <w:tcW w:w="3106" w:type="dxa"/>
          </w:tcPr>
          <w:p w:rsidR="00EB471A" w:rsidRPr="00ED002C" w:rsidRDefault="0002462A" w:rsidP="00EB471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00EB471A" w:rsidRPr="00842DD6">
              <w:rPr>
                <w:rFonts w:ascii="Times New Roman" w:hAnsi="Times New Roman"/>
                <w:bCs/>
                <w:iCs/>
                <w:sz w:val="24"/>
                <w:szCs w:val="24"/>
              </w:rPr>
              <w:t>технологических процессов ремонта автомобильных дорог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094939">
            <w:pPr>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EB471A" w:rsidRPr="00ED002C" w:rsidRDefault="00EB471A" w:rsidP="00EB471A">
            <w:pPr>
              <w:spacing w:after="0" w:line="360" w:lineRule="auto"/>
              <w:contextualSpacing/>
              <w:rPr>
                <w:rFonts w:ascii="Times New Roman" w:hAnsi="Times New Roman"/>
                <w:sz w:val="24"/>
                <w:szCs w:val="24"/>
              </w:rPr>
            </w:pPr>
            <w:r>
              <w:rPr>
                <w:rFonts w:ascii="Times New Roman" w:hAnsi="Times New Roman"/>
                <w:sz w:val="24"/>
                <w:szCs w:val="24"/>
              </w:rPr>
              <w:lastRenderedPageBreak/>
              <w:t>ПК 4.5</w:t>
            </w:r>
            <w:r w:rsidRPr="00842DD6">
              <w:rPr>
                <w:rFonts w:ascii="Times New Roman" w:hAnsi="Times New Roman"/>
                <w:sz w:val="24"/>
                <w:szCs w:val="24"/>
              </w:rPr>
              <w:tab/>
            </w: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p w:rsidR="0002462A" w:rsidRPr="002E1E78" w:rsidRDefault="0002462A" w:rsidP="0002462A">
            <w:pPr>
              <w:spacing w:after="0" w:line="360" w:lineRule="auto"/>
              <w:contextualSpacing/>
              <w:rPr>
                <w:rFonts w:ascii="Times New Roman" w:hAnsi="Times New Roman"/>
                <w:sz w:val="24"/>
                <w:szCs w:val="24"/>
              </w:rPr>
            </w:pP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7B3AC6" w:rsidRDefault="0002462A" w:rsidP="00ED002C">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t xml:space="preserve">- демонстрация умения выполнять расчеты </w:t>
            </w:r>
            <w:r w:rsidRPr="00CD5431">
              <w:rPr>
                <w:rFonts w:ascii="Times New Roman" w:hAnsi="Times New Roman"/>
                <w:color w:val="000000" w:themeColor="text1"/>
                <w:sz w:val="24"/>
                <w:szCs w:val="24"/>
              </w:rPr>
              <w:t xml:space="preserve">технико-экономических показателей </w:t>
            </w:r>
            <w:r w:rsidR="00EB471A">
              <w:rPr>
                <w:rFonts w:ascii="Times New Roman" w:hAnsi="Times New Roman"/>
                <w:color w:val="000000" w:themeColor="text1"/>
                <w:sz w:val="24"/>
                <w:szCs w:val="24"/>
              </w:rPr>
              <w:t>ремонта и содержания</w:t>
            </w:r>
            <w:r w:rsidRPr="00CD5431">
              <w:rPr>
                <w:rFonts w:ascii="Times New Roman" w:hAnsi="Times New Roman"/>
                <w:color w:val="000000" w:themeColor="text1"/>
                <w:sz w:val="24"/>
                <w:szCs w:val="24"/>
              </w:rPr>
              <w:t xml:space="preserve"> автомобильных дорог и аэродромов</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работ</w:t>
            </w:r>
            <w:r w:rsidR="00622114">
              <w:rPr>
                <w:rFonts w:ascii="Times New Roman" w:hAnsi="Times New Roman"/>
                <w:sz w:val="24"/>
                <w:szCs w:val="24"/>
              </w:rPr>
              <w:t>.</w:t>
            </w: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02462A" w:rsidRPr="002E1E78" w:rsidRDefault="0002462A"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 практических занятиях, </w:t>
            </w:r>
            <w:r w:rsidRPr="002E1E78">
              <w:rPr>
                <w:rFonts w:ascii="Times New Roman" w:hAnsi="Times New Roman"/>
                <w:sz w:val="24"/>
                <w:szCs w:val="24"/>
              </w:rPr>
              <w:lastRenderedPageBreak/>
              <w:t>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106" w:type="dxa"/>
            <w:tcBorders>
              <w:top w:val="single" w:sz="6" w:space="0" w:color="000000"/>
              <w:left w:val="single" w:sz="6" w:space="0" w:color="000000"/>
              <w:bottom w:val="single" w:sz="4" w:space="0" w:color="auto"/>
              <w:right w:val="single" w:sz="6" w:space="0" w:color="000000"/>
            </w:tcBorders>
          </w:tcPr>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w:t>
            </w:r>
            <w:r w:rsidRPr="002E1E78">
              <w:rPr>
                <w:rFonts w:ascii="Times New Roman" w:hAnsi="Times New Roman"/>
                <w:bCs/>
                <w:sz w:val="24"/>
                <w:szCs w:val="24"/>
              </w:rPr>
              <w:lastRenderedPageBreak/>
              <w:t>ние осознанно воспринимать информацию, распространяемую по каналам СМИ.</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w:t>
            </w:r>
            <w:r w:rsidRPr="002E1E78">
              <w:rPr>
                <w:rFonts w:ascii="Times New Roman" w:hAnsi="Times New Roman"/>
                <w:sz w:val="24"/>
                <w:szCs w:val="24"/>
              </w:rPr>
              <w:lastRenderedPageBreak/>
              <w:t xml:space="preserve">людьми и событиями, выступать с устными сообщениями;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09. Использовать информационные технологии в профессиональной деятельности</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02462A" w:rsidRPr="002E1E78" w:rsidRDefault="0002462A" w:rsidP="00ED002C">
            <w:pPr>
              <w:spacing w:after="0" w:line="360" w:lineRule="auto"/>
              <w:contextualSpacing/>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027E17" w:rsidRDefault="00027E17" w:rsidP="00452A97">
      <w:pPr>
        <w:spacing w:line="360" w:lineRule="auto"/>
        <w:ind w:left="600"/>
        <w:contextualSpacing/>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080641" w:rsidRDefault="00080641"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9455CA" w:rsidRDefault="009455CA" w:rsidP="009A315C">
      <w:pPr>
        <w:spacing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9A315C" w:rsidRPr="00C41566" w:rsidRDefault="009A315C" w:rsidP="009A315C">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Pr>
          <w:rFonts w:ascii="Times New Roman" w:hAnsi="Times New Roman"/>
          <w:b/>
          <w:sz w:val="24"/>
          <w:szCs w:val="24"/>
        </w:rPr>
        <w:t>.5</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9A315C"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712313" w:rsidRPr="00C41566" w:rsidRDefault="00712313" w:rsidP="009A315C">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9A315C" w:rsidRPr="004C768E" w:rsidRDefault="009A315C" w:rsidP="009A315C">
      <w:pPr>
        <w:suppressAutoHyphens/>
        <w:jc w:val="right"/>
        <w:rPr>
          <w:rFonts w:ascii="Times New Roman" w:hAnsi="Times New Roman"/>
          <w:sz w:val="28"/>
          <w:szCs w:val="28"/>
          <w:lang w:eastAsia="zh-CN"/>
        </w:rPr>
      </w:pPr>
    </w:p>
    <w:p w:rsidR="009A315C" w:rsidRDefault="009A315C" w:rsidP="009A315C">
      <w:pPr>
        <w:suppressAutoHyphens/>
        <w:jc w:val="right"/>
        <w:rPr>
          <w:rFonts w:ascii="Times New Roman" w:hAnsi="Times New Roman"/>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9A315C" w:rsidRPr="00FD5CB8" w:rsidRDefault="007A6842"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eastAsia="zh-CN"/>
        </w:rPr>
      </w:pPr>
      <w:r w:rsidRPr="00FD5CB8">
        <w:rPr>
          <w:rFonts w:ascii="Times New Roman" w:hAnsi="Times New Roman"/>
          <w:b/>
          <w:caps/>
          <w:sz w:val="24"/>
          <w:szCs w:val="24"/>
          <w:lang w:eastAsia="zh-CN"/>
        </w:rPr>
        <w:t xml:space="preserve">АДАПТИРОВАННАЯ </w:t>
      </w:r>
      <w:r w:rsidR="009A315C" w:rsidRPr="00FD5CB8">
        <w:rPr>
          <w:rFonts w:ascii="Times New Roman" w:hAnsi="Times New Roman"/>
          <w:b/>
          <w:caps/>
          <w:sz w:val="24"/>
          <w:szCs w:val="24"/>
          <w:lang w:eastAsia="zh-CN"/>
        </w:rPr>
        <w:t>РАБОЧая ПРОГРАММа профессионального модуля</w:t>
      </w:r>
    </w:p>
    <w:p w:rsidR="009A315C" w:rsidRPr="00FD5CB8"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u w:val="single"/>
          <w:lang w:eastAsia="zh-CN"/>
        </w:rPr>
      </w:pPr>
      <w:r w:rsidRPr="00FD5CB8">
        <w:rPr>
          <w:rFonts w:ascii="Times New Roman" w:hAnsi="Times New Roman"/>
          <w:b/>
          <w:caps/>
          <w:sz w:val="24"/>
          <w:szCs w:val="24"/>
          <w:u w:val="single"/>
          <w:lang w:eastAsia="zh-CN"/>
        </w:rPr>
        <w:t>ПМ 05.</w:t>
      </w:r>
    </w:p>
    <w:p w:rsidR="009A315C" w:rsidRPr="00FD5CB8" w:rsidRDefault="009A315C" w:rsidP="009A315C">
      <w:pPr>
        <w:suppressAutoHyphens/>
        <w:jc w:val="center"/>
        <w:rPr>
          <w:rFonts w:ascii="Times New Roman" w:hAnsi="Times New Roman"/>
          <w:b/>
          <w:sz w:val="24"/>
          <w:szCs w:val="24"/>
          <w:lang w:eastAsia="zh-CN"/>
        </w:rPr>
      </w:pPr>
      <w:r w:rsidRPr="00FD5CB8">
        <w:rPr>
          <w:rFonts w:ascii="Times New Roman" w:hAnsi="Times New Roman"/>
          <w:b/>
          <w:sz w:val="24"/>
          <w:szCs w:val="24"/>
          <w:lang w:eastAsia="zh-CN"/>
        </w:rPr>
        <w:t>«Выполнение работ по профессии «Дорожный рабочий»</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по программе подготовки специалистов среднего звена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специальности среднего профессионального образования</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08.02.05 Строительство и эксплуатация автомобильных дорог и аэродромов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квалификации техник)</w:t>
      </w:r>
    </w:p>
    <w:p w:rsidR="009455CA" w:rsidRPr="009455CA" w:rsidRDefault="009455CA" w:rsidP="009455CA">
      <w:pPr>
        <w:suppressAutoHyphens/>
        <w:jc w:val="center"/>
        <w:rPr>
          <w:rFonts w:ascii="Times New Roman" w:hAnsi="Times New Roman"/>
          <w:sz w:val="24"/>
          <w:szCs w:val="24"/>
        </w:rPr>
      </w:pPr>
      <w:r w:rsidRPr="009455CA">
        <w:rPr>
          <w:rFonts w:ascii="Times New Roman" w:hAnsi="Times New Roman"/>
          <w:sz w:val="24"/>
          <w:szCs w:val="24"/>
        </w:rPr>
        <w:t>Для лиц с нарушением опорно-двигательного аппарата</w:t>
      </w:r>
    </w:p>
    <w:p w:rsidR="009A315C" w:rsidRPr="004C768E" w:rsidRDefault="009A315C" w:rsidP="00712313">
      <w:pPr>
        <w:suppressAutoHyphens/>
        <w:rPr>
          <w:rFonts w:ascii="Times New Roman" w:hAnsi="Times New Roman"/>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FD5CB8" w:rsidRPr="004C768E" w:rsidRDefault="00FD5CB8" w:rsidP="009A315C">
      <w:pPr>
        <w:suppressAutoHyphens/>
        <w:jc w:val="right"/>
        <w:rPr>
          <w:rFonts w:ascii="Times New Roman" w:hAnsi="Times New Roman"/>
          <w:sz w:val="28"/>
          <w:szCs w:val="28"/>
          <w:lang w:eastAsia="zh-CN"/>
        </w:rPr>
      </w:pPr>
    </w:p>
    <w:p w:rsidR="009A315C" w:rsidRDefault="009A315C" w:rsidP="00E568A8">
      <w:pPr>
        <w:suppressAutoHyphens/>
        <w:rPr>
          <w:rFonts w:ascii="Times New Roman" w:hAnsi="Times New Roman"/>
          <w:sz w:val="28"/>
          <w:szCs w:val="28"/>
          <w:lang w:eastAsia="zh-CN"/>
        </w:rPr>
      </w:pPr>
    </w:p>
    <w:p w:rsidR="009A315C" w:rsidRPr="00D5154E" w:rsidRDefault="009A315C" w:rsidP="009A315C">
      <w:pPr>
        <w:suppressAutoHyphens/>
        <w:jc w:val="center"/>
        <w:rPr>
          <w:rFonts w:ascii="Times New Roman" w:hAnsi="Times New Roman"/>
          <w:sz w:val="28"/>
          <w:szCs w:val="28"/>
          <w:lang w:eastAsia="zh-CN"/>
        </w:rPr>
        <w:sectPr w:rsidR="009A315C" w:rsidRPr="00D5154E" w:rsidSect="009A315C">
          <w:pgSz w:w="11906" w:h="16838"/>
          <w:pgMar w:top="1134" w:right="851" w:bottom="1134" w:left="1701" w:header="709" w:footer="709" w:gutter="0"/>
          <w:cols w:space="708"/>
          <w:docGrid w:linePitch="360"/>
        </w:sectPr>
      </w:pPr>
      <w:r>
        <w:rPr>
          <w:rFonts w:ascii="Times New Roman" w:hAnsi="Times New Roman"/>
          <w:sz w:val="28"/>
          <w:szCs w:val="28"/>
          <w:lang w:eastAsia="zh-CN"/>
        </w:rPr>
        <w:t>2021г</w:t>
      </w:r>
    </w:p>
    <w:p w:rsidR="009A315C" w:rsidRPr="004C768E" w:rsidRDefault="009A315C" w:rsidP="009A315C">
      <w:pPr>
        <w:tabs>
          <w:tab w:val="left" w:pos="3420"/>
        </w:tabs>
        <w:jc w:val="both"/>
        <w:rPr>
          <w:rFonts w:ascii="Times New Roman" w:hAnsi="Times New Roman"/>
          <w:sz w:val="28"/>
          <w:szCs w:val="28"/>
        </w:rPr>
      </w:pPr>
      <w:r w:rsidRPr="004C768E">
        <w:rPr>
          <w:rFonts w:ascii="Times New Roman" w:hAnsi="Times New Roman"/>
          <w:sz w:val="28"/>
          <w:szCs w:val="28"/>
        </w:rPr>
        <w:lastRenderedPageBreak/>
        <w:t xml:space="preserve">                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(базовая подготовка) (Приказ Министерства образования и науки Российской Федерации от 28 июля 2014 г. № 801) </w:t>
      </w:r>
      <w:r w:rsidRPr="004C768E">
        <w:rPr>
          <w:rFonts w:ascii="Times New Roman" w:eastAsia="MS Mincho" w:hAnsi="Times New Roman"/>
          <w:sz w:val="28"/>
          <w:szCs w:val="28"/>
        </w:rPr>
        <w:t>и профессионального стандарта «Дорожный рабочий» утвержденного приказом министерства труда и социальной защиты Российской Федерации  №1078Н от 22 декабря 2014 года.</w:t>
      </w:r>
    </w:p>
    <w:p w:rsidR="009A315C" w:rsidRPr="004C768E" w:rsidRDefault="009A315C" w:rsidP="009A315C">
      <w:pPr>
        <w:suppressAutoHyphens/>
        <w:jc w:val="both"/>
        <w:rPr>
          <w:rFonts w:ascii="Times New Roman" w:hAnsi="Times New Roman"/>
          <w:bCs/>
          <w:sz w:val="28"/>
          <w:szCs w:val="28"/>
          <w:lang w:eastAsia="zh-CN"/>
        </w:rPr>
      </w:pPr>
      <w:r w:rsidRPr="004C768E">
        <w:rPr>
          <w:rFonts w:ascii="Times New Roman" w:hAnsi="Times New Roman"/>
          <w:b/>
          <w:sz w:val="28"/>
          <w:szCs w:val="28"/>
          <w:lang w:eastAsia="zh-CN"/>
        </w:rPr>
        <w:t>Организация – разработчик</w:t>
      </w:r>
      <w:r w:rsidRPr="004C768E">
        <w:rPr>
          <w:rFonts w:ascii="Times New Roman" w:hAnsi="Times New Roman"/>
          <w:sz w:val="28"/>
          <w:szCs w:val="28"/>
          <w:lang w:eastAsia="zh-CN"/>
        </w:rPr>
        <w:t xml:space="preserve">: государственное автономное профессиональное  образовательное учреждение   </w:t>
      </w:r>
      <w:r w:rsidRPr="004C768E">
        <w:rPr>
          <w:rFonts w:ascii="Times New Roman" w:hAnsi="Times New Roman"/>
          <w:bCs/>
          <w:sz w:val="28"/>
          <w:szCs w:val="28"/>
          <w:lang w:eastAsia="zh-CN"/>
        </w:rPr>
        <w:t>«</w:t>
      </w:r>
      <w:r>
        <w:rPr>
          <w:rFonts w:ascii="Times New Roman" w:hAnsi="Times New Roman"/>
          <w:bCs/>
          <w:sz w:val="28"/>
          <w:szCs w:val="28"/>
          <w:lang w:eastAsia="zh-CN"/>
        </w:rPr>
        <w:t>Казанский строительный колледж»</w:t>
      </w:r>
    </w:p>
    <w:p w:rsidR="009A315C" w:rsidRPr="004C768E" w:rsidRDefault="009A315C" w:rsidP="009A315C">
      <w:pPr>
        <w:suppressAutoHyphens/>
        <w:rPr>
          <w:rFonts w:ascii="Times New Roman" w:hAnsi="Times New Roman"/>
          <w:sz w:val="28"/>
          <w:szCs w:val="28"/>
          <w:lang w:eastAsia="zh-CN"/>
        </w:rPr>
      </w:pPr>
      <w:r w:rsidRPr="004C768E">
        <w:rPr>
          <w:rFonts w:ascii="Times New Roman" w:hAnsi="Times New Roman"/>
          <w:b/>
          <w:sz w:val="28"/>
          <w:szCs w:val="28"/>
          <w:lang w:eastAsia="zh-CN"/>
        </w:rPr>
        <w:t>Разработчик:</w:t>
      </w:r>
      <w:r w:rsidRPr="004C768E">
        <w:rPr>
          <w:rFonts w:ascii="Times New Roman" w:hAnsi="Times New Roman"/>
          <w:sz w:val="28"/>
          <w:szCs w:val="28"/>
          <w:lang w:eastAsia="zh-CN"/>
        </w:rPr>
        <w:t xml:space="preserve">     Аухатшин  Ильнур Габдульфартович.   преподаватель спец. дисциплин  ГАПОУ  «</w:t>
      </w:r>
      <w:r>
        <w:rPr>
          <w:rFonts w:ascii="Times New Roman" w:hAnsi="Times New Roman"/>
          <w:sz w:val="28"/>
          <w:szCs w:val="28"/>
          <w:lang w:eastAsia="zh-CN"/>
        </w:rPr>
        <w:t>Казанский строительный колледж»</w:t>
      </w:r>
    </w:p>
    <w:p w:rsidR="009A315C" w:rsidRPr="004C768E" w:rsidRDefault="009A315C" w:rsidP="009A315C">
      <w:pPr>
        <w:rPr>
          <w:rFonts w:ascii="Times New Roman" w:hAnsi="Times New Roman"/>
          <w:sz w:val="28"/>
          <w:szCs w:val="28"/>
        </w:rPr>
      </w:pPr>
      <w:r w:rsidRPr="004C768E">
        <w:rPr>
          <w:rFonts w:ascii="Times New Roman" w:hAnsi="Times New Roman"/>
          <w:b/>
          <w:sz w:val="28"/>
          <w:szCs w:val="28"/>
        </w:rPr>
        <w:t xml:space="preserve">Рецензенты: </w:t>
      </w:r>
      <w:r w:rsidRPr="004C768E">
        <w:rPr>
          <w:rFonts w:ascii="Times New Roman" w:hAnsi="Times New Roman"/>
          <w:sz w:val="28"/>
          <w:szCs w:val="28"/>
        </w:rPr>
        <w:t>доктор педагогических наук, профессор Гатиятуллин Мухаммат Хабибуллович</w:t>
      </w: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 w:rsidR="009A315C" w:rsidRPr="004C768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C768E">
        <w:rPr>
          <w:rFonts w:ascii="Times New Roman" w:hAnsi="Times New Roman"/>
          <w:sz w:val="28"/>
          <w:szCs w:val="28"/>
        </w:rPr>
        <w:lastRenderedPageBreak/>
        <w:t>СОДЕРЖАНИЕ</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p>
    <w:tbl>
      <w:tblPr>
        <w:tblW w:w="10408" w:type="dxa"/>
        <w:tblInd w:w="-601" w:type="dxa"/>
        <w:tblLook w:val="01E0" w:firstRow="1" w:lastRow="1" w:firstColumn="1" w:lastColumn="1" w:noHBand="0" w:noVBand="0"/>
      </w:tblPr>
      <w:tblGrid>
        <w:gridCol w:w="9608"/>
        <w:gridCol w:w="800"/>
      </w:tblGrid>
      <w:tr w:rsidR="009A315C" w:rsidRPr="004C768E" w:rsidTr="009A315C">
        <w:trPr>
          <w:trHeight w:val="350"/>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1. ПАСПОРТ</w:t>
            </w:r>
            <w:r w:rsidR="00D86D8D">
              <w:rPr>
                <w:rFonts w:ascii="Times New Roman" w:hAnsi="Times New Roman"/>
                <w:sz w:val="28"/>
                <w:szCs w:val="28"/>
              </w:rPr>
              <w:t xml:space="preserve"> </w:t>
            </w:r>
            <w:r w:rsidR="00E568A8">
              <w:rPr>
                <w:rFonts w:ascii="Times New Roman" w:hAnsi="Times New Roman"/>
                <w:sz w:val="28"/>
                <w:szCs w:val="28"/>
              </w:rPr>
              <w:t>АДАПТИРОВАННОЙ</w:t>
            </w:r>
            <w:r w:rsidRPr="004C768E">
              <w:rPr>
                <w:rFonts w:ascii="Times New Roman" w:hAnsi="Times New Roman"/>
                <w:sz w:val="28"/>
                <w:szCs w:val="28"/>
              </w:rPr>
              <w:t xml:space="preserve"> РАБОЧЕЙ ПРОГРАММЫ 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483"/>
        </w:trPr>
        <w:tc>
          <w:tcPr>
            <w:tcW w:w="9608" w:type="dxa"/>
            <w:shd w:val="clear" w:color="auto" w:fill="auto"/>
          </w:tcPr>
          <w:p w:rsidR="009A315C" w:rsidRPr="004C768E" w:rsidRDefault="009A315C" w:rsidP="009A315C">
            <w:pPr>
              <w:spacing w:line="360" w:lineRule="auto"/>
              <w:rPr>
                <w:rFonts w:ascii="Times New Roman" w:hAnsi="Times New Roman"/>
                <w:b/>
                <w:caps/>
                <w:sz w:val="28"/>
                <w:szCs w:val="28"/>
              </w:rPr>
            </w:pPr>
            <w:r w:rsidRPr="004C768E">
              <w:rPr>
                <w:rFonts w:ascii="Times New Roman" w:hAnsi="Times New Roman"/>
                <w:b/>
                <w:caps/>
                <w:sz w:val="28"/>
                <w:szCs w:val="28"/>
              </w:rPr>
              <w:t xml:space="preserve">2. результаты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w:t>
            </w:r>
          </w:p>
        </w:tc>
        <w:tc>
          <w:tcPr>
            <w:tcW w:w="800" w:type="dxa"/>
            <w:shd w:val="clear" w:color="auto" w:fill="auto"/>
          </w:tcPr>
          <w:p w:rsidR="009A315C" w:rsidRPr="00E568A8" w:rsidRDefault="009A315C" w:rsidP="009A315C">
            <w:pPr>
              <w:spacing w:line="360" w:lineRule="auto"/>
              <w:jc w:val="center"/>
              <w:rPr>
                <w:rFonts w:ascii="Times New Roman" w:hAnsi="Times New Roman"/>
                <w:sz w:val="28"/>
                <w:szCs w:val="28"/>
              </w:rPr>
            </w:pPr>
          </w:p>
        </w:tc>
      </w:tr>
      <w:tr w:rsidR="009A315C" w:rsidRPr="004C768E" w:rsidTr="009A315C">
        <w:trPr>
          <w:trHeight w:val="518"/>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3. СТРУКТУРА И СОДЕРЖАНИЕ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374"/>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4 УСЛОВИЯ РЕАЛИЗАЦИИ ПРОГРАММЫ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 ..</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854"/>
        </w:trPr>
        <w:tc>
          <w:tcPr>
            <w:tcW w:w="9608" w:type="dxa"/>
            <w:shd w:val="clear" w:color="auto" w:fill="auto"/>
          </w:tcPr>
          <w:p w:rsidR="009A315C" w:rsidRPr="004C768E" w:rsidRDefault="009A315C" w:rsidP="009A315C">
            <w:pPr>
              <w:spacing w:line="360" w:lineRule="auto"/>
              <w:rPr>
                <w:rFonts w:ascii="Times New Roman" w:hAnsi="Times New Roman"/>
                <w:b/>
                <w:bCs/>
                <w:i/>
                <w:sz w:val="28"/>
                <w:szCs w:val="28"/>
              </w:rPr>
            </w:pPr>
            <w:r w:rsidRPr="004C768E">
              <w:rPr>
                <w:rFonts w:ascii="Times New Roman" w:hAnsi="Times New Roman"/>
                <w:b/>
                <w:caps/>
                <w:sz w:val="28"/>
                <w:szCs w:val="28"/>
              </w:rPr>
              <w:t xml:space="preserve">5. Контроль и оценка результатов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 (вида профессиональной деятельности</w:t>
            </w:r>
            <w:r w:rsidRPr="004C768E">
              <w:rPr>
                <w:rFonts w:ascii="Times New Roman" w:hAnsi="Times New Roman"/>
                <w:b/>
                <w:bCs/>
                <w:sz w:val="28"/>
                <w:szCs w:val="28"/>
              </w:rPr>
              <w:t>)……………………...</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p w:rsidR="009A315C" w:rsidRPr="004C768E" w:rsidRDefault="009A315C" w:rsidP="009A315C">
            <w:pPr>
              <w:spacing w:line="360" w:lineRule="auto"/>
              <w:jc w:val="center"/>
              <w:rPr>
                <w:rFonts w:ascii="Times New Roman" w:hAnsi="Times New Roman"/>
                <w:sz w:val="28"/>
                <w:szCs w:val="28"/>
              </w:rPr>
            </w:pPr>
          </w:p>
        </w:tc>
      </w:tr>
    </w:tbl>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tabs>
          <w:tab w:val="left" w:pos="3420"/>
        </w:tabs>
        <w:rPr>
          <w:rFonts w:ascii="Times New Roman" w:hAnsi="Times New Roman"/>
          <w:sz w:val="28"/>
          <w:szCs w:val="28"/>
        </w:rPr>
      </w:pPr>
      <w:r w:rsidRPr="004C768E">
        <w:rPr>
          <w:rFonts w:ascii="Times New Roman" w:hAnsi="Times New Roman"/>
          <w:sz w:val="28"/>
          <w:szCs w:val="28"/>
        </w:rPr>
        <w:tab/>
      </w: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sectPr w:rsidR="009A315C" w:rsidRPr="004C768E" w:rsidSect="009A315C">
          <w:footerReference w:type="even" r:id="rId52"/>
          <w:footerReference w:type="default" r:id="rId53"/>
          <w:pgSz w:w="11906" w:h="16838"/>
          <w:pgMar w:top="899" w:right="850" w:bottom="1134" w:left="1701" w:header="708" w:footer="708" w:gutter="0"/>
          <w:cols w:space="720"/>
        </w:sectPr>
      </w:pP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r w:rsidRPr="004C768E">
        <w:rPr>
          <w:rFonts w:ascii="Times New Roman" w:hAnsi="Times New Roman"/>
          <w:caps/>
          <w:sz w:val="28"/>
          <w:szCs w:val="28"/>
        </w:rPr>
        <w:lastRenderedPageBreak/>
        <w:t xml:space="preserve">1.  паспорт </w:t>
      </w:r>
      <w:r w:rsidR="00E568A8">
        <w:rPr>
          <w:rFonts w:ascii="Times New Roman" w:hAnsi="Times New Roman"/>
          <w:caps/>
          <w:sz w:val="28"/>
          <w:szCs w:val="28"/>
        </w:rPr>
        <w:t xml:space="preserve">АДАПТИРОВАННОЙ </w:t>
      </w:r>
      <w:r w:rsidRPr="004C768E">
        <w:rPr>
          <w:rFonts w:ascii="Times New Roman" w:hAnsi="Times New Roman"/>
          <w:caps/>
          <w:sz w:val="28"/>
          <w:szCs w:val="28"/>
        </w:rPr>
        <w:t>рабочеЙ ПРОГРАММЫ ПРОФЕССИОНАЛЬНОГО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C768E">
        <w:rPr>
          <w:rFonts w:ascii="Times New Roman" w:hAnsi="Times New Roman"/>
          <w:sz w:val="28"/>
          <w:szCs w:val="28"/>
        </w:rPr>
        <w:t>ПМ.05.</w:t>
      </w:r>
      <w:r w:rsidRPr="004C768E">
        <w:rPr>
          <w:rStyle w:val="FontStyle45"/>
          <w:b w:val="0"/>
          <w:sz w:val="28"/>
          <w:szCs w:val="28"/>
        </w:rPr>
        <w:t>Выполнение работ по  профессии «Дорожный рабочий»</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1.1 Область применения программы</w:t>
      </w: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r w:rsidRPr="004C768E">
        <w:rPr>
          <w:rFonts w:ascii="Times New Roman" w:hAnsi="Times New Roman"/>
          <w:sz w:val="28"/>
          <w:szCs w:val="28"/>
        </w:rPr>
        <w:t xml:space="preserve">          Рабочая программа профессионального модуля является частью программы подготовки специалистов среднего звена (ППССЗ) в соответствии с ФГОС СПО  по специальности 08.02.05  Строительство и эксплуатация автомобильных дорог и аэродромов по направлению </w:t>
      </w:r>
      <w:r w:rsidRPr="004C768E">
        <w:rPr>
          <w:rFonts w:ascii="Times New Roman" w:hAnsi="Times New Roman"/>
          <w:caps/>
          <w:sz w:val="28"/>
          <w:szCs w:val="28"/>
        </w:rPr>
        <w:t xml:space="preserve">08.00.00 </w:t>
      </w:r>
      <w:r w:rsidRPr="004C768E">
        <w:rPr>
          <w:rFonts w:ascii="Times New Roman" w:hAnsi="Times New Roman"/>
          <w:sz w:val="28"/>
          <w:szCs w:val="28"/>
        </w:rPr>
        <w:t xml:space="preserve">Техника и технологии строительства в части освоения основного вида профессиональной деятельности (ВПД): </w:t>
      </w:r>
      <w:r w:rsidRPr="004C768E">
        <w:rPr>
          <w:rFonts w:ascii="Times New Roman" w:hAnsi="Times New Roman"/>
          <w:color w:val="000000"/>
          <w:sz w:val="28"/>
          <w:szCs w:val="28"/>
        </w:rPr>
        <w:t>Выполнение вспомогательных и основных работ при устройстве, ремонте и содержании автомобильных дорог, искусственных сооружений на них и тротуаров и соответствующих профессиональных компетенций (ПК):</w:t>
      </w:r>
    </w:p>
    <w:p w:rsidR="009A315C" w:rsidRPr="004C768E" w:rsidRDefault="009A315C" w:rsidP="007F3774">
      <w:pPr>
        <w:numPr>
          <w:ilvl w:val="0"/>
          <w:numId w:val="148"/>
        </w:numPr>
        <w:autoSpaceDE w:val="0"/>
        <w:autoSpaceDN w:val="0"/>
        <w:adjustRightInd w:val="0"/>
        <w:spacing w:after="0" w:line="240" w:lineRule="auto"/>
        <w:jc w:val="both"/>
        <w:rPr>
          <w:rFonts w:ascii="Times New Roman" w:hAnsi="Times New Roman"/>
          <w:i/>
          <w:sz w:val="28"/>
          <w:szCs w:val="28"/>
        </w:rPr>
      </w:pPr>
      <w:r w:rsidRPr="004C768E">
        <w:rPr>
          <w:rFonts w:ascii="Times New Roman" w:hAnsi="Times New Roman"/>
          <w:sz w:val="28"/>
          <w:szCs w:val="28"/>
          <w:u w:val="single"/>
        </w:rPr>
        <w:t>ОТФ А</w:t>
      </w:r>
      <w:r w:rsidRPr="004C768E">
        <w:rPr>
          <w:rFonts w:ascii="Times New Roman" w:hAnsi="Times New Roman"/>
          <w:sz w:val="28"/>
          <w:szCs w:val="28"/>
        </w:rPr>
        <w:t xml:space="preserve"> Выполнение простейших работ при строительстве, ремонте и содержании автомобильных дорог, искусственных сооружений на них и тротуаров.</w:t>
      </w:r>
      <w:r w:rsidRPr="004C768E">
        <w:rPr>
          <w:rFonts w:ascii="Times New Roman" w:hAnsi="Times New Roman"/>
          <w:sz w:val="28"/>
          <w:szCs w:val="28"/>
        </w:rPr>
        <w:cr/>
      </w:r>
    </w:p>
    <w:p w:rsidR="009A315C" w:rsidRPr="004C768E" w:rsidRDefault="009A315C" w:rsidP="009A315C">
      <w:pPr>
        <w:autoSpaceDE w:val="0"/>
        <w:autoSpaceDN w:val="0"/>
        <w:adjustRightInd w:val="0"/>
        <w:ind w:firstLine="360"/>
        <w:jc w:val="both"/>
        <w:rPr>
          <w:rFonts w:ascii="Times New Roman" w:hAnsi="Times New Roman"/>
          <w:i/>
          <w:sz w:val="28"/>
          <w:szCs w:val="28"/>
        </w:rPr>
      </w:pPr>
      <w:r w:rsidRPr="004C768E">
        <w:rPr>
          <w:rFonts w:ascii="Times New Roman" w:hAnsi="Times New Roman"/>
          <w:sz w:val="28"/>
          <w:szCs w:val="28"/>
        </w:rPr>
        <w:t>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работников в сфере  строительства и эксплуатации автомобильных дорог при наличии среднего общего образования, профессионального образования по смежным специальностям. Опыт работы не требуется.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 xml:space="preserve">           1.2 Цели и задачи модуля – требования к результатам освоения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C768E">
        <w:rPr>
          <w:rFonts w:ascii="Times New Roman" w:hAnsi="Times New Roman"/>
          <w:sz w:val="28"/>
          <w:szCs w:val="28"/>
        </w:rPr>
        <w:t>С целью овладения указанным видом профессиональной деятельности и соответствующих профессиональных компетенцией обучающийся в ходе освоения профессионального модуля должен:</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4C768E">
        <w:rPr>
          <w:rFonts w:ascii="Times New Roman" w:hAnsi="Times New Roman"/>
          <w:b/>
          <w:sz w:val="28"/>
          <w:szCs w:val="28"/>
        </w:rPr>
        <w:t xml:space="preserve">            иметь практический опыт:</w:t>
      </w:r>
    </w:p>
    <w:p w:rsidR="009A315C" w:rsidRPr="004C768E" w:rsidRDefault="009A315C" w:rsidP="007F3774">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очистные, моечные, подчистные, смазочные работы .                                           </w:t>
      </w:r>
    </w:p>
    <w:p w:rsidR="009A315C" w:rsidRPr="004C768E" w:rsidRDefault="009A315C" w:rsidP="007F3774">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работа с дорожно-строительными материалами </w:t>
      </w:r>
    </w:p>
    <w:p w:rsidR="009A315C" w:rsidRPr="004C768E" w:rsidRDefault="009A315C" w:rsidP="007F3774">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разборочные, трамбовочные, ремонтные работы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r w:rsidRPr="004C768E">
        <w:rPr>
          <w:rFonts w:ascii="Times New Roman" w:hAnsi="Times New Roman"/>
          <w:b/>
          <w:sz w:val="28"/>
          <w:szCs w:val="28"/>
        </w:rPr>
        <w:t>уметь:</w:t>
      </w:r>
    </w:p>
    <w:p w:rsidR="009A315C" w:rsidRPr="004F6DA6"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C768E"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подготавливать инструмент и средства малой механизации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lastRenderedPageBreak/>
        <w:t>пользоваться ручным инструментом и средствами малой механизации при выполнении трудовой функции;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устанавливать ограждения при выполнении дорожных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очистку придорожной полосы от  мусора,  гололеда  и  снежных заносов;</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обкос  придорожной  полосы   с   применением   ручного   и/или  механизированного инструмента;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производить очистку  и  смазку  поверхнос</w:t>
      </w:r>
      <w:r>
        <w:rPr>
          <w:rFonts w:ascii="Times New Roman" w:hAnsi="Times New Roman"/>
          <w:sz w:val="28"/>
          <w:szCs w:val="28"/>
        </w:rPr>
        <w:t>ти  рельс-форм  при  устрой</w:t>
      </w:r>
      <w:r w:rsidRPr="004C768E">
        <w:rPr>
          <w:rFonts w:ascii="Times New Roman" w:hAnsi="Times New Roman"/>
          <w:sz w:val="28"/>
          <w:szCs w:val="28"/>
        </w:rPr>
        <w:t>ст</w:t>
      </w:r>
      <w:r>
        <w:rPr>
          <w:rFonts w:ascii="Times New Roman" w:hAnsi="Times New Roman"/>
          <w:sz w:val="28"/>
          <w:szCs w:val="28"/>
        </w:rPr>
        <w:t xml:space="preserve">ве </w:t>
      </w:r>
      <w:r w:rsidRPr="004C768E">
        <w:rPr>
          <w:rFonts w:ascii="Times New Roman" w:hAnsi="Times New Roman"/>
          <w:sz w:val="28"/>
          <w:szCs w:val="28"/>
        </w:rPr>
        <w:t>цементобетонных покрытий;</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задания   в    соответствии    с    технологическим    процессомпроизводства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переносной грохот для просеивания песка, гравия и щебня;</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ручной и измерительный инструмент для выполнения трудово</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t>функции;</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распределения  дорожно-строительных  материалов пр</w:t>
      </w:r>
      <w:r>
        <w:rPr>
          <w:rFonts w:ascii="Times New Roman" w:hAnsi="Times New Roman"/>
          <w:sz w:val="28"/>
          <w:szCs w:val="28"/>
        </w:rPr>
        <w:t>и</w:t>
      </w:r>
      <w:r w:rsidRPr="004C768E">
        <w:rPr>
          <w:rFonts w:ascii="Times New Roman" w:hAnsi="Times New Roman"/>
          <w:sz w:val="28"/>
          <w:szCs w:val="28"/>
        </w:rPr>
        <w:t xml:space="preserve"> ремонте дорожных оснований и покрытий;</w:t>
      </w:r>
    </w:p>
    <w:p w:rsidR="009A315C" w:rsidRP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просеивания  песка,  гравия  и  щебня  вручную   на</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переносных грохотах;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приемы разлива вяжущих материалов вручную;</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навыки приема бетонной смеси из автомобиля-самосвала;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 xml:space="preserve"> использовать приемы заготовки и сортировки каменной шашки и пакеляжа;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выполнять подготовку инструмента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 xml:space="preserve">использовать приемы устройства и профилирования покрытий из песка,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пескоцемента, щебня и гравия вручную по маякам. Маячным рейкам и шаблонам;</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профилирования грунтовых и грунтовых улучшенных дорог;</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окончательной планировки поверхности дорожных покрыти</w:t>
      </w:r>
      <w:r>
        <w:rPr>
          <w:rFonts w:ascii="Times New Roman" w:hAnsi="Times New Roman"/>
          <w:sz w:val="28"/>
          <w:szCs w:val="28"/>
        </w:rPr>
        <w:t>я</w:t>
      </w:r>
      <w:r w:rsidRPr="004C768E">
        <w:rPr>
          <w:rFonts w:ascii="Times New Roman" w:hAnsi="Times New Roman"/>
          <w:sz w:val="28"/>
          <w:szCs w:val="28"/>
        </w:rPr>
        <w:t xml:space="preserve"> после разравнивания машинами;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устройства и ремонта искусственных сооружений на    автомобильных дорогах</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ремонта тротуаров и оснований под асфальтобетонные и цементобетонные покрытия;</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установки     и     снятия     дорожных     знаков, ограждающих устройств;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разборки   оснований,   покрытий   и    бордюров вручную;</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устройства и ремонта сплошной одерновки ;</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трамбовки   дорожно-строительных   материалов;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применять средства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выполнять правила дорожного движения, требования охраны труда, противопожарной и экологической безопасности при ведении работ;</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оказывать первую медицинскую помощь пострадавшему.</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b/>
          <w:sz w:val="28"/>
          <w:szCs w:val="28"/>
        </w:rPr>
        <w:t xml:space="preserve">знать:    </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борьбы с гололедом и снежными заносами;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lastRenderedPageBreak/>
        <w:t>требования,    предъявляемые    к    качеству     выполнения     работ     пр</w:t>
      </w:r>
      <w:r>
        <w:rPr>
          <w:rFonts w:ascii="Times New Roman" w:hAnsi="Times New Roman"/>
          <w:sz w:val="28"/>
          <w:szCs w:val="28"/>
        </w:rPr>
        <w:t xml:space="preserve">и </w:t>
      </w:r>
      <w:r w:rsidRPr="004F6DA6">
        <w:rPr>
          <w:rFonts w:ascii="Times New Roman" w:hAnsi="Times New Roman"/>
          <w:sz w:val="28"/>
          <w:szCs w:val="28"/>
        </w:rPr>
        <w:t>осуществлении трудовых функций;</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очистки оснований покрытий от снега, грязи и пыли;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конструкция   и   назначение   ручного    инструмента    и    средств    малой</w:t>
      </w:r>
      <w:r w:rsidRPr="004F6DA6">
        <w:rPr>
          <w:rFonts w:ascii="Times New Roman" w:hAnsi="Times New Roman"/>
          <w:sz w:val="28"/>
          <w:szCs w:val="28"/>
        </w:rPr>
        <w:t xml:space="preserve"> механизации,    применяемых     при     выполнении     трудовой     функции,требования их безопасного использования;</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очистных, моечных, подчистных, смазочных работ;</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работ      с дорожно-</w:t>
      </w:r>
      <w:r w:rsidRPr="004F6DA6">
        <w:rPr>
          <w:rFonts w:ascii="Times New Roman" w:hAnsi="Times New Roman"/>
          <w:sz w:val="28"/>
          <w:szCs w:val="28"/>
        </w:rPr>
        <w:t>строительными материалами;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приготовления        асфальтобетонных,        цементобетонных</w:t>
      </w:r>
      <w:r>
        <w:rPr>
          <w:rFonts w:ascii="Times New Roman" w:hAnsi="Times New Roman"/>
          <w:sz w:val="28"/>
          <w:szCs w:val="28"/>
        </w:rPr>
        <w:t>,</w:t>
      </w:r>
      <w:r w:rsidRPr="004F6DA6">
        <w:rPr>
          <w:rFonts w:ascii="Times New Roman" w:hAnsi="Times New Roman"/>
          <w:sz w:val="28"/>
          <w:szCs w:val="28"/>
        </w:rPr>
        <w:t xml:space="preserve"> битумоминеральных и других смесей;</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правила и способы заготовки и сортировки камня и пакеляжа;</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разлива вяжущих материалов;</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типы  и  назначение  инструмента  и  средств  малой   механизации,</w:t>
      </w:r>
      <w:r w:rsidRPr="004F6DA6">
        <w:rPr>
          <w:rFonts w:ascii="Times New Roman" w:hAnsi="Times New Roman"/>
          <w:sz w:val="28"/>
          <w:szCs w:val="28"/>
        </w:rPr>
        <w:t>применяемых для выполнения трудовой функции;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терминология  в   области   строительства   применительно   к   работам   с дорожно</w:t>
      </w:r>
      <w:r>
        <w:rPr>
          <w:rFonts w:ascii="Times New Roman" w:hAnsi="Times New Roman"/>
          <w:sz w:val="28"/>
          <w:szCs w:val="28"/>
        </w:rPr>
        <w:t>-</w:t>
      </w:r>
      <w:r w:rsidRPr="004F6DA6">
        <w:rPr>
          <w:rFonts w:ascii="Times New Roman" w:hAnsi="Times New Roman"/>
          <w:sz w:val="28"/>
          <w:szCs w:val="28"/>
        </w:rPr>
        <w:t>строительными материалами;</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и назначение дорожных знаков и ограждающих устройств;</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конструкции дорожных одежд и искусственных сооружений на дорогах;</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разборочных,</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трамбовочных, ремонтных работ автомобильных дорог  и  искусственных  сооружений на них;</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установки и снятия дорожных знаков и  ограждающих устройств;</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разборки оснований, покрытий и бордюров вручную;</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трамбования   вручную   мест,   недоступных   для</w:t>
      </w:r>
      <w:r w:rsidRPr="004F6DA6">
        <w:rPr>
          <w:rFonts w:ascii="Times New Roman" w:hAnsi="Times New Roman"/>
          <w:sz w:val="28"/>
          <w:szCs w:val="28"/>
        </w:rPr>
        <w:t>механизированной укатки;</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разборочных, трамбовочных, ремонтных работ;</w:t>
      </w:r>
    </w:p>
    <w:p w:rsidR="009A315C" w:rsidRPr="004F6DA6" w:rsidRDefault="009A315C" w:rsidP="007F3774">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эксплуатации ручного инструмента и средств малой механизации дл</w:t>
      </w:r>
      <w:r>
        <w:rPr>
          <w:rFonts w:ascii="Times New Roman" w:hAnsi="Times New Roman"/>
          <w:sz w:val="28"/>
          <w:szCs w:val="28"/>
        </w:rPr>
        <w:t xml:space="preserve">я </w:t>
      </w:r>
      <w:r w:rsidRPr="004F6DA6">
        <w:rPr>
          <w:rFonts w:ascii="Times New Roman" w:hAnsi="Times New Roman"/>
          <w:sz w:val="28"/>
          <w:szCs w:val="28"/>
        </w:rPr>
        <w:t>выполнения трудовой функции;</w:t>
      </w:r>
    </w:p>
    <w:p w:rsidR="009A315C" w:rsidRPr="004F6DA6" w:rsidRDefault="009A315C" w:rsidP="007F3774">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дорожного движения при производстве дорожно-строительных и</w:t>
      </w:r>
      <w:r w:rsidRPr="004F6DA6">
        <w:rPr>
          <w:rFonts w:ascii="Times New Roman" w:hAnsi="Times New Roman"/>
          <w:sz w:val="28"/>
          <w:szCs w:val="28"/>
        </w:rPr>
        <w:t>ремонтных работ;</w:t>
      </w:r>
    </w:p>
    <w:p w:rsidR="009A315C" w:rsidRPr="004C768E"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оказания первой помощи пострадавшему;</w:t>
      </w:r>
    </w:p>
    <w:p w:rsidR="009A315C" w:rsidRPr="004F6DA6"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требования охраны труда, противопожарной и экологической безопасности при</w:t>
      </w:r>
      <w:r w:rsidRPr="004F6DA6">
        <w:rPr>
          <w:rFonts w:ascii="Times New Roman" w:hAnsi="Times New Roman"/>
          <w:sz w:val="28"/>
          <w:szCs w:val="28"/>
        </w:rPr>
        <w:t xml:space="preserve">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применения средств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5154E">
        <w:rPr>
          <w:rFonts w:ascii="Times New Roman" w:hAnsi="Times New Roman"/>
          <w:sz w:val="24"/>
          <w:szCs w:val="24"/>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w:t>
      </w:r>
      <w:r w:rsidRPr="00D5154E">
        <w:rPr>
          <w:rStyle w:val="FontStyle45"/>
          <w:b w:val="0"/>
          <w:sz w:val="24"/>
          <w:szCs w:val="24"/>
        </w:rPr>
        <w:t>Выполнение работ по  профессии «Дорожный рабочий»</w:t>
      </w:r>
      <w:r w:rsidRPr="00D5154E">
        <w:rPr>
          <w:rFonts w:ascii="Times New Roman" w:hAnsi="Times New Roman"/>
          <w:sz w:val="24"/>
          <w:szCs w:val="24"/>
        </w:rPr>
        <w:t xml:space="preserve"> в том числе и общими (</w:t>
      </w:r>
      <w:r w:rsidRPr="00D5154E">
        <w:rPr>
          <w:rFonts w:ascii="Times New Roman" w:hAnsi="Times New Roman"/>
          <w:b/>
          <w:sz w:val="24"/>
          <w:szCs w:val="24"/>
        </w:rPr>
        <w:t>ОК</w:t>
      </w:r>
      <w:r w:rsidRPr="00D5154E">
        <w:rPr>
          <w:rFonts w:ascii="Times New Roman" w:hAnsi="Times New Roman"/>
          <w:sz w:val="24"/>
          <w:szCs w:val="24"/>
        </w:rPr>
        <w:t>) компетенциями:</w:t>
      </w: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8497"/>
      </w:tblGrid>
      <w:tr w:rsidR="009A315C" w:rsidRPr="00D5154E" w:rsidTr="009A315C">
        <w:trPr>
          <w:trHeight w:val="651"/>
        </w:trPr>
        <w:tc>
          <w:tcPr>
            <w:tcW w:w="833"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Код</w:t>
            </w:r>
          </w:p>
        </w:tc>
        <w:tc>
          <w:tcPr>
            <w:tcW w:w="4167"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Наименование результата обучения</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1.</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2.</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3.</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A315C" w:rsidRPr="00D5154E" w:rsidTr="009A315C">
        <w:trPr>
          <w:trHeight w:val="949"/>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4.</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5.</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6.</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7.</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8.</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tabs>
                <w:tab w:val="left" w:pos="0"/>
              </w:tabs>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9.</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Ориентироваться в условиях частой смены технологий в профессиональной деятельности.</w:t>
            </w:r>
          </w:p>
        </w:tc>
      </w:tr>
    </w:tbl>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b/>
          <w:sz w:val="24"/>
          <w:szCs w:val="24"/>
        </w:rPr>
      </w:pPr>
      <w:r w:rsidRPr="00D5154E">
        <w:rPr>
          <w:rFonts w:ascii="Times New Roman" w:hAnsi="Times New Roman"/>
          <w:b/>
          <w:sz w:val="24"/>
          <w:szCs w:val="24"/>
        </w:rPr>
        <w:t>1.3 Количество часов на освоение программы профессионального модуля:</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Pr>
          <w:rFonts w:ascii="Times New Roman" w:hAnsi="Times New Roman"/>
          <w:sz w:val="24"/>
          <w:szCs w:val="24"/>
        </w:rPr>
        <w:t>всего – 228</w:t>
      </w:r>
      <w:r w:rsidRPr="00D5154E">
        <w:rPr>
          <w:rFonts w:ascii="Times New Roman" w:hAnsi="Times New Roman"/>
          <w:sz w:val="24"/>
          <w:szCs w:val="24"/>
        </w:rPr>
        <w:t xml:space="preserve">  часов, </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sidRPr="00D5154E">
        <w:rPr>
          <w:rFonts w:ascii="Times New Roman" w:hAnsi="Times New Roman"/>
          <w:sz w:val="24"/>
          <w:szCs w:val="24"/>
        </w:rPr>
        <w:t>в том числе:</w:t>
      </w:r>
    </w:p>
    <w:p w:rsidR="009A315C" w:rsidRPr="00D5154E" w:rsidRDefault="009A315C" w:rsidP="007F3774">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максимальной учеб</w:t>
      </w:r>
      <w:r>
        <w:rPr>
          <w:rFonts w:ascii="Times New Roman" w:hAnsi="Times New Roman"/>
          <w:sz w:val="24"/>
          <w:szCs w:val="24"/>
        </w:rPr>
        <w:t>ной нагрузки обучающегося  –  84</w:t>
      </w:r>
      <w:r w:rsidRPr="00D5154E">
        <w:rPr>
          <w:rFonts w:ascii="Times New Roman" w:hAnsi="Times New Roman"/>
          <w:sz w:val="24"/>
          <w:szCs w:val="24"/>
        </w:rPr>
        <w:t xml:space="preserve"> часов,  включая:</w:t>
      </w:r>
    </w:p>
    <w:p w:rsidR="009A315C" w:rsidRPr="00D5154E" w:rsidRDefault="009A315C" w:rsidP="007F3774">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lastRenderedPageBreak/>
        <w:t>обязательной аудиторной уче</w:t>
      </w:r>
      <w:r>
        <w:rPr>
          <w:rFonts w:ascii="Times New Roman" w:hAnsi="Times New Roman"/>
          <w:sz w:val="24"/>
          <w:szCs w:val="24"/>
        </w:rPr>
        <w:t>бной нагрузки обучающегося –  80</w:t>
      </w:r>
      <w:r w:rsidRPr="00D5154E">
        <w:rPr>
          <w:rFonts w:ascii="Times New Roman" w:hAnsi="Times New Roman"/>
          <w:sz w:val="24"/>
          <w:szCs w:val="24"/>
        </w:rPr>
        <w:t xml:space="preserve"> часа;</w:t>
      </w:r>
    </w:p>
    <w:p w:rsidR="009A315C" w:rsidRPr="00D5154E" w:rsidRDefault="009A315C" w:rsidP="007F3774">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самостоятельной работы обучающегося –  </w:t>
      </w:r>
      <w:r w:rsidRPr="00D5154E">
        <w:rPr>
          <w:rFonts w:ascii="Times New Roman" w:hAnsi="Times New Roman"/>
          <w:sz w:val="24"/>
          <w:szCs w:val="24"/>
          <w:lang w:val="en-US"/>
        </w:rPr>
        <w:t xml:space="preserve">4 </w:t>
      </w:r>
      <w:r w:rsidRPr="00D5154E">
        <w:rPr>
          <w:rFonts w:ascii="Times New Roman" w:hAnsi="Times New Roman"/>
          <w:sz w:val="24"/>
          <w:szCs w:val="24"/>
        </w:rPr>
        <w:t>часов;</w:t>
      </w:r>
    </w:p>
    <w:p w:rsidR="009A315C" w:rsidRPr="00D5154E" w:rsidRDefault="009A315C" w:rsidP="007F3774">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учебной практики  –  </w:t>
      </w:r>
      <w:r w:rsidRPr="00D5154E">
        <w:rPr>
          <w:rFonts w:ascii="Times New Roman" w:hAnsi="Times New Roman"/>
          <w:sz w:val="24"/>
          <w:szCs w:val="24"/>
          <w:lang w:val="en-US"/>
        </w:rPr>
        <w:t>36</w:t>
      </w:r>
      <w:r w:rsidRPr="00D5154E">
        <w:rPr>
          <w:rFonts w:ascii="Times New Roman" w:hAnsi="Times New Roman"/>
          <w:sz w:val="24"/>
          <w:szCs w:val="24"/>
        </w:rPr>
        <w:t xml:space="preserve">    часа.</w:t>
      </w:r>
    </w:p>
    <w:p w:rsidR="009A315C" w:rsidRPr="00D5154E" w:rsidRDefault="009A315C" w:rsidP="007F3774">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производственной практики - </w:t>
      </w:r>
      <w:r w:rsidRPr="00D5154E">
        <w:rPr>
          <w:rFonts w:ascii="Times New Roman" w:hAnsi="Times New Roman"/>
          <w:sz w:val="24"/>
          <w:szCs w:val="24"/>
          <w:lang w:val="en-US"/>
        </w:rPr>
        <w:t>108</w:t>
      </w:r>
    </w:p>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9A315C" w:rsidRPr="00D5154E" w:rsidSect="009A315C">
          <w:pgSz w:w="11907" w:h="16840"/>
          <w:pgMar w:top="1134" w:right="567" w:bottom="1134" w:left="1134" w:header="709" w:footer="709" w:gutter="0"/>
          <w:cols w:space="720"/>
          <w:docGrid w:linePitch="299"/>
        </w:sectPr>
      </w:pP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r w:rsidRPr="00D5154E">
        <w:rPr>
          <w:rFonts w:ascii="Times New Roman" w:hAnsi="Times New Roman"/>
          <w:caps/>
          <w:sz w:val="24"/>
        </w:rPr>
        <w:lastRenderedPageBreak/>
        <w:t>3.  СТРУКТУРА и содержание профессионального модуля</w:t>
      </w: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5154E">
        <w:rPr>
          <w:rFonts w:ascii="Times New Roman" w:hAnsi="Times New Roman"/>
          <w:b/>
          <w:sz w:val="24"/>
          <w:szCs w:val="24"/>
        </w:rPr>
        <w:t xml:space="preserve">3.1. Тематический план профессионального модуля ПМ.05. </w:t>
      </w:r>
      <w:r w:rsidRPr="00D5154E">
        <w:rPr>
          <w:rStyle w:val="FontStyle45"/>
          <w:b w:val="0"/>
          <w:sz w:val="24"/>
          <w:szCs w:val="24"/>
        </w:rPr>
        <w:t>Выполнение работ по  профессии «Дорожный рабочий»</w:t>
      </w:r>
    </w:p>
    <w:p w:rsidR="009A315C" w:rsidRPr="00D5154E" w:rsidRDefault="009A315C" w:rsidP="009A315C">
      <w:pPr>
        <w:pStyle w:val="Style37"/>
        <w:widowControl/>
        <w:spacing w:line="240" w:lineRule="auto"/>
        <w:ind w:firstLine="0"/>
        <w:rPr>
          <w:rStyle w:val="FontStyle4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277"/>
        <w:gridCol w:w="1102"/>
        <w:gridCol w:w="879"/>
        <w:gridCol w:w="1768"/>
        <w:gridCol w:w="931"/>
        <w:gridCol w:w="892"/>
        <w:gridCol w:w="1250"/>
        <w:gridCol w:w="881"/>
        <w:gridCol w:w="1736"/>
      </w:tblGrid>
      <w:tr w:rsidR="009A315C" w:rsidRPr="00D5154E" w:rsidTr="009A315C">
        <w:trPr>
          <w:trHeight w:val="435"/>
        </w:trPr>
        <w:tc>
          <w:tcPr>
            <w:tcW w:w="718" w:type="pct"/>
            <w:vMerge w:val="restart"/>
            <w:tcBorders>
              <w:top w:val="single" w:sz="12" w:space="0" w:color="auto"/>
              <w:left w:val="single" w:sz="12" w:space="0" w:color="auto"/>
              <w:right w:val="single" w:sz="12" w:space="0" w:color="auto"/>
            </w:tcBorders>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Коды профессиональных компетенций</w:t>
            </w:r>
          </w:p>
        </w:tc>
        <w:tc>
          <w:tcPr>
            <w:tcW w:w="11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Наименования разделов профессионального модуля</w:t>
            </w:r>
            <w:r w:rsidRPr="00D5154E">
              <w:rPr>
                <w:rStyle w:val="ad"/>
                <w:rFonts w:ascii="Times New Roman" w:hAnsi="Times New Roman"/>
                <w:b/>
                <w:sz w:val="24"/>
              </w:rPr>
              <w:footnoteReference w:customMarkFollows="1" w:id="22"/>
              <w:t>*</w:t>
            </w:r>
          </w:p>
        </w:tc>
        <w:tc>
          <w:tcPr>
            <w:tcW w:w="3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r w:rsidRPr="00D5154E">
              <w:rPr>
                <w:rFonts w:ascii="Times New Roman" w:hAnsi="Times New Roman"/>
                <w:b/>
                <w:iCs/>
                <w:sz w:val="24"/>
              </w:rPr>
              <w:t>Всего часов</w:t>
            </w:r>
          </w:p>
          <w:p w:rsidR="009A315C" w:rsidRPr="00D5154E" w:rsidRDefault="009A315C" w:rsidP="009A315C">
            <w:pPr>
              <w:pStyle w:val="23"/>
              <w:widowControl w:val="0"/>
              <w:ind w:left="0" w:firstLine="0"/>
              <w:jc w:val="center"/>
              <w:rPr>
                <w:rFonts w:ascii="Times New Roman" w:hAnsi="Times New Roman"/>
                <w:i/>
                <w:iCs/>
                <w:sz w:val="24"/>
              </w:rPr>
            </w:pPr>
            <w:r w:rsidRPr="00D5154E">
              <w:rPr>
                <w:rFonts w:ascii="Times New Roman" w:hAnsi="Times New Roman"/>
                <w:i/>
                <w:iCs/>
                <w:sz w:val="24"/>
              </w:rPr>
              <w:t>(макс. учебная нагрузка и практики)</w:t>
            </w:r>
          </w:p>
        </w:tc>
        <w:tc>
          <w:tcPr>
            <w:tcW w:w="175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 xml:space="preserve">Практика </w:t>
            </w:r>
          </w:p>
        </w:tc>
      </w:tr>
      <w:tr w:rsidR="009A315C" w:rsidRPr="00D5154E" w:rsidTr="009A315C">
        <w:trPr>
          <w:trHeight w:val="435"/>
        </w:trPr>
        <w:tc>
          <w:tcPr>
            <w:tcW w:w="718" w:type="pct"/>
            <w:vMerge/>
            <w:tcBorders>
              <w:left w:val="single" w:sz="12" w:space="0" w:color="auto"/>
              <w:right w:val="single" w:sz="12" w:space="0" w:color="auto"/>
            </w:tcBorders>
          </w:tcPr>
          <w:p w:rsidR="009A315C" w:rsidRPr="00D5154E" w:rsidRDefault="009A315C" w:rsidP="009A315C">
            <w:pPr>
              <w:pStyle w:val="23"/>
              <w:widowControl w:val="0"/>
              <w:ind w:left="0" w:firstLine="0"/>
              <w:jc w:val="center"/>
              <w:rPr>
                <w:rFonts w:ascii="Times New Roman" w:hAnsi="Times New Roman"/>
                <w:b/>
                <w:sz w:val="24"/>
              </w:rPr>
            </w:pPr>
          </w:p>
        </w:tc>
        <w:tc>
          <w:tcPr>
            <w:tcW w:w="116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p>
        </w:tc>
        <w:tc>
          <w:tcPr>
            <w:tcW w:w="3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p>
        </w:tc>
        <w:tc>
          <w:tcPr>
            <w:tcW w:w="11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Обязательная аудиторная учебная нагрузка обучающегося</w:t>
            </w:r>
          </w:p>
        </w:tc>
        <w:tc>
          <w:tcPr>
            <w:tcW w:w="62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t>Самостоятельная работа обучающегося</w:t>
            </w:r>
          </w:p>
        </w:tc>
        <w:tc>
          <w:tcPr>
            <w:tcW w:w="348" w:type="pct"/>
            <w:vMerge w:val="restart"/>
            <w:tcBorders>
              <w:top w:val="single" w:sz="12" w:space="0" w:color="auto"/>
              <w:left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Учебная,</w:t>
            </w:r>
          </w:p>
          <w:p w:rsidR="009A315C" w:rsidRPr="00D5154E" w:rsidRDefault="009A315C" w:rsidP="009A315C">
            <w:pPr>
              <w:pStyle w:val="23"/>
              <w:widowControl w:val="0"/>
              <w:ind w:left="0" w:firstLine="0"/>
              <w:jc w:val="center"/>
              <w:rPr>
                <w:rFonts w:ascii="Times New Roman" w:hAnsi="Times New Roman"/>
                <w:b/>
                <w:i/>
                <w:sz w:val="24"/>
              </w:rPr>
            </w:pPr>
            <w:r w:rsidRPr="00D5154E">
              <w:rPr>
                <w:rFonts w:ascii="Times New Roman" w:hAnsi="Times New Roman"/>
                <w:sz w:val="24"/>
              </w:rPr>
              <w:t>часов</w:t>
            </w:r>
          </w:p>
        </w:tc>
        <w:tc>
          <w:tcPr>
            <w:tcW w:w="640" w:type="pct"/>
            <w:vMerge w:val="restart"/>
            <w:tcBorders>
              <w:top w:val="single" w:sz="12" w:space="0" w:color="auto"/>
              <w:left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Производственная (по профилю специальности),</w:t>
            </w:r>
          </w:p>
          <w:p w:rsidR="009A315C" w:rsidRPr="00D5154E" w:rsidRDefault="009A315C" w:rsidP="009A315C">
            <w:pPr>
              <w:pStyle w:val="23"/>
              <w:widowControl w:val="0"/>
              <w:ind w:left="72" w:firstLine="0"/>
              <w:jc w:val="center"/>
              <w:rPr>
                <w:rFonts w:ascii="Times New Roman" w:hAnsi="Times New Roman"/>
                <w:sz w:val="24"/>
              </w:rPr>
            </w:pPr>
            <w:r w:rsidRPr="00D5154E">
              <w:rPr>
                <w:rFonts w:ascii="Times New Roman" w:hAnsi="Times New Roman"/>
                <w:sz w:val="24"/>
              </w:rPr>
              <w:t>часов</w:t>
            </w:r>
          </w:p>
          <w:p w:rsidR="009A315C" w:rsidRPr="00D5154E" w:rsidRDefault="009A315C" w:rsidP="009A315C">
            <w:pPr>
              <w:pStyle w:val="23"/>
              <w:widowControl w:val="0"/>
              <w:ind w:left="72"/>
              <w:jc w:val="center"/>
              <w:rPr>
                <w:rFonts w:ascii="Times New Roman" w:hAnsi="Times New Roman"/>
                <w:b/>
                <w:sz w:val="24"/>
              </w:rPr>
            </w:pPr>
          </w:p>
        </w:tc>
      </w:tr>
      <w:tr w:rsidR="009A315C" w:rsidRPr="00D5154E" w:rsidTr="009A315C">
        <w:trPr>
          <w:trHeight w:val="390"/>
        </w:trPr>
        <w:tc>
          <w:tcPr>
            <w:tcW w:w="718" w:type="pct"/>
            <w:vMerge/>
            <w:tcBorders>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rPr>
            </w:pPr>
          </w:p>
        </w:tc>
        <w:tc>
          <w:tcPr>
            <w:tcW w:w="116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3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i/>
              </w:rPr>
            </w:pPr>
            <w:r w:rsidRPr="00D5154E">
              <w:t>часов</w:t>
            </w:r>
          </w:p>
        </w:tc>
        <w:tc>
          <w:tcPr>
            <w:tcW w:w="507" w:type="pct"/>
            <w:tcBorders>
              <w:top w:val="single" w:sz="12" w:space="0" w:color="auto"/>
              <w:left w:val="single" w:sz="4"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в т.ч. лабораторные работы и практические занятия,</w:t>
            </w:r>
          </w:p>
          <w:p w:rsidR="009A315C" w:rsidRPr="00D5154E" w:rsidRDefault="009A315C" w:rsidP="009A315C">
            <w:pPr>
              <w:pStyle w:val="aa"/>
              <w:suppressAutoHyphens/>
              <w:jc w:val="center"/>
            </w:pPr>
            <w:r w:rsidRPr="00D5154E">
              <w:t>часов</w:t>
            </w:r>
          </w:p>
        </w:tc>
        <w:tc>
          <w:tcPr>
            <w:tcW w:w="365"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b/>
                <w:i/>
              </w:rPr>
            </w:pPr>
            <w:r w:rsidRPr="00D5154E">
              <w:t>часов</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348"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p>
        </w:tc>
        <w:tc>
          <w:tcPr>
            <w:tcW w:w="640"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72" w:firstLine="0"/>
              <w:jc w:val="center"/>
              <w:rPr>
                <w:rFonts w:ascii="Times New Roman" w:hAnsi="Times New Roman"/>
                <w:sz w:val="24"/>
              </w:rPr>
            </w:pP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1</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2</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4</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5</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6</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i/>
              </w:rPr>
            </w:pPr>
            <w:r w:rsidRPr="00D5154E">
              <w:rPr>
                <w:i/>
              </w:rPr>
              <w:t>7</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8</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9</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10</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5.1</w:t>
            </w:r>
          </w:p>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5.2</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3E2279" w:rsidRDefault="003E2279" w:rsidP="009A315C">
            <w:pPr>
              <w:pStyle w:val="aa"/>
              <w:suppressAutoHyphens/>
              <w:jc w:val="center"/>
              <w:rPr>
                <w:b/>
                <w:lang w:val="ru-RU"/>
              </w:rPr>
            </w:pPr>
            <w:r>
              <w:rPr>
                <w:b/>
              </w:rPr>
              <w:t>1</w:t>
            </w:r>
            <w:r>
              <w:rPr>
                <w:b/>
                <w:lang w:val="ru-RU"/>
              </w:rPr>
              <w:t>10</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3E2279" w:rsidRDefault="003E2279" w:rsidP="009A315C">
            <w:pPr>
              <w:pStyle w:val="aa"/>
              <w:suppressAutoHyphens/>
              <w:jc w:val="center"/>
              <w:rPr>
                <w:b/>
                <w:lang w:val="ru-RU"/>
              </w:rPr>
            </w:pPr>
            <w:r>
              <w:rPr>
                <w:b/>
              </w:rPr>
              <w:t>8</w:t>
            </w:r>
            <w:r>
              <w:rPr>
                <w:b/>
                <w:lang w:val="ru-RU"/>
              </w:rPr>
              <w:t>0</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pPr>
            <w:r w:rsidRPr="00D5154E">
              <w:t>30</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pPr>
            <w:r w:rsidRPr="00D5154E">
              <w:t>–</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lang w:val="en-US"/>
              </w:rPr>
            </w:pPr>
            <w:r w:rsidRPr="00D5154E">
              <w:rPr>
                <w:rFonts w:ascii="Times New Roman" w:hAnsi="Times New Roman"/>
                <w:b/>
                <w:sz w:val="24"/>
                <w:lang w:val="en-US"/>
              </w:rPr>
              <w:t>36</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bCs/>
                <w:sz w:val="24"/>
                <w:szCs w:val="24"/>
              </w:rPr>
              <w:t>Производственная практика (по профилю специальности)</w:t>
            </w:r>
            <w:r w:rsidRPr="00D5154E">
              <w:rPr>
                <w:rFonts w:ascii="Times New Roman" w:hAnsi="Times New Roman"/>
                <w:sz w:val="24"/>
                <w:szCs w:val="24"/>
              </w:rPr>
              <w:t xml:space="preserve">, часов </w:t>
            </w:r>
            <w:r w:rsidRPr="00D5154E">
              <w:rPr>
                <w:rFonts w:ascii="Times New Roman" w:hAnsi="Times New Roman"/>
                <w:i/>
                <w:iCs/>
                <w:sz w:val="24"/>
                <w:szCs w:val="24"/>
              </w:rPr>
              <w:t xml:space="preserve">(если предусмотрена итоговая </w:t>
            </w:r>
            <w:r w:rsidRPr="00D5154E">
              <w:rPr>
                <w:rFonts w:ascii="Times New Roman" w:hAnsi="Times New Roman"/>
                <w:i/>
                <w:iCs/>
                <w:sz w:val="24"/>
                <w:szCs w:val="24"/>
              </w:rPr>
              <w:lastRenderedPageBreak/>
              <w:t>(концентрированная) практика)</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lastRenderedPageBreak/>
              <w:t>108</w:t>
            </w:r>
          </w:p>
        </w:tc>
        <w:tc>
          <w:tcPr>
            <w:tcW w:w="1757" w:type="pct"/>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A315C" w:rsidRPr="00D5154E" w:rsidRDefault="009A315C" w:rsidP="009A315C">
            <w:pPr>
              <w:pStyle w:val="23"/>
              <w:widowControl w:val="0"/>
              <w:ind w:left="0" w:firstLine="0"/>
              <w:jc w:val="center"/>
              <w:rPr>
                <w:rFonts w:ascii="Times New Roman" w:hAnsi="Times New Roman"/>
                <w:i/>
                <w:sz w:val="24"/>
              </w:rPr>
            </w:pP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lang w:val="en-US"/>
              </w:rPr>
            </w:pPr>
            <w:r w:rsidRPr="00D5154E">
              <w:rPr>
                <w:rFonts w:ascii="Times New Roman" w:hAnsi="Times New Roman"/>
                <w:sz w:val="24"/>
                <w:lang w:val="en-US"/>
              </w:rPr>
              <w:t>108</w:t>
            </w:r>
          </w:p>
        </w:tc>
      </w:tr>
      <w:tr w:rsidR="009A315C" w:rsidRPr="00D5154E" w:rsidTr="009A315C">
        <w:trPr>
          <w:trHeight w:val="46"/>
        </w:trPr>
        <w:tc>
          <w:tcPr>
            <w:tcW w:w="718"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pStyle w:val="23"/>
              <w:widowControl w:val="0"/>
              <w:ind w:left="0" w:firstLine="0"/>
              <w:rPr>
                <w:rFonts w:ascii="Times New Roman" w:hAnsi="Times New Roman"/>
                <w:b/>
                <w:sz w:val="24"/>
              </w:rPr>
            </w:pPr>
          </w:p>
        </w:tc>
        <w:tc>
          <w:tcPr>
            <w:tcW w:w="1164"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pStyle w:val="23"/>
              <w:widowControl w:val="0"/>
              <w:ind w:left="0" w:firstLine="0"/>
              <w:rPr>
                <w:rFonts w:ascii="Times New Roman" w:hAnsi="Times New Roman"/>
                <w:b/>
                <w:sz w:val="24"/>
              </w:rPr>
            </w:pPr>
            <w:r w:rsidRPr="00D5154E">
              <w:rPr>
                <w:rFonts w:ascii="Times New Roman" w:hAnsi="Times New Roman"/>
                <w:b/>
                <w:sz w:val="24"/>
              </w:rPr>
              <w:t>Всего:</w:t>
            </w:r>
          </w:p>
        </w:tc>
        <w:tc>
          <w:tcPr>
            <w:tcW w:w="373" w:type="pct"/>
            <w:tcBorders>
              <w:top w:val="single" w:sz="12" w:space="0" w:color="auto"/>
              <w:left w:val="single" w:sz="12" w:space="0" w:color="auto"/>
              <w:bottom w:val="single" w:sz="12" w:space="0" w:color="auto"/>
              <w:right w:val="single" w:sz="12"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2</w:t>
            </w:r>
            <w:r w:rsidR="003E2279">
              <w:rPr>
                <w:rFonts w:ascii="Times New Roman" w:hAnsi="Times New Roman"/>
                <w:b/>
                <w:sz w:val="24"/>
                <w:szCs w:val="24"/>
              </w:rPr>
              <w:t>18</w:t>
            </w:r>
          </w:p>
        </w:tc>
        <w:tc>
          <w:tcPr>
            <w:tcW w:w="257" w:type="pct"/>
            <w:tcBorders>
              <w:top w:val="single" w:sz="12" w:space="0" w:color="auto"/>
              <w:left w:val="single" w:sz="12" w:space="0" w:color="auto"/>
              <w:bottom w:val="single" w:sz="12" w:space="0" w:color="auto"/>
              <w:right w:val="single" w:sz="4"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8</w:t>
            </w:r>
            <w:r w:rsidR="003E2279">
              <w:rPr>
                <w:rFonts w:ascii="Times New Roman" w:hAnsi="Times New Roman"/>
                <w:b/>
                <w:sz w:val="24"/>
                <w:szCs w:val="24"/>
              </w:rPr>
              <w:t>0</w:t>
            </w:r>
          </w:p>
        </w:tc>
        <w:tc>
          <w:tcPr>
            <w:tcW w:w="50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i/>
                <w:sz w:val="24"/>
                <w:szCs w:val="24"/>
                <w:lang w:val="en-US"/>
              </w:rPr>
            </w:pPr>
            <w:r w:rsidRPr="00D5154E">
              <w:rPr>
                <w:rFonts w:ascii="Times New Roman" w:hAnsi="Times New Roman"/>
                <w:i/>
                <w:sz w:val="24"/>
                <w:szCs w:val="24"/>
                <w:lang w:val="en-US"/>
              </w:rPr>
              <w:t>30</w:t>
            </w:r>
          </w:p>
        </w:tc>
        <w:tc>
          <w:tcPr>
            <w:tcW w:w="365"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262"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3E2279" w:rsidP="009A315C">
            <w:pPr>
              <w:jc w:val="center"/>
              <w:rPr>
                <w:rFonts w:ascii="Times New Roman" w:hAnsi="Times New Roman"/>
                <w:b/>
                <w:sz w:val="24"/>
                <w:szCs w:val="24"/>
              </w:rPr>
            </w:pPr>
            <w:r>
              <w:rPr>
                <w:rFonts w:ascii="Times New Roman" w:hAnsi="Times New Roman"/>
                <w:b/>
                <w:sz w:val="24"/>
                <w:szCs w:val="24"/>
              </w:rPr>
              <w:t>36</w:t>
            </w:r>
          </w:p>
        </w:tc>
        <w:tc>
          <w:tcPr>
            <w:tcW w:w="640"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lang w:val="en-US"/>
              </w:rPr>
              <w:t>108</w:t>
            </w:r>
          </w:p>
        </w:tc>
      </w:tr>
    </w:tbl>
    <w:p w:rsidR="009A315C" w:rsidRPr="00D5154E" w:rsidRDefault="009A315C" w:rsidP="009A315C">
      <w:pPr>
        <w:jc w:val="center"/>
        <w:rPr>
          <w:rStyle w:val="FontStyle45"/>
          <w:sz w:val="24"/>
          <w:szCs w:val="24"/>
        </w:rPr>
      </w:pPr>
    </w:p>
    <w:p w:rsidR="009A315C" w:rsidRPr="00D5154E" w:rsidRDefault="009A315C" w:rsidP="009A315C">
      <w:pPr>
        <w:jc w:val="both"/>
        <w:rPr>
          <w:rStyle w:val="FontStyle45"/>
          <w:sz w:val="24"/>
          <w:szCs w:val="24"/>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Fonts w:ascii="Times New Roman" w:hAnsi="Times New Roman"/>
          <w:b w:val="0"/>
          <w:sz w:val="24"/>
          <w:szCs w:val="24"/>
        </w:rPr>
      </w:pPr>
      <w:r w:rsidRPr="00D5154E">
        <w:rPr>
          <w:rFonts w:ascii="Times New Roman" w:hAnsi="Times New Roman"/>
          <w:b w:val="0"/>
          <w:caps/>
          <w:sz w:val="24"/>
          <w:szCs w:val="24"/>
        </w:rPr>
        <w:t xml:space="preserve">3.2 </w:t>
      </w:r>
      <w:r w:rsidRPr="00D5154E">
        <w:rPr>
          <w:rFonts w:ascii="Times New Roman" w:hAnsi="Times New Roman"/>
          <w:b w:val="0"/>
          <w:sz w:val="24"/>
          <w:szCs w:val="24"/>
        </w:rPr>
        <w:t>Содержание обучения по профессиональному модулю (ПМ)</w:t>
      </w:r>
    </w:p>
    <w:tbl>
      <w:tblPr>
        <w:tblW w:w="14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84"/>
        <w:gridCol w:w="12"/>
        <w:gridCol w:w="14"/>
        <w:gridCol w:w="33"/>
        <w:gridCol w:w="8280"/>
        <w:gridCol w:w="1622"/>
        <w:gridCol w:w="1267"/>
      </w:tblGrid>
      <w:tr w:rsidR="009A315C" w:rsidRPr="00D5154E" w:rsidTr="009A315C">
        <w:tc>
          <w:tcPr>
            <w:tcW w:w="3049" w:type="dxa"/>
            <w:tcBorders>
              <w:top w:val="single" w:sz="8" w:space="0" w:color="auto"/>
              <w:left w:val="single" w:sz="8" w:space="0" w:color="auto"/>
              <w:bottom w:val="double" w:sz="6" w:space="0" w:color="auto"/>
              <w:right w:val="single" w:sz="4"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823" w:type="dxa"/>
            <w:gridSpan w:val="5"/>
            <w:tcBorders>
              <w:top w:val="single" w:sz="8"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sz w:val="24"/>
                <w:szCs w:val="24"/>
              </w:rPr>
            </w:pPr>
          </w:p>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5154E">
              <w:rPr>
                <w:rFonts w:ascii="Times New Roman" w:hAnsi="Times New Roman"/>
                <w:bCs/>
                <w:i/>
                <w:sz w:val="24"/>
                <w:szCs w:val="24"/>
              </w:rPr>
              <w:t xml:space="preserve"> (если предусмотрены)</w:t>
            </w:r>
          </w:p>
        </w:tc>
        <w:tc>
          <w:tcPr>
            <w:tcW w:w="1622" w:type="dxa"/>
            <w:tcBorders>
              <w:top w:val="single" w:sz="8" w:space="0" w:color="auto"/>
              <w:left w:val="single" w:sz="4" w:space="0" w:color="auto"/>
              <w:bottom w:val="double" w:sz="6" w:space="0" w:color="auto"/>
              <w:right w:val="single" w:sz="4"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Объем часов</w:t>
            </w:r>
          </w:p>
        </w:tc>
        <w:tc>
          <w:tcPr>
            <w:tcW w:w="1267" w:type="dxa"/>
            <w:tcBorders>
              <w:top w:val="single" w:sz="8" w:space="0" w:color="auto"/>
              <w:left w:val="single" w:sz="4" w:space="0" w:color="auto"/>
              <w:bottom w:val="double" w:sz="6" w:space="0" w:color="auto"/>
              <w:right w:val="single" w:sz="8"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Уровень освоения</w:t>
            </w:r>
          </w:p>
        </w:tc>
      </w:tr>
      <w:tr w:rsidR="009A315C" w:rsidRPr="00D5154E" w:rsidTr="009A315C">
        <w:tc>
          <w:tcPr>
            <w:tcW w:w="3049" w:type="dxa"/>
            <w:tcBorders>
              <w:top w:val="double" w:sz="6" w:space="0" w:color="auto"/>
              <w:left w:val="single" w:sz="8" w:space="0" w:color="auto"/>
              <w:bottom w:val="double" w:sz="6" w:space="0" w:color="auto"/>
              <w:right w:val="single" w:sz="4" w:space="0" w:color="auto"/>
            </w:tcBorders>
          </w:tcPr>
          <w:p w:rsidR="009A315C" w:rsidRPr="00D5154E" w:rsidRDefault="009A315C" w:rsidP="009A315C">
            <w:pPr>
              <w:jc w:val="center"/>
              <w:rPr>
                <w:rFonts w:ascii="Times New Roman" w:hAnsi="Times New Roman"/>
                <w:b/>
                <w:i/>
                <w:sz w:val="24"/>
                <w:szCs w:val="24"/>
              </w:rPr>
            </w:pPr>
            <w:r w:rsidRPr="00D5154E">
              <w:rPr>
                <w:rFonts w:ascii="Times New Roman" w:hAnsi="Times New Roman"/>
                <w:b/>
                <w:i/>
                <w:sz w:val="24"/>
                <w:szCs w:val="24"/>
              </w:rPr>
              <w:t>1</w:t>
            </w:r>
          </w:p>
        </w:tc>
        <w:tc>
          <w:tcPr>
            <w:tcW w:w="8823" w:type="dxa"/>
            <w:gridSpan w:val="5"/>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i/>
                <w:sz w:val="24"/>
                <w:szCs w:val="24"/>
              </w:rPr>
            </w:pPr>
            <w:r w:rsidRPr="00D5154E">
              <w:rPr>
                <w:rFonts w:ascii="Times New Roman" w:hAnsi="Times New Roman"/>
                <w:b/>
                <w:bCs/>
                <w:i/>
                <w:sz w:val="24"/>
                <w:szCs w:val="24"/>
              </w:rPr>
              <w:t>2</w:t>
            </w:r>
          </w:p>
        </w:tc>
        <w:tc>
          <w:tcPr>
            <w:tcW w:w="1622" w:type="dxa"/>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3</w:t>
            </w:r>
          </w:p>
        </w:tc>
        <w:tc>
          <w:tcPr>
            <w:tcW w:w="1267" w:type="dxa"/>
            <w:tcBorders>
              <w:top w:val="double" w:sz="6" w:space="0" w:color="auto"/>
              <w:left w:val="single" w:sz="4" w:space="0" w:color="auto"/>
              <w:bottom w:val="double" w:sz="6" w:space="0" w:color="auto"/>
              <w:right w:val="single" w:sz="8"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4</w:t>
            </w:r>
          </w:p>
        </w:tc>
      </w:tr>
      <w:tr w:rsidR="009A315C" w:rsidRPr="00D5154E" w:rsidTr="009A315C">
        <w:tc>
          <w:tcPr>
            <w:tcW w:w="3049" w:type="dxa"/>
            <w:tcBorders>
              <w:top w:val="double" w:sz="6" w:space="0" w:color="auto"/>
              <w:left w:val="single" w:sz="8" w:space="0" w:color="auto"/>
              <w:bottom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8823" w:type="dxa"/>
            <w:gridSpan w:val="5"/>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sz w:val="24"/>
                <w:szCs w:val="24"/>
              </w:rPr>
            </w:pPr>
          </w:p>
        </w:tc>
        <w:tc>
          <w:tcPr>
            <w:tcW w:w="1622" w:type="dxa"/>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b/>
                <w:sz w:val="24"/>
                <w:szCs w:val="24"/>
                <w:highlight w:val="yellow"/>
              </w:rPr>
            </w:pPr>
          </w:p>
        </w:tc>
        <w:tc>
          <w:tcPr>
            <w:tcW w:w="1267" w:type="dxa"/>
            <w:tcBorders>
              <w:top w:val="double" w:sz="6" w:space="0" w:color="auto"/>
              <w:left w:val="single" w:sz="4" w:space="0" w:color="auto"/>
              <w:bottom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40"/>
        </w:trPr>
        <w:tc>
          <w:tcPr>
            <w:tcW w:w="3049" w:type="dxa"/>
            <w:vMerge w:val="restart"/>
            <w:tcBorders>
              <w:top w:val="double" w:sz="6" w:space="0" w:color="auto"/>
              <w:left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 1. Эксплуатация автомобильных дорог</w:t>
            </w:r>
          </w:p>
        </w:tc>
        <w:tc>
          <w:tcPr>
            <w:tcW w:w="8823" w:type="dxa"/>
            <w:gridSpan w:val="5"/>
            <w:tcBorders>
              <w:top w:val="double" w:sz="6"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double" w:sz="6"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double" w:sz="6" w:space="0" w:color="auto"/>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5"/>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Зимнее содержание. </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Борьба с зимней скользкостью.</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зимнем содержании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Практические работы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Применяемые  противогололедные реагенты.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33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Патрульная снегоочистка и усиленная снегоборьба.</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18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Эксплуатация автомобильных дорог</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4</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Участок производства дорожных работ</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Оформление практических работ и подготовка к их защите</w:t>
            </w:r>
          </w:p>
        </w:tc>
        <w:tc>
          <w:tcPr>
            <w:tcW w:w="1622" w:type="dxa"/>
            <w:tcBorders>
              <w:left w:val="single" w:sz="4" w:space="0" w:color="auto"/>
              <w:bottom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72"/>
        </w:trPr>
        <w:tc>
          <w:tcPr>
            <w:tcW w:w="3049" w:type="dxa"/>
            <w:vMerge w:val="restart"/>
            <w:tcBorders>
              <w:top w:val="single" w:sz="8" w:space="0" w:color="auto"/>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2. Ремонт и содержание автомобильных дорог в весенне-летне-осенний период</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4" w:space="0" w:color="auto"/>
              <w:right w:val="single" w:sz="8" w:space="0" w:color="auto"/>
            </w:tcBorders>
            <w:shd w:val="clear" w:color="auto" w:fill="auto"/>
            <w:vAlign w:val="center"/>
          </w:tcPr>
          <w:p w:rsidR="009A315C" w:rsidRPr="00D5154E" w:rsidRDefault="009A315C" w:rsidP="009A315C">
            <w:pPr>
              <w:rPr>
                <w:rFonts w:ascii="Times New Roman" w:hAnsi="Times New Roman"/>
                <w:sz w:val="24"/>
                <w:szCs w:val="24"/>
              </w:rPr>
            </w:pPr>
          </w:p>
        </w:tc>
      </w:tr>
      <w:tr w:rsidR="009A315C" w:rsidRPr="00D5154E" w:rsidTr="009A315C">
        <w:trPr>
          <w:trHeight w:val="37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Классификация работ по капитальному  ремонту, ремонту и содержанию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192"/>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Ямочный ремонт. Основные способы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5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Санация трещин. Технологии и варианты ремонта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7</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работ по содержанию в весенне-летне-осенний период</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8</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Горячая регенерация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9</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Защитные слои покрытия. Поверхностная обработка.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10</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ЛЭМС – литые эмульсионные минеральные смеси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11</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Технологии ЧИПСил и ФогСил</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12</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Капитальный ремонт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13</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Разборка конструкции дорожной одежды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грунтовых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автомобильных дорог низшей категории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40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10445" w:type="dxa"/>
            <w:gridSpan w:val="6"/>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7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Холодный и горячий способы ямочного ремонта.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D9D9D9"/>
          </w:tcPr>
          <w:p w:rsidR="009A315C" w:rsidRPr="00D5154E" w:rsidRDefault="009A315C" w:rsidP="009A315C">
            <w:pPr>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rPr>
                <w:rFonts w:ascii="Times New Roman" w:hAnsi="Times New Roman"/>
                <w:sz w:val="24"/>
                <w:szCs w:val="24"/>
                <w:highlight w:val="lightGray"/>
              </w:rPr>
            </w:pPr>
          </w:p>
        </w:tc>
      </w:tr>
      <w:tr w:rsidR="009A315C" w:rsidRPr="00D5154E" w:rsidTr="009A315C">
        <w:trPr>
          <w:trHeight w:val="271"/>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6</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Литой асфальтобетон, инъекционные методы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7</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ремонте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8</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Проект организации работ. Технологические карты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9</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Текущий ремонт автомобильной дороги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10</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с устройством нового слоя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11</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бульдозерами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12</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скреперами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13</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экскаваторами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14</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и виды работ при капитальном ремонте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3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разбор КДО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1315"/>
        </w:trPr>
        <w:tc>
          <w:tcPr>
            <w:tcW w:w="3049" w:type="dxa"/>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lastRenderedPageBreak/>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34"/>
        </w:trPr>
        <w:tc>
          <w:tcPr>
            <w:tcW w:w="3049" w:type="dxa"/>
            <w:vMerge w:val="restart"/>
            <w:tcBorders>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lastRenderedPageBreak/>
              <w:t>Тема 3. Дорожно-строительные материалы</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9"/>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16</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Контроль качества выполнения работ с применением дорожно-строительных материалов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top w:val="single" w:sz="4" w:space="0" w:color="auto"/>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5"/>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Способы приготовления строительных смесей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23"/>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hAnsi="Times New Roman"/>
                <w:sz w:val="24"/>
                <w:szCs w:val="24"/>
              </w:rPr>
            </w:pPr>
          </w:p>
        </w:tc>
        <w:tc>
          <w:tcPr>
            <w:tcW w:w="10445" w:type="dxa"/>
            <w:gridSpan w:val="6"/>
            <w:tcBorders>
              <w:top w:val="single" w:sz="4" w:space="0" w:color="auto"/>
              <w:left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r w:rsidRPr="002F26BB">
              <w:rPr>
                <w:rFonts w:ascii="Times New Roman" w:hAnsi="Times New Roman"/>
                <w:b/>
                <w:sz w:val="24"/>
                <w:szCs w:val="24"/>
              </w:rPr>
              <w:t>Практические работы</w:t>
            </w:r>
          </w:p>
        </w:tc>
        <w:tc>
          <w:tcPr>
            <w:tcW w:w="1267" w:type="dxa"/>
            <w:vMerge w:val="restart"/>
            <w:tcBorders>
              <w:top w:val="single" w:sz="4" w:space="0" w:color="auto"/>
              <w:left w:val="single" w:sz="4" w:space="0" w:color="auto"/>
              <w:right w:val="single" w:sz="8" w:space="0" w:color="auto"/>
            </w:tcBorders>
            <w:shd w:val="clear" w:color="auto" w:fill="BFBFBF"/>
          </w:tcPr>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tc>
      </w:tr>
      <w:tr w:rsidR="009A315C" w:rsidRPr="00D5154E" w:rsidTr="009A315C">
        <w:trPr>
          <w:trHeight w:val="284"/>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16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о</w:t>
            </w:r>
            <w:r w:rsidRPr="00D5154E">
              <w:rPr>
                <w:rFonts w:ascii="Times New Roman" w:hAnsi="Times New Roman"/>
                <w:sz w:val="24"/>
                <w:szCs w:val="24"/>
              </w:rPr>
              <w:t>сновные  свойства дорожно-строительных материалов</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rPr>
          <w:trHeight w:val="284"/>
        </w:trPr>
        <w:tc>
          <w:tcPr>
            <w:tcW w:w="3049" w:type="dxa"/>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c>
          <w:tcPr>
            <w:tcW w:w="3049" w:type="dxa"/>
            <w:vMerge w:val="restart"/>
            <w:tcBorders>
              <w:top w:val="single" w:sz="4" w:space="0" w:color="auto"/>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4. Обустройство автомобильных дорог</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b/>
                <w:sz w:val="24"/>
                <w:szCs w:val="24"/>
              </w:rPr>
            </w:pPr>
          </w:p>
        </w:tc>
      </w:tr>
      <w:tr w:rsidR="009A315C" w:rsidRPr="00D5154E" w:rsidTr="009A315C">
        <w:trPr>
          <w:trHeight w:val="26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caps/>
                <w:sz w:val="24"/>
                <w:szCs w:val="24"/>
              </w:rPr>
              <w:t>18</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Обустройство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8"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Практические работы</w:t>
            </w:r>
          </w:p>
        </w:tc>
        <w:tc>
          <w:tcPr>
            <w:tcW w:w="1622" w:type="dxa"/>
            <w:tcBorders>
              <w:top w:val="single" w:sz="8" w:space="0" w:color="auto"/>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b/>
                <w:sz w:val="24"/>
                <w:szCs w:val="24"/>
                <w:highlight w:val="yellow"/>
              </w:rPr>
            </w:pPr>
          </w:p>
        </w:tc>
        <w:tc>
          <w:tcPr>
            <w:tcW w:w="1267" w:type="dxa"/>
            <w:vMerge w:val="restart"/>
            <w:tcBorders>
              <w:left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Составление схемы организации дорожного движения</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3"/>
        </w:trPr>
        <w:tc>
          <w:tcPr>
            <w:tcW w:w="3049" w:type="dxa"/>
            <w:vMerge w:val="restart"/>
            <w:tcBorders>
              <w:top w:val="single" w:sz="4" w:space="0" w:color="auto"/>
              <w:left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5. Искусственные сооружения</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8"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8" w:space="0" w:color="auto"/>
              <w:left w:val="single" w:sz="4" w:space="0" w:color="auto"/>
              <w:bottom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339"/>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19</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20</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Строительство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tc>
        <w:tc>
          <w:tcPr>
            <w:tcW w:w="1622" w:type="dxa"/>
            <w:tcBorders>
              <w:left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3049" w:type="dxa"/>
            <w:vMerge w:val="restart"/>
            <w:shd w:val="clear" w:color="auto" w:fill="FFFFFF"/>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 xml:space="preserve">Тема 6. </w:t>
            </w:r>
            <w:r w:rsidRPr="00D5154E">
              <w:rPr>
                <w:rFonts w:ascii="Times New Roman" w:hAnsi="Times New Roman"/>
                <w:b/>
                <w:sz w:val="24"/>
                <w:szCs w:val="24"/>
              </w:rPr>
              <w:t xml:space="preserve"> Охрана труда и техника безопасности</w:t>
            </w:r>
          </w:p>
        </w:tc>
        <w:tc>
          <w:tcPr>
            <w:tcW w:w="8823" w:type="dxa"/>
            <w:gridSpan w:val="5"/>
            <w:shd w:val="clear" w:color="auto" w:fill="FFFFFF"/>
          </w:tcPr>
          <w:p w:rsidR="009A315C" w:rsidRPr="00D5154E" w:rsidRDefault="009A315C" w:rsidP="009A315C">
            <w:pPr>
              <w:tabs>
                <w:tab w:val="left" w:pos="570"/>
              </w:tabs>
              <w:rPr>
                <w:rFonts w:ascii="Times New Roman" w:hAnsi="Times New Roman"/>
                <w:sz w:val="24"/>
                <w:szCs w:val="24"/>
              </w:rPr>
            </w:pPr>
            <w:r w:rsidRPr="00D5154E">
              <w:rPr>
                <w:rFonts w:ascii="Times New Roman" w:eastAsia="Calibri" w:hAnsi="Times New Roman"/>
                <w:b/>
                <w:bCs/>
                <w:sz w:val="24"/>
                <w:szCs w:val="24"/>
              </w:rPr>
              <w:t>Содержание учебного материала</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lang w:val="en-US"/>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97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21</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color w:val="000000"/>
                <w:sz w:val="24"/>
                <w:szCs w:val="24"/>
              </w:rPr>
              <w:t>Инструкция по охране труда для дорожного рабочего.</w:t>
            </w:r>
          </w:p>
          <w:p w:rsidR="009A315C" w:rsidRPr="00D5154E" w:rsidRDefault="009A315C" w:rsidP="009A315C">
            <w:pPr>
              <w:shd w:val="clear" w:color="auto" w:fill="FFFFFF"/>
              <w:jc w:val="both"/>
              <w:rPr>
                <w:rFonts w:ascii="Times New Roman" w:hAnsi="Times New Roman"/>
                <w:sz w:val="24"/>
                <w:szCs w:val="24"/>
              </w:rPr>
            </w:pPr>
            <w:r w:rsidRPr="00D5154E">
              <w:rPr>
                <w:rFonts w:ascii="Times New Roman" w:hAnsi="Times New Roman"/>
                <w:color w:val="000000"/>
                <w:sz w:val="24"/>
                <w:szCs w:val="24"/>
              </w:rPr>
              <w:t>Общие требования правил техники безопасности при строительстве ав</w:t>
            </w:r>
            <w:r w:rsidRPr="00D5154E">
              <w:rPr>
                <w:rFonts w:ascii="Times New Roman" w:hAnsi="Times New Roman"/>
                <w:color w:val="000000"/>
                <w:sz w:val="24"/>
                <w:szCs w:val="24"/>
              </w:rPr>
              <w:softHyphen/>
              <w:t xml:space="preserve">томобильных дороги дорожных сооружений и при выполнении работ по </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0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22</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sz w:val="24"/>
                <w:szCs w:val="24"/>
              </w:rPr>
              <w:t>Правила применения средств индивидуальной защиты.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3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color w:val="000000"/>
                <w:sz w:val="24"/>
                <w:szCs w:val="24"/>
              </w:rPr>
            </w:pPr>
            <w:r w:rsidRPr="00D5154E">
              <w:rPr>
                <w:rFonts w:ascii="Times New Roman" w:hAnsi="Times New Roman"/>
                <w:b/>
                <w:sz w:val="24"/>
                <w:szCs w:val="24"/>
              </w:rPr>
              <w:t>Практические работы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496" w:type="dxa"/>
            <w:gridSpan w:val="2"/>
            <w:shd w:val="clear" w:color="auto" w:fill="FFFFFF"/>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18</w:t>
            </w:r>
          </w:p>
          <w:p w:rsidR="009A315C" w:rsidRPr="00D5154E" w:rsidRDefault="009A315C" w:rsidP="009A315C">
            <w:pPr>
              <w:jc w:val="both"/>
              <w:rPr>
                <w:rFonts w:ascii="Times New Roman" w:hAnsi="Times New Roman"/>
                <w:b/>
                <w:sz w:val="24"/>
                <w:szCs w:val="24"/>
              </w:rPr>
            </w:pPr>
          </w:p>
        </w:tc>
        <w:tc>
          <w:tcPr>
            <w:tcW w:w="8327" w:type="dxa"/>
            <w:gridSpan w:val="3"/>
            <w:shd w:val="clear" w:color="auto" w:fill="FFFFFF"/>
          </w:tcPr>
          <w:p w:rsidR="009A315C" w:rsidRPr="00D5154E" w:rsidRDefault="009A315C" w:rsidP="009A315C">
            <w:pPr>
              <w:jc w:val="both"/>
              <w:rPr>
                <w:rFonts w:ascii="Times New Roman" w:hAnsi="Times New Roman"/>
                <w:b/>
                <w:sz w:val="24"/>
                <w:szCs w:val="24"/>
              </w:rPr>
            </w:pPr>
            <w:r w:rsidRPr="00D5154E">
              <w:rPr>
                <w:rFonts w:ascii="Times New Roman" w:hAnsi="Times New Roman"/>
                <w:color w:val="000000"/>
                <w:sz w:val="24"/>
                <w:szCs w:val="24"/>
              </w:rPr>
              <w:t>Правила оказания  первой помощи пострадавшему</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b/>
                <w:sz w:val="24"/>
                <w:szCs w:val="24"/>
              </w:rPr>
            </w:pPr>
          </w:p>
        </w:tc>
        <w:tc>
          <w:tcPr>
            <w:tcW w:w="1622" w:type="dxa"/>
            <w:shd w:val="clear" w:color="auto" w:fill="FFFFFF"/>
          </w:tcPr>
          <w:p w:rsidR="009A315C" w:rsidRPr="00081C18"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723"/>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Тематика внеаудиторной самостоятельной работы:</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Природные  каменные материалы </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Состав работ по благоустройству автодорог и городских улиц</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Устройство дорожных одежд с покрытиями простейших типов </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Правила техники безопасности при строительстве  автомобильных дорог  и аэродромов.</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Охрана окружающей среды при строительстве автомобильных дорог и аэродромов</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eastAsia="Calibri" w:hAnsi="Times New Roman"/>
                <w:bCs/>
                <w:color w:val="000000"/>
                <w:sz w:val="24"/>
                <w:szCs w:val="24"/>
              </w:rPr>
              <w:t>Оформление практических работ.</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Подготовка рефератов по темам.</w:t>
            </w:r>
          </w:p>
          <w:p w:rsidR="009A315C" w:rsidRPr="00D5154E" w:rsidRDefault="009A315C" w:rsidP="007F3774">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Систематическая проработка конспектов занятий, учебной и специальной литературы.</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B3B3B3"/>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0"/>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Дифференцированный зачет</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Учебная практика</w:t>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val="restart"/>
            <w:shd w:val="clear" w:color="auto" w:fill="FFFFFF"/>
          </w:tcPr>
          <w:p w:rsidR="009A315C" w:rsidRPr="00D5154E" w:rsidRDefault="009A315C" w:rsidP="009A315C">
            <w:pP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Виды работ:</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002A96"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1.</w:t>
            </w:r>
            <w:r w:rsidRPr="00002A96">
              <w:rPr>
                <w:rFonts w:ascii="Times New Roman" w:eastAsia="Calibri" w:hAnsi="Times New Roman"/>
                <w:bCs/>
                <w:sz w:val="24"/>
                <w:szCs w:val="24"/>
              </w:rPr>
              <w:t xml:space="preserve"> Выполнение работ по ремонту и содержанию дорожных одежд и тротуаров</w:t>
            </w:r>
          </w:p>
          <w:p w:rsidR="009A315C" w:rsidRPr="00D5154E"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2.</w:t>
            </w:r>
            <w:r w:rsidRPr="00002A96">
              <w:rPr>
                <w:rFonts w:ascii="Times New Roman" w:eastAsia="Calibri" w:hAnsi="Times New Roman"/>
                <w:bCs/>
                <w:sz w:val="24"/>
                <w:szCs w:val="24"/>
              </w:rPr>
              <w:t xml:space="preserve"> Выполнение работ по  обстановки  автомобильной дороги</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t>Дифференцированный зачет</w:t>
            </w:r>
            <w:r w:rsidRPr="00D5154E">
              <w:rPr>
                <w:rFonts w:ascii="Times New Roman" w:eastAsia="Calibri" w:hAnsi="Times New Roman"/>
                <w:b/>
                <w:bCs/>
                <w:sz w:val="24"/>
                <w:szCs w:val="24"/>
              </w:rPr>
              <w:t xml:space="preserve"> по учебной практике</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73"/>
        </w:trPr>
        <w:tc>
          <w:tcPr>
            <w:tcW w:w="11872" w:type="dxa"/>
            <w:gridSpan w:val="6"/>
            <w:tcBorders>
              <w:bottom w:val="single" w:sz="4" w:space="0" w:color="auto"/>
            </w:tcBorders>
            <w:shd w:val="clear" w:color="auto" w:fill="FFFFFF"/>
          </w:tcPr>
          <w:p w:rsidR="009A315C" w:rsidRPr="00D5154E" w:rsidRDefault="009A315C" w:rsidP="009A315C">
            <w:pPr>
              <w:tabs>
                <w:tab w:val="left" w:pos="1080"/>
              </w:tabs>
              <w:jc w:val="both"/>
              <w:rPr>
                <w:rFonts w:ascii="Times New Roman" w:hAnsi="Times New Roman"/>
                <w:b/>
                <w:sz w:val="24"/>
                <w:szCs w:val="24"/>
              </w:rPr>
            </w:pPr>
            <w:r w:rsidRPr="00D5154E">
              <w:rPr>
                <w:rFonts w:ascii="Times New Roman" w:hAnsi="Times New Roman"/>
                <w:b/>
                <w:sz w:val="24"/>
                <w:szCs w:val="24"/>
              </w:rPr>
              <w:lastRenderedPageBreak/>
              <w:t>Производственная практика:</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 Знакомство с предприятием в целом, своим рабочим участком, с правилами и обязанностями рабочих своего ДСУ или ДРСУ. Инструктаж по охране труда и техники безопасности на участке работ.</w:t>
            </w:r>
            <w:r w:rsidRPr="00D5154E">
              <w:rPr>
                <w:rFonts w:ascii="Times New Roman" w:hAnsi="Times New Roman"/>
                <w:sz w:val="24"/>
                <w:szCs w:val="24"/>
              </w:rPr>
              <w:tab/>
            </w:r>
            <w:r w:rsidRPr="00D5154E">
              <w:rPr>
                <w:rFonts w:ascii="Times New Roman" w:hAnsi="Times New Roman"/>
                <w:sz w:val="24"/>
                <w:szCs w:val="24"/>
              </w:rPr>
              <w:tab/>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1 Выполнение подсобных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1.1 Очистка основания при устройстве и ремонте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1.1.1 Очистка основания от пыли и грязи вручную</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1.1.2 Очистка основания от пыли и грязи сжатым воздухом</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1.2 Уборка материалов после разборки или обрубки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1.2.1 Уборка материалов после разборки или обрубки покрытий, очистка кузовов автомашин от остатков смеси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2 Выполнение простых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2.1 Обработка оснований черными вяжущими материалами.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2.1.1 Обработка оснований черными вяжущими материалами с помощью ручных распределителей.</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2.1.2 Установка упорных брусьев, подача и раскладка вручную асфальтовых смесей и материалов обрабатываемых черными вяжущими в горячем или холодном состоянии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2.2 Вырубка образцов и заделка мест вырубки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2.2.1 Вырубка образцов и заделка мест вырубки, очистка и заделка трещин в асфальтобетонных покрытиях</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3 Выполнение работ средней сложности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3.1 Профилирование и отделка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lastRenderedPageBreak/>
              <w:t>3.1.1 Профилирование и отделка дорожных покрытий из асфальтобетона и материалов обрабатываемых черными вяжущими, с установкой маяков и маячных реек.,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3.1.2 Ремонт асфальтобетонных и асфальтовых покрытий отдельными картами, а также тротуаров, садовых дорожек и отмосток</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3.2 Ямочный ремонт</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3.2.1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4 Выполнение сложных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4.1 Профилирование и отделка покрытий дорог и площадей из асфальтобетона материалов, обрабатываемых черными вяжущими при механизированной раскладке материалов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4.1.1 Разбивка укладываемой полосы перед асфальтированием, регулирование толщины слоя укладываемых материалов под уплотнение катками.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 xml:space="preserve">4.1.2 Окончательная отделка асфальтобетонных покрытий и покрытий из материалов, обрабатываемых черными вяжущими, после укладки смесей асфальтоукладчиком. </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4.2 Отделка покрытий из специально подобранных смесей.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4.2.2. Отделка покрытий из специально подобранных смесей с повышенным коэффициентом сцепления и цветного асфальтобетона.</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4.2.3 Сдача отчета в соответствии с содержанием тематического плана практики.</w:t>
            </w:r>
            <w:r w:rsidRPr="00D5154E">
              <w:rPr>
                <w:rFonts w:ascii="Times New Roman" w:hAnsi="Times New Roman"/>
                <w:sz w:val="24"/>
                <w:szCs w:val="24"/>
              </w:rPr>
              <w:tab/>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lastRenderedPageBreak/>
              <w:t>Дифференцированный зачет</w:t>
            </w:r>
            <w:r w:rsidRPr="00D5154E">
              <w:rPr>
                <w:rFonts w:ascii="Times New Roman" w:eastAsia="Calibri" w:hAnsi="Times New Roman"/>
                <w:b/>
                <w:bCs/>
                <w:sz w:val="24"/>
                <w:szCs w:val="24"/>
              </w:rPr>
              <w:t xml:space="preserve"> по производственной практике</w:t>
            </w:r>
          </w:p>
        </w:tc>
        <w:tc>
          <w:tcPr>
            <w:tcW w:w="1622" w:type="dxa"/>
            <w:vMerge/>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jc w:val="right"/>
              <w:rPr>
                <w:rFonts w:ascii="Times New Roman" w:eastAsia="Calibri" w:hAnsi="Times New Roman"/>
                <w:b/>
                <w:bCs/>
                <w:sz w:val="24"/>
                <w:szCs w:val="24"/>
              </w:rPr>
            </w:pPr>
          </w:p>
          <w:p w:rsidR="009A315C" w:rsidRPr="00D5154E" w:rsidRDefault="009A315C" w:rsidP="009A315C">
            <w:pPr>
              <w:tabs>
                <w:tab w:val="left" w:pos="1080"/>
              </w:tabs>
              <w:jc w:val="right"/>
              <w:rPr>
                <w:rFonts w:ascii="Times New Roman" w:hAnsi="Times New Roman"/>
                <w:sz w:val="24"/>
                <w:szCs w:val="24"/>
              </w:rPr>
            </w:pPr>
            <w:r w:rsidRPr="00D5154E">
              <w:rPr>
                <w:rFonts w:ascii="Times New Roman" w:eastAsia="Calibri" w:hAnsi="Times New Roman"/>
                <w:b/>
                <w:bCs/>
                <w:sz w:val="24"/>
                <w:szCs w:val="24"/>
              </w:rPr>
              <w:t>Всего</w:t>
            </w:r>
          </w:p>
        </w:tc>
        <w:tc>
          <w:tcPr>
            <w:tcW w:w="1622" w:type="dxa"/>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bl>
    <w:p w:rsidR="009A315C" w:rsidRPr="004415ED"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9A315C" w:rsidRPr="004415ED" w:rsidSect="009A315C">
          <w:pgSz w:w="16840" w:h="11907" w:orient="landscape"/>
          <w:pgMar w:top="851" w:right="1134" w:bottom="851" w:left="992" w:header="709" w:footer="709" w:gutter="0"/>
          <w:cols w:space="72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 xml:space="preserve">4. условия реализации </w:t>
      </w:r>
      <w:r w:rsidR="00E568A8">
        <w:rPr>
          <w:rFonts w:ascii="Times New Roman" w:hAnsi="Times New Roman"/>
          <w:caps/>
          <w:sz w:val="28"/>
          <w:szCs w:val="28"/>
        </w:rPr>
        <w:t xml:space="preserve">АДАПТИРОВАННОЙ </w:t>
      </w:r>
      <w:r w:rsidRPr="004F6DA6">
        <w:rPr>
          <w:rFonts w:ascii="Times New Roman" w:hAnsi="Times New Roman"/>
          <w:caps/>
          <w:sz w:val="28"/>
          <w:szCs w:val="28"/>
        </w:rPr>
        <w:t>программы ПРОФЕССИОНАЛЬНОГО МОДУЛЯ</w:t>
      </w:r>
    </w:p>
    <w:p w:rsidR="009A315C" w:rsidRPr="004F6DA6" w:rsidRDefault="009A315C" w:rsidP="009A315C">
      <w:pPr>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sz w:val="28"/>
          <w:szCs w:val="28"/>
        </w:rPr>
      </w:pPr>
      <w:r w:rsidRPr="004F6DA6">
        <w:rPr>
          <w:rFonts w:ascii="Times New Roman" w:hAnsi="Times New Roman"/>
          <w:b w:val="0"/>
          <w:sz w:val="28"/>
          <w:szCs w:val="28"/>
        </w:rPr>
        <w:t xml:space="preserve">4.1 </w:t>
      </w:r>
      <w:r w:rsidRPr="004F6DA6">
        <w:rPr>
          <w:rFonts w:ascii="Times New Roman" w:hAnsi="Times New Roman"/>
          <w:b w:val="0"/>
          <w:bCs w:val="0"/>
          <w:sz w:val="28"/>
          <w:szCs w:val="28"/>
        </w:rPr>
        <w:t>Требования к минимальному материально-техническому обеспечению</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F6DA6">
        <w:rPr>
          <w:rFonts w:ascii="Times New Roman" w:hAnsi="Times New Roman"/>
          <w:sz w:val="28"/>
          <w:szCs w:val="28"/>
        </w:rPr>
        <w:t>Реализация программы модуля предполагает наличие учебного кабинета строительства и эксплуатации автомобильных дорог и аэродромов и учебного полигона.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Оборудование учебного кабинета и рабочих мест кабинета:</w:t>
      </w:r>
    </w:p>
    <w:p w:rsidR="009A315C" w:rsidRPr="004F6DA6" w:rsidRDefault="009A315C" w:rsidP="007F3774">
      <w:pPr>
        <w:numPr>
          <w:ilvl w:val="0"/>
          <w:numId w:val="142"/>
        </w:numPr>
        <w:tabs>
          <w:tab w:val="left" w:pos="900"/>
        </w:tabs>
        <w:spacing w:after="0" w:line="240" w:lineRule="auto"/>
        <w:jc w:val="both"/>
        <w:rPr>
          <w:rFonts w:ascii="Times New Roman" w:hAnsi="Times New Roman"/>
          <w:bCs/>
          <w:sz w:val="28"/>
          <w:szCs w:val="28"/>
        </w:rPr>
      </w:pPr>
      <w:r w:rsidRPr="004F6DA6">
        <w:rPr>
          <w:rFonts w:ascii="Times New Roman" w:hAnsi="Times New Roman"/>
          <w:bCs/>
          <w:sz w:val="28"/>
          <w:szCs w:val="28"/>
        </w:rPr>
        <w:t>комплект нормативной документации;</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 xml:space="preserve">комплект учебников; </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тематических  презентаций по разделам и темам дисциплины;</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аудио-видео материалов (на магнитных и электронных носителях).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Технические средства обучения:</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персональный компьютер;</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видеосистема;</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интерактивная доска;</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мультимедийный проектор;</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совковая и штыковая лопаты;</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ручная трамбовка;</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косы;</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топоры;</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кисточки;</w:t>
      </w:r>
    </w:p>
    <w:p w:rsidR="009A315C" w:rsidRPr="004F6DA6"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валики;</w:t>
      </w:r>
    </w:p>
    <w:p w:rsidR="009A315C" w:rsidRPr="00D86D8D" w:rsidRDefault="009A315C"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86D8D">
        <w:rPr>
          <w:rFonts w:ascii="Times New Roman" w:hAnsi="Times New Roman"/>
          <w:sz w:val="28"/>
          <w:szCs w:val="28"/>
        </w:rPr>
        <w:t>компрессор</w:t>
      </w:r>
    </w:p>
    <w:p w:rsidR="00D86D8D" w:rsidRPr="00D86D8D" w:rsidRDefault="00D86D8D" w:rsidP="007F3774">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527E4" w:rsidRPr="005527E4" w:rsidRDefault="00E568A8" w:rsidP="005527E4">
      <w:pPr>
        <w:suppressAutoHyphens/>
        <w:spacing w:line="360" w:lineRule="auto"/>
        <w:ind w:right="140"/>
        <w:contextualSpacing/>
        <w:jc w:val="both"/>
        <w:rPr>
          <w:rFonts w:ascii="Times New Roman" w:hAnsi="Times New Roman"/>
          <w:bCs/>
          <w:sz w:val="28"/>
          <w:szCs w:val="28"/>
        </w:rPr>
      </w:pPr>
      <w:r w:rsidRPr="00D86D8D">
        <w:rPr>
          <w:rFonts w:ascii="Times New Roman" w:hAnsi="Times New Roman"/>
          <w:bCs/>
          <w:sz w:val="28"/>
          <w:szCs w:val="28"/>
        </w:rPr>
        <w:t xml:space="preserve">       </w:t>
      </w:r>
      <w:r w:rsidR="00D86D8D">
        <w:rPr>
          <w:rFonts w:ascii="Times New Roman" w:hAnsi="Times New Roman"/>
          <w:bCs/>
          <w:sz w:val="28"/>
          <w:szCs w:val="28"/>
        </w:rPr>
        <w:t xml:space="preserve">    </w:t>
      </w:r>
      <w:r w:rsidR="00D86D8D" w:rsidRPr="00D86D8D">
        <w:rPr>
          <w:rFonts w:ascii="Times New Roman" w:hAnsi="Times New Roman"/>
          <w:bCs/>
          <w:sz w:val="28"/>
          <w:szCs w:val="28"/>
        </w:rPr>
        <w:t xml:space="preserve"> </w:t>
      </w:r>
      <w:r w:rsidR="005527E4" w:rsidRPr="005527E4">
        <w:rPr>
          <w:rFonts w:ascii="Times New Roman" w:hAnsi="Times New Roman"/>
          <w:bCs/>
          <w:sz w:val="28"/>
          <w:szCs w:val="28"/>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lastRenderedPageBreak/>
        <w:t>•</w:t>
      </w:r>
      <w:r w:rsidRPr="005527E4">
        <w:rPr>
          <w:rFonts w:ascii="Times New Roman" w:hAnsi="Times New Roman"/>
          <w:bCs/>
          <w:sz w:val="28"/>
          <w:szCs w:val="28"/>
        </w:rPr>
        <w:tab/>
        <w:t>Оборудование для видеоконференцсвязи (сервер, видеокамера, аккустич.системы)</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Мобильный компьютерный класс из нотбуков HP</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Вебкамера</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Документ-камера</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Интерактивный комплекс (интерактивная доска IQ Board PS S100, короткофокусный проектор Benq MX806ST, ноутбук Aser ASPIRE E5-521G-88VM</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Компьютер (моноблок) AIO A22 21.5" Intel Pentium CPU G3220 с предустановленной операционной системой, пакетом офисных приложений в комплекте</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Интерактивная трибуна</w:t>
      </w:r>
    </w:p>
    <w:p w:rsidR="005527E4" w:rsidRPr="005527E4"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Информационный терминал со встроенной информационной индукционной петлей с сенсорным экраном</w:t>
      </w:r>
    </w:p>
    <w:p w:rsidR="00D86D8D" w:rsidRPr="00D86D8D" w:rsidRDefault="005527E4" w:rsidP="005527E4">
      <w:pPr>
        <w:suppressAutoHyphens/>
        <w:spacing w:line="360" w:lineRule="auto"/>
        <w:ind w:right="140"/>
        <w:contextualSpacing/>
        <w:jc w:val="both"/>
        <w:rPr>
          <w:rFonts w:ascii="Times New Roman" w:hAnsi="Times New Roman"/>
          <w:bCs/>
          <w:sz w:val="28"/>
          <w:szCs w:val="28"/>
        </w:rPr>
      </w:pPr>
      <w:r w:rsidRPr="005527E4">
        <w:rPr>
          <w:rFonts w:ascii="Times New Roman" w:hAnsi="Times New Roman"/>
          <w:bCs/>
          <w:sz w:val="28"/>
          <w:szCs w:val="28"/>
        </w:rPr>
        <w:t>•</w:t>
      </w:r>
      <w:r w:rsidRPr="005527E4">
        <w:rPr>
          <w:rFonts w:ascii="Times New Roman" w:hAnsi="Times New Roman"/>
          <w:bCs/>
          <w:sz w:val="28"/>
          <w:szCs w:val="28"/>
        </w:rPr>
        <w:tab/>
        <w:t>Стол с микро</w:t>
      </w:r>
      <w:r>
        <w:rPr>
          <w:rFonts w:ascii="Times New Roman" w:hAnsi="Times New Roman"/>
          <w:bCs/>
          <w:sz w:val="28"/>
          <w:szCs w:val="28"/>
        </w:rPr>
        <w:t>лифтом для лиц с нарушением ОДА</w:t>
      </w:r>
    </w:p>
    <w:p w:rsidR="00E568A8" w:rsidRPr="004F6DA6"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E568A8">
        <w:rPr>
          <w:rFonts w:ascii="Times New Roman" w:hAnsi="Times New Roman"/>
          <w:b/>
          <w:bCs/>
          <w:sz w:val="28"/>
          <w:szCs w:val="28"/>
        </w:rPr>
        <w:t xml:space="preserve">            4.2</w:t>
      </w:r>
      <w:r w:rsidRPr="00E568A8">
        <w:rPr>
          <w:rFonts w:ascii="Times New Roman" w:hAnsi="Times New Roman"/>
          <w:bCs/>
          <w:sz w:val="28"/>
          <w:szCs w:val="28"/>
        </w:rPr>
        <w:t xml:space="preserve">    </w:t>
      </w:r>
      <w:r w:rsidRPr="00E568A8">
        <w:rPr>
          <w:rFonts w:ascii="Times New Roman" w:hAnsi="Times New Roman"/>
          <w:b/>
          <w:bCs/>
          <w:sz w:val="28"/>
          <w:szCs w:val="28"/>
        </w:rPr>
        <w:t>Кадровое обеспечение</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Реализация программы подготовки специалистов среднего звена по специальности 08.02.</w:t>
      </w:r>
      <w:r w:rsidR="00942AEA" w:rsidRPr="00942AEA">
        <w:rPr>
          <w:rFonts w:ascii="Times New Roman" w:hAnsi="Times New Roman"/>
          <w:bCs/>
          <w:sz w:val="28"/>
          <w:szCs w:val="28"/>
        </w:rPr>
        <w:t xml:space="preserve"> 05. Строительство и эксплуатация автомобильных дорог и аэродромов</w:t>
      </w:r>
      <w:r w:rsidRPr="00E568A8">
        <w:rPr>
          <w:rFonts w:ascii="Times New Roman" w:hAnsi="Times New Roman"/>
          <w:bCs/>
          <w:sz w:val="28"/>
          <w:szCs w:val="28"/>
        </w:rPr>
        <w:t>, имеющими высшее профессиональное образование, соответствующее профилю преподаваемой учебной дисциплины, профессионального модуля.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9A315C"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A315C" w:rsidRPr="002F26BB" w:rsidRDefault="009A315C" w:rsidP="007F3774">
      <w:pPr>
        <w:pStyle w:val="10"/>
        <w:numPr>
          <w:ilvl w:val="1"/>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sz w:val="28"/>
          <w:szCs w:val="28"/>
        </w:rPr>
      </w:pPr>
      <w:r w:rsidRPr="002F26BB">
        <w:rPr>
          <w:rFonts w:ascii="Times New Roman" w:hAnsi="Times New Roman"/>
          <w:bCs w:val="0"/>
          <w:sz w:val="28"/>
          <w:szCs w:val="28"/>
        </w:rPr>
        <w:t>Информационное обеспечение обучения.</w:t>
      </w:r>
    </w:p>
    <w:p w:rsidR="00E568A8" w:rsidRPr="00E568A8" w:rsidRDefault="00E568A8" w:rsidP="00E568A8">
      <w:pPr>
        <w:ind w:left="779"/>
      </w:pPr>
    </w:p>
    <w:p w:rsidR="009A315C" w:rsidRPr="004F6DA6" w:rsidRDefault="009A315C" w:rsidP="009A315C">
      <w:pPr>
        <w:ind w:left="113" w:right="113"/>
        <w:rPr>
          <w:rFonts w:ascii="Times New Roman" w:hAnsi="Times New Roman"/>
          <w:b/>
          <w:bCs/>
          <w:sz w:val="28"/>
          <w:szCs w:val="28"/>
        </w:rPr>
      </w:pPr>
      <w:r w:rsidRPr="004F6DA6">
        <w:rPr>
          <w:rFonts w:ascii="Times New Roman" w:hAnsi="Times New Roman"/>
          <w:b/>
          <w:bCs/>
          <w:sz w:val="28"/>
          <w:szCs w:val="28"/>
        </w:rPr>
        <w:t xml:space="preserve">          Перечень рекомендуемых учебных изданий, Интернет-ресурсов</w:t>
      </w:r>
    </w:p>
    <w:p w:rsidR="009A315C" w:rsidRPr="004F6DA6" w:rsidRDefault="009A315C" w:rsidP="009A315C">
      <w:pPr>
        <w:ind w:left="113" w:right="113"/>
        <w:jc w:val="center"/>
        <w:rPr>
          <w:rFonts w:ascii="Times New Roman" w:hAnsi="Times New Roman"/>
          <w:b/>
          <w:bCs/>
          <w:sz w:val="28"/>
          <w:szCs w:val="28"/>
        </w:rPr>
      </w:pP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 xml:space="preserve">           Основные источники:</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Васильев А.П. Эксплуатация автомобильных дорог: в 2т. – Т.2 учебник для студ. высш. учеб. Заведений / А.П.Васильев. – 2-е изд., стер. – М.: Издательский центр «Академия», 2017 – 320 с.</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 xml:space="preserve">Сильянов В.В., Домке Э.Р. Транспортно-эксплуатационные качества автомобильных дорог и городских улиц: учеб.для высш.учеб.заведений. – 3-е изд., стер. - М.: ИЦ «Академия», 2016. – 352 с. </w:t>
      </w:r>
    </w:p>
    <w:p w:rsidR="009A315C" w:rsidRPr="004F6DA6" w:rsidRDefault="009A315C" w:rsidP="009A315C">
      <w:pPr>
        <w:ind w:firstLine="708"/>
        <w:jc w:val="both"/>
        <w:rPr>
          <w:rFonts w:ascii="Times New Roman" w:hAnsi="Times New Roman"/>
          <w:bCs/>
          <w:sz w:val="28"/>
          <w:szCs w:val="28"/>
        </w:rPr>
      </w:pPr>
      <w:r w:rsidRPr="004F6DA6">
        <w:rPr>
          <w:rFonts w:ascii="Times New Roman" w:hAnsi="Times New Roman"/>
          <w:bCs/>
          <w:sz w:val="28"/>
          <w:szCs w:val="28"/>
        </w:rPr>
        <w:t>Цупиков С.Г. Справочник дорожного мастера. – М.: Инфра - Инженерия, 2016</w:t>
      </w:r>
    </w:p>
    <w:p w:rsidR="009A315C" w:rsidRPr="003E2279" w:rsidRDefault="009A315C" w:rsidP="003E2279">
      <w:pPr>
        <w:ind w:firstLine="708"/>
        <w:jc w:val="both"/>
        <w:rPr>
          <w:rFonts w:ascii="Times New Roman" w:hAnsi="Times New Roman"/>
          <w:bCs/>
          <w:sz w:val="28"/>
          <w:szCs w:val="28"/>
        </w:rPr>
      </w:pPr>
      <w:r w:rsidRPr="004F6DA6">
        <w:rPr>
          <w:rFonts w:ascii="Times New Roman" w:hAnsi="Times New Roman"/>
          <w:bCs/>
          <w:sz w:val="28"/>
          <w:szCs w:val="28"/>
        </w:rPr>
        <w:t>Попов Л.Н., Попов Н.Л. Лабораторные работы по дисциплине «Строительные материалы и изделия»: Учеб. Пособие. – М.: ИНФРА-М, 2017. – 219 с., ил. – (Серия «Профессиональное образование»).</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Дополнительные источники:</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разбивочным работам при строительстве, реконструкции     и капитальном ремонте автомобильных дорог и искусственных   сооружений. ВСН 5-81.</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цементобетонных покрытий  автомобильных дорог.   ВСН 139-80.</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Инструкция по организации движения и ограждению мест производства дорожных работ ВСН</w:t>
      </w:r>
      <w:r w:rsidRPr="004F6DA6">
        <w:rPr>
          <w:rFonts w:ascii="Times New Roman" w:hAnsi="Times New Roman"/>
          <w:noProof/>
          <w:sz w:val="28"/>
          <w:szCs w:val="28"/>
        </w:rPr>
        <w:t xml:space="preserve"> 37-84</w:t>
      </w:r>
    </w:p>
    <w:p w:rsidR="009A315C" w:rsidRPr="004F6DA6" w:rsidRDefault="009A315C" w:rsidP="009A315C">
      <w:pPr>
        <w:shd w:val="clear" w:color="auto" w:fill="FFFFFF"/>
        <w:autoSpaceDE w:val="0"/>
        <w:autoSpaceDN w:val="0"/>
        <w:adjustRightInd w:val="0"/>
        <w:ind w:firstLine="709"/>
        <w:jc w:val="both"/>
        <w:rPr>
          <w:rFonts w:ascii="Times New Roman" w:hAnsi="Times New Roman"/>
          <w:spacing w:val="-4"/>
          <w:sz w:val="28"/>
          <w:szCs w:val="28"/>
        </w:rPr>
      </w:pPr>
      <w:r w:rsidRPr="004F6DA6">
        <w:rPr>
          <w:rFonts w:ascii="Times New Roman" w:hAnsi="Times New Roman"/>
          <w:sz w:val="28"/>
          <w:szCs w:val="28"/>
        </w:rPr>
        <w:lastRenderedPageBreak/>
        <w:t>СНиП 3.01.01-85. Организация строительного производства.</w:t>
      </w:r>
    </w:p>
    <w:p w:rsidR="009A315C" w:rsidRPr="004F6DA6" w:rsidRDefault="009A315C" w:rsidP="003E2279">
      <w:pPr>
        <w:ind w:firstLine="709"/>
        <w:jc w:val="both"/>
        <w:rPr>
          <w:rFonts w:ascii="Times New Roman" w:hAnsi="Times New Roman"/>
          <w:sz w:val="28"/>
          <w:szCs w:val="28"/>
        </w:rPr>
      </w:pPr>
      <w:r w:rsidRPr="004F6DA6">
        <w:rPr>
          <w:rFonts w:ascii="Times New Roman" w:hAnsi="Times New Roman"/>
          <w:sz w:val="28"/>
          <w:szCs w:val="28"/>
        </w:rPr>
        <w:t>Технические  указания по устройству  оснований  дорожных одежд  из       каменных  материалов,  неукрепленных  и  укрепленных  неорганическими вяжущими.  ВСН 184-75.</w:t>
      </w: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sz w:val="28"/>
          <w:szCs w:val="28"/>
        </w:rPr>
      </w:pPr>
      <w:r w:rsidRPr="004F6DA6">
        <w:rPr>
          <w:rFonts w:ascii="Times New Roman" w:hAnsi="Times New Roman"/>
          <w:b w:val="0"/>
          <w:bCs w:val="0"/>
          <w:sz w:val="28"/>
          <w:szCs w:val="28"/>
        </w:rPr>
        <w:t xml:space="preserve">          4.</w:t>
      </w:r>
      <w:r w:rsidR="00E568A8">
        <w:rPr>
          <w:rFonts w:ascii="Times New Roman" w:hAnsi="Times New Roman"/>
          <w:b w:val="0"/>
          <w:bCs w:val="0"/>
          <w:sz w:val="28"/>
          <w:szCs w:val="28"/>
        </w:rPr>
        <w:t>4</w:t>
      </w:r>
      <w:r w:rsidRPr="004F6DA6">
        <w:rPr>
          <w:rFonts w:ascii="Times New Roman" w:hAnsi="Times New Roman"/>
          <w:b w:val="0"/>
          <w:bCs w:val="0"/>
          <w:sz w:val="28"/>
          <w:szCs w:val="28"/>
        </w:rPr>
        <w:t>. Общие требования к организации образовательного процесса</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Изучению профессионального модуля предшествуют изучение следующих общепрофессиональных дисциплин и модулей:</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ОП.01 Инженерная графика;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ОП.04 Геология и грунтоведение</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ОП.06 Материаловедение.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ОП.13 Безопасность жизнедеятельности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sz w:val="28"/>
          <w:szCs w:val="28"/>
        </w:rPr>
        <w:t xml:space="preserve">ПМ.01 </w:t>
      </w:r>
      <w:r w:rsidRPr="004F6DA6">
        <w:rPr>
          <w:rFonts w:ascii="Times New Roman" w:hAnsi="Times New Roman"/>
          <w:bCs/>
          <w:sz w:val="28"/>
          <w:szCs w:val="28"/>
        </w:rPr>
        <w:t>Участие в изыскании и проектировании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bCs/>
          <w:sz w:val="28"/>
          <w:szCs w:val="28"/>
        </w:rPr>
        <w:t>ПМ.02 Участие в организации работ по производству дорожно-строительных материалов.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bCs/>
          <w:sz w:val="28"/>
          <w:szCs w:val="28"/>
        </w:rPr>
        <w:t>ПМ.03 Участие в организации работ по строительству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Параллельно с изучением профессионального модуля изучаются учебные дисциплины: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ОП.08 Сметы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ОП.09 Правовое обеспечение профессиональной 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ОП.12 Охрана труда</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ОП.17 Метрология, стандартизация и сертификация</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ОП.18 Управление качеством</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ПМ.04 Участие в работах по эксплуатации автомобильных дорог и аэродромов.</w:t>
      </w:r>
    </w:p>
    <w:p w:rsidR="009A315C" w:rsidRPr="004F6DA6" w:rsidRDefault="009A315C" w:rsidP="009A315C">
      <w:pPr>
        <w:jc w:val="both"/>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bCs w:val="0"/>
          <w:sz w:val="28"/>
          <w:szCs w:val="28"/>
        </w:rPr>
      </w:pPr>
      <w:r w:rsidRPr="004F6DA6">
        <w:rPr>
          <w:rFonts w:ascii="Times New Roman" w:hAnsi="Times New Roman"/>
          <w:b w:val="0"/>
          <w:bCs w:val="0"/>
          <w:sz w:val="28"/>
          <w:szCs w:val="28"/>
        </w:rPr>
        <w:lastRenderedPageBreak/>
        <w:t>4.</w:t>
      </w:r>
      <w:r w:rsidR="00E568A8">
        <w:rPr>
          <w:rFonts w:ascii="Times New Roman" w:hAnsi="Times New Roman"/>
          <w:b w:val="0"/>
          <w:bCs w:val="0"/>
          <w:sz w:val="28"/>
          <w:szCs w:val="28"/>
        </w:rPr>
        <w:t>5</w:t>
      </w:r>
      <w:r w:rsidRPr="004F6DA6">
        <w:rPr>
          <w:rFonts w:ascii="Times New Roman" w:hAnsi="Times New Roman"/>
          <w:b w:val="0"/>
          <w:bCs w:val="0"/>
          <w:sz w:val="28"/>
          <w:szCs w:val="28"/>
        </w:rPr>
        <w:t>. Кадровое обеспечение образовательного процесса</w:t>
      </w:r>
    </w:p>
    <w:p w:rsidR="009A315C" w:rsidRPr="004F6DA6" w:rsidRDefault="009A315C" w:rsidP="009A315C">
      <w:pPr>
        <w:pStyle w:val="Style37"/>
        <w:widowControl/>
        <w:spacing w:line="240" w:lineRule="auto"/>
        <w:ind w:firstLine="0"/>
        <w:rPr>
          <w:rStyle w:val="FontStyle45"/>
          <w:sz w:val="28"/>
          <w:szCs w:val="28"/>
        </w:rPr>
      </w:pPr>
      <w:r w:rsidRPr="004F6DA6">
        <w:rPr>
          <w:bCs/>
          <w:sz w:val="28"/>
          <w:szCs w:val="28"/>
        </w:rPr>
        <w:t>Требования к квалификации педагогических (инженерно-педагогических) кадров, обеспечивающих обучение по междисциплинарным курсам модуля</w:t>
      </w:r>
      <w:r w:rsidRPr="004F6DA6">
        <w:rPr>
          <w:b/>
          <w:sz w:val="28"/>
          <w:szCs w:val="28"/>
        </w:rPr>
        <w:t xml:space="preserve">ПМ.05. </w:t>
      </w:r>
      <w:r w:rsidRPr="004F6DA6">
        <w:rPr>
          <w:rStyle w:val="FontStyle45"/>
          <w:sz w:val="28"/>
          <w:szCs w:val="28"/>
        </w:rPr>
        <w:t xml:space="preserve">Выполнение работ по  профессии «Дорожный рабочий»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4F6DA6">
        <w:rPr>
          <w:rFonts w:ascii="Times New Roman" w:hAnsi="Times New Roman"/>
          <w:bCs/>
          <w:sz w:val="28"/>
          <w:szCs w:val="28"/>
        </w:rPr>
        <w:t xml:space="preserve">по специальности </w:t>
      </w:r>
      <w:r w:rsidRPr="004F6DA6">
        <w:rPr>
          <w:rFonts w:ascii="Times New Roman" w:hAnsi="Times New Roman"/>
          <w:sz w:val="28"/>
          <w:szCs w:val="28"/>
        </w:rPr>
        <w:t xml:space="preserve">08.02.05  </w:t>
      </w:r>
      <w:r w:rsidRPr="004F6DA6">
        <w:rPr>
          <w:rFonts w:ascii="Times New Roman" w:hAnsi="Times New Roman"/>
          <w:bCs/>
          <w:sz w:val="28"/>
          <w:szCs w:val="28"/>
        </w:rPr>
        <w:t xml:space="preserve"> Строительство и эксплуатация автомобильных дорог и аэродромов (по отраслям) (базовая подготовка): </w:t>
      </w:r>
    </w:p>
    <w:p w:rsidR="009A315C" w:rsidRPr="004F6DA6" w:rsidRDefault="009A315C" w:rsidP="007F3774">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bCs/>
          <w:sz w:val="28"/>
          <w:szCs w:val="28"/>
        </w:rPr>
        <w:t xml:space="preserve">преподаватели </w:t>
      </w:r>
      <w:r w:rsidRPr="004F6DA6">
        <w:rPr>
          <w:rFonts w:ascii="Times New Roman" w:hAnsi="Times New Roman"/>
          <w:sz w:val="28"/>
          <w:szCs w:val="28"/>
        </w:rPr>
        <w:t>должны иметь высшее образование, соответствующее профилю преподаваемых модулей; иметь опыт деятельности в организациях соответствующей профессиональной сферы; в обязательном порядке проходить стажировку в профильных организациях не реже 1-го раза в 3 года;</w:t>
      </w:r>
    </w:p>
    <w:p w:rsidR="009A315C" w:rsidRDefault="009A315C" w:rsidP="007F3774">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F6DA6">
        <w:rPr>
          <w:rFonts w:ascii="Times New Roman" w:hAnsi="Times New Roman"/>
          <w:sz w:val="28"/>
          <w:szCs w:val="28"/>
        </w:rPr>
        <w:t>мастера производственного обучения должны иметь высшее образование, соответствующее профилю преподаваемого модуля, наличие 3-4 квалификационного разряда с обязательной стажировкой в профильных организа</w:t>
      </w:r>
      <w:r>
        <w:rPr>
          <w:rFonts w:ascii="Times New Roman" w:hAnsi="Times New Roman"/>
          <w:sz w:val="28"/>
          <w:szCs w:val="28"/>
        </w:rPr>
        <w:t>циях не реже 1-го раза в 3 год</w:t>
      </w:r>
    </w:p>
    <w:p w:rsidR="009A315C" w:rsidRPr="004F6DA6" w:rsidRDefault="009A315C" w:rsidP="003E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sz w:val="28"/>
          <w:szCs w:val="28"/>
        </w:rPr>
        <w:sectPr w:rsidR="009A315C" w:rsidRPr="004F6DA6" w:rsidSect="009A315C">
          <w:footerReference w:type="even" r:id="rId54"/>
          <w:footerReference w:type="default" r:id="rId55"/>
          <w:pgSz w:w="11906" w:h="16838"/>
          <w:pgMar w:top="1134" w:right="567" w:bottom="1134" w:left="1134" w:header="708" w:footer="708" w:gutter="0"/>
          <w:cols w:space="708"/>
          <w:docGrid w:linePitch="36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5 Контроль и оценка результатов освоения профессионального модуля (вида профессиональной деятельности)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9A315C" w:rsidRPr="004F6DA6" w:rsidTr="009A315C">
        <w:tc>
          <w:tcPr>
            <w:tcW w:w="4395"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профессиональные компетенции)</w:t>
            </w:r>
          </w:p>
        </w:tc>
        <w:tc>
          <w:tcPr>
            <w:tcW w:w="5670" w:type="dxa"/>
            <w:tcBorders>
              <w:bottom w:val="single" w:sz="4" w:space="0" w:color="auto"/>
            </w:tcBorders>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8921"/>
        </w:trPr>
        <w:tc>
          <w:tcPr>
            <w:tcW w:w="4395" w:type="dxa"/>
            <w:shd w:val="clear" w:color="auto" w:fill="auto"/>
          </w:tcPr>
          <w:p w:rsidR="009A315C" w:rsidRPr="004F6DA6" w:rsidRDefault="009A315C" w:rsidP="009A315C">
            <w:pPr>
              <w:autoSpaceDE w:val="0"/>
              <w:autoSpaceDN w:val="0"/>
              <w:adjustRightInd w:val="0"/>
              <w:rPr>
                <w:rFonts w:ascii="Times New Roman" w:hAnsi="Times New Roman"/>
                <w:b/>
                <w:sz w:val="28"/>
                <w:szCs w:val="28"/>
              </w:rPr>
            </w:pPr>
            <w:r w:rsidRPr="004F6DA6">
              <w:rPr>
                <w:rFonts w:ascii="Times New Roman" w:hAnsi="Times New Roman"/>
                <w:b/>
                <w:sz w:val="28"/>
                <w:szCs w:val="28"/>
              </w:rPr>
              <w:t>Умения: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b/>
                <w:sz w:val="28"/>
                <w:szCs w:val="28"/>
              </w:rPr>
              <w:t xml:space="preserve">- </w:t>
            </w:r>
            <w:r w:rsidRPr="004F6DA6">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подготавливать инструмент и средства малой механизации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пользоваться ручным инструментом и средствами малой механизации при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ab/>
              <w:t>выполнении трудовой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устанавливать ограждения при выполнении дорожных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очистку придорожной полосы от  мусора,  гололеда  и  снежных заносов;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обкос  придорожной  полосы   с   применением   ручного   и/или  механизированного инструмента;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производить очистку  и  смазку  поверхности  рельс-форм  при  устройстве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 xml:space="preserve">       цементобетонных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задания   в    соответствии    с    технологическим    процессом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производства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переносной грохот для просеивания песка, гравия и щебня;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ручной и измерительный инструмент для выполнения трудовой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распределения  дорожно-строительных  материалов при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ремонте дорожных оснований и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просеивания  песка,  гравия  и  щебня  вручную   на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переносных грохотах;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разлива вяжущих материалов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навыки приема бетонной смеси из автомобиля-самосвала;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заготовки и сортировки каменной шашки и пакеляжа;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выполнять подготовку инструмента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профилирования покрытий из песка,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пескоцемента, щебня и гравия вручную по маякам. Маячным рейкам и шаблонам;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профилирования грунтовых и грунтовых улучшенных дорог;</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окончательной планировки поверхности дорожных покрытий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после разравнивания машинами;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ремонта искусственных сооружений на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автомобильных дорогах;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ремонта тротуаров и оснований под асфальтобетонные и цементобетонные покрытия;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Использовать    приемы     установки     и     снятия     дорожных     знаков, ограждающих устройств;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разборки   оснований,   покрытий   и    бордюров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устройства и ремонта сплошной одерновки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трамбовки   дорожно-строительных   материалов;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средства индивидуальной защиты;</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правила дорожного движения, требования охраны труда, противопожарной и экологической безопасности при ведении работ;</w:t>
            </w:r>
          </w:p>
          <w:p w:rsidR="009A315C" w:rsidRPr="004F6DA6" w:rsidRDefault="009A315C" w:rsidP="009A315C">
            <w:pPr>
              <w:autoSpaceDE w:val="0"/>
              <w:autoSpaceDN w:val="0"/>
              <w:adjustRightInd w:val="0"/>
              <w:rPr>
                <w:rFonts w:ascii="Times New Roman" w:hAnsi="Times New Roman"/>
                <w:i/>
                <w:sz w:val="28"/>
                <w:szCs w:val="28"/>
                <w:highlight w:val="lightGray"/>
              </w:rPr>
            </w:pPr>
            <w:r w:rsidRPr="004F6DA6">
              <w:rPr>
                <w:rFonts w:ascii="Times New Roman" w:hAnsi="Times New Roman"/>
                <w:sz w:val="28"/>
                <w:szCs w:val="28"/>
              </w:rPr>
              <w:t>-</w:t>
            </w:r>
            <w:r w:rsidRPr="004F6DA6">
              <w:rPr>
                <w:rFonts w:ascii="Times New Roman" w:hAnsi="Times New Roman"/>
                <w:sz w:val="28"/>
                <w:szCs w:val="28"/>
              </w:rPr>
              <w:tab/>
              <w:t>оказывать первую медицинскую помощь пострадавшему.</w:t>
            </w:r>
          </w:p>
        </w:tc>
        <w:tc>
          <w:tcPr>
            <w:tcW w:w="5670" w:type="dxa"/>
            <w:tcBorders>
              <w:top w:val="single" w:sz="4" w:space="0" w:color="auto"/>
            </w:tcBorders>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выполнение и защита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 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p w:rsidR="009A315C" w:rsidRPr="004F6DA6" w:rsidRDefault="009A315C" w:rsidP="009A315C">
            <w:pPr>
              <w:rPr>
                <w:rFonts w:ascii="Times New Roman" w:hAnsi="Times New Roman"/>
                <w:bCs/>
                <w:sz w:val="28"/>
                <w:szCs w:val="28"/>
              </w:rPr>
            </w:pPr>
          </w:p>
        </w:tc>
      </w:tr>
      <w:tr w:rsidR="009A315C" w:rsidRPr="004F6DA6" w:rsidTr="009A315C">
        <w:trPr>
          <w:trHeight w:val="11476"/>
        </w:trPr>
        <w:tc>
          <w:tcPr>
            <w:tcW w:w="4395"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Знания:</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борьбы с гололедом и снежными заносами;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при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осуществлении трудовых функций;</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очистки оснований покрытий от снега, грязи и пыли;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конструкция   и   назначение   ручного    инструмента    и    средств    малой</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механизации,    применяемых     при     выполнении     трудовой     функции,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требования их безопасного использования;</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очистных, моечных, подчистных, смазочных работ;</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sz w:val="28"/>
                <w:szCs w:val="28"/>
              </w:rPr>
              <w:t>˗</w:t>
            </w:r>
            <w:r w:rsidRPr="004F6DA6">
              <w:rPr>
                <w:rFonts w:ascii="Times New Roman" w:hAnsi="Times New Roman"/>
                <w:sz w:val="28"/>
                <w:szCs w:val="28"/>
              </w:rPr>
              <w:t xml:space="preserve">       виды и основные свойства дорожно-строительных материалов;</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приготовления        асфальтобетонных,        цементобетонных,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lastRenderedPageBreak/>
              <w:t xml:space="preserve">        битумоминеральных и других смесей;</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правила и способы заготовки и сортировки камня и пакеляжа;</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разлива вяжущих материалов;</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типы  и  назначение  инструмента  и  средств  малой   механизации,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применяемых для выполнения трудовой функции;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терминология  в   области   строительства   применительно   к   работам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и назначение дорожных знаков и ограждающих устройств;</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конструкции дорожных одежд и искусственных сооружений на дорогах;</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разборочных,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трамбовочных, ремонтных работ автомобильных дорог  и  искусственных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сооружений на них;</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установки и снятия дорожных </w:t>
            </w:r>
            <w:r w:rsidRPr="004F6DA6">
              <w:rPr>
                <w:rFonts w:ascii="Times New Roman" w:hAnsi="Times New Roman"/>
                <w:sz w:val="28"/>
                <w:szCs w:val="28"/>
              </w:rPr>
              <w:lastRenderedPageBreak/>
              <w:t>знаков и  ограждающих устройств;</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разборки оснований, покрытий и бордюров вручную;</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трамбования   вручную   мест,   недоступных   для</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механизированной укатки;</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7F3774">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разборочных, трамбовочных, ремонтных работ;</w:t>
            </w:r>
          </w:p>
          <w:p w:rsidR="009A315C" w:rsidRPr="004F6DA6" w:rsidRDefault="009A315C" w:rsidP="007F3774">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эксплуатации ручного инструмента и средств малой механизации для</w:t>
            </w:r>
          </w:p>
          <w:p w:rsidR="009A315C" w:rsidRPr="004F6DA6" w:rsidRDefault="009A315C" w:rsidP="007F3774">
            <w:pPr>
              <w:numPr>
                <w:ilvl w:val="0"/>
                <w:numId w:val="145"/>
              </w:numPr>
              <w:spacing w:after="0" w:line="240" w:lineRule="auto"/>
              <w:ind w:hanging="644"/>
              <w:rPr>
                <w:rFonts w:ascii="Times New Roman" w:hAnsi="Times New Roman"/>
                <w:sz w:val="28"/>
                <w:szCs w:val="28"/>
              </w:rPr>
            </w:pPr>
            <w:r w:rsidRPr="004F6DA6">
              <w:rPr>
                <w:rFonts w:ascii="Times New Roman" w:hAnsi="Times New Roman"/>
                <w:sz w:val="28"/>
                <w:szCs w:val="28"/>
              </w:rPr>
              <w:t xml:space="preserve">    выполнения трудовой функции;</w:t>
            </w:r>
          </w:p>
          <w:p w:rsidR="009A315C" w:rsidRPr="004F6DA6" w:rsidRDefault="009A315C" w:rsidP="007F3774">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дорожного движения при производстве дорожно-строительных и</w:t>
            </w:r>
          </w:p>
          <w:p w:rsidR="009A315C" w:rsidRPr="004F6DA6" w:rsidRDefault="009A315C" w:rsidP="009A315C">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ремонтных работ;</w:t>
            </w:r>
          </w:p>
          <w:p w:rsidR="009A315C" w:rsidRPr="004F6DA6"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оказания первой помощи пострадавшему;</w:t>
            </w:r>
          </w:p>
          <w:p w:rsidR="009A315C" w:rsidRPr="004F6DA6"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hAnsi="Times New Roman"/>
                <w:sz w:val="28"/>
                <w:szCs w:val="28"/>
              </w:rPr>
            </w:pPr>
            <w:r w:rsidRPr="004F6DA6">
              <w:rPr>
                <w:rFonts w:ascii="Times New Roman" w:hAnsi="Times New Roman"/>
                <w:sz w:val="28"/>
                <w:szCs w:val="28"/>
              </w:rPr>
              <w:t xml:space="preserve">   требования охраны труда, противопожарной и экологической безопасности при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Pr="004F6DA6" w:rsidRDefault="009A315C" w:rsidP="007F3774">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применения средств индивидуальной защиты.</w:t>
            </w:r>
          </w:p>
          <w:p w:rsidR="009A315C" w:rsidRPr="004F6DA6" w:rsidRDefault="009A315C" w:rsidP="009A315C">
            <w:pPr>
              <w:autoSpaceDE w:val="0"/>
              <w:autoSpaceDN w:val="0"/>
              <w:adjustRightInd w:val="0"/>
              <w:jc w:val="both"/>
              <w:rPr>
                <w:rFonts w:ascii="Times New Roman" w:hAnsi="Times New Roman"/>
                <w:sz w:val="28"/>
                <w:szCs w:val="28"/>
              </w:rPr>
            </w:pPr>
          </w:p>
        </w:tc>
        <w:tc>
          <w:tcPr>
            <w:tcW w:w="5670" w:type="dxa"/>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tc>
      </w:tr>
    </w:tbl>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9A315C"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sidRPr="004F6DA6">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81"/>
        <w:gridCol w:w="3984"/>
      </w:tblGrid>
      <w:tr w:rsidR="009A315C" w:rsidRPr="004F6DA6" w:rsidTr="009A315C">
        <w:tc>
          <w:tcPr>
            <w:tcW w:w="2808"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общие компетенции)</w:t>
            </w:r>
          </w:p>
        </w:tc>
        <w:tc>
          <w:tcPr>
            <w:tcW w:w="3381" w:type="dxa"/>
            <w:shd w:val="clear" w:color="auto" w:fill="E5DFEC"/>
            <w:vAlign w:val="center"/>
          </w:tcPr>
          <w:p w:rsidR="009A315C" w:rsidRPr="004F6DA6" w:rsidRDefault="009A315C" w:rsidP="009A315C">
            <w:pPr>
              <w:jc w:val="center"/>
              <w:rPr>
                <w:rFonts w:ascii="Times New Roman" w:hAnsi="Times New Roman"/>
                <w:bCs/>
                <w:sz w:val="28"/>
                <w:szCs w:val="28"/>
              </w:rPr>
            </w:pPr>
            <w:r w:rsidRPr="004F6DA6">
              <w:rPr>
                <w:rFonts w:ascii="Times New Roman" w:hAnsi="Times New Roman"/>
                <w:b/>
                <w:sz w:val="28"/>
                <w:szCs w:val="28"/>
              </w:rPr>
              <w:t>Основные показатели оценки результата</w:t>
            </w:r>
          </w:p>
        </w:tc>
        <w:tc>
          <w:tcPr>
            <w:tcW w:w="3984"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3322"/>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ОК.1</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bCs/>
                <w:i/>
                <w:sz w:val="28"/>
                <w:szCs w:val="28"/>
              </w:rPr>
            </w:pPr>
            <w:r w:rsidRPr="004F6DA6">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учебной деятельности;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ответственность за результаты учебы, динамика учебных достижений;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конкурсах, олимпиадах профессиональной направленности;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публичное заявление о своих профессиональных потребностях и интересах</w:t>
            </w:r>
          </w:p>
        </w:tc>
        <w:tc>
          <w:tcPr>
            <w:tcW w:w="3984" w:type="dxa"/>
            <w:shd w:val="clear" w:color="auto" w:fill="FFFFFF"/>
          </w:tcPr>
          <w:p w:rsidR="009A315C" w:rsidRPr="004F6DA6" w:rsidRDefault="009A315C" w:rsidP="009A315C">
            <w:pPr>
              <w:tabs>
                <w:tab w:val="left" w:pos="181"/>
              </w:tabs>
              <w:jc w:val="both"/>
              <w:rPr>
                <w:rFonts w:ascii="Times New Roman" w:hAnsi="Times New Roman"/>
                <w:bCs/>
                <w:i/>
                <w:sz w:val="28"/>
                <w:szCs w:val="28"/>
              </w:rPr>
            </w:pPr>
            <w:r w:rsidRPr="004F6DA6">
              <w:rPr>
                <w:rFonts w:ascii="Times New Roman" w:hAnsi="Times New Roman"/>
                <w:bCs/>
                <w:sz w:val="28"/>
                <w:szCs w:val="28"/>
              </w:rPr>
              <w:t>- выполнение индивидуальных, дополнительных заданий по собственной инициативе</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ОК.2.</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-рациональность планирования и организации деятельности  в области дорожного строительства;</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оснащение рабочего места необходимым инструментарием, нормативными источниками и учебной литературой;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обоснование выбора и методов решения ситуа</w:t>
            </w:r>
            <w:r w:rsidRPr="004F6DA6">
              <w:rPr>
                <w:rFonts w:ascii="Times New Roman" w:hAnsi="Times New Roman"/>
                <w:bCs/>
                <w:sz w:val="28"/>
                <w:szCs w:val="28"/>
              </w:rPr>
              <w:lastRenderedPageBreak/>
              <w:t>ционных задач  при строительстве, ремонте и содержании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самооценка результатов деятельности на основе эталонных</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tabs>
                <w:tab w:val="left" w:pos="181"/>
              </w:tabs>
              <w:ind w:left="39"/>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ОК.3.</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Принимать решения в стандартных и нестандартных ситуациях и нести за них ответственность.</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-внесение аргументированных предложений по решению проблемной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выявление и исправление допущенных ошибок</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ОК.4</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81" w:type="dxa"/>
            <w:shd w:val="clear" w:color="auto" w:fill="auto"/>
          </w:tcPr>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результативное использование различных информационных источников, ГОСТов и СНиП необходимых для решения ситуационных задач;</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корректный  выбор Интернет-ресурсов</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ОК.5</w:t>
            </w:r>
            <w:r w:rsidRPr="004F6DA6">
              <w:rPr>
                <w:rFonts w:ascii="Times New Roman" w:hAnsi="Times New Roman"/>
                <w:sz w:val="28"/>
                <w:szCs w:val="28"/>
              </w:rPr>
              <w:t>.</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Использовать информационно-коммуникационные технологии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highlight w:val="yellow"/>
              </w:rPr>
            </w:pPr>
            <w:r w:rsidRPr="004F6DA6">
              <w:rPr>
                <w:rFonts w:ascii="Times New Roman" w:hAnsi="Times New Roman"/>
                <w:bCs/>
                <w:sz w:val="28"/>
                <w:szCs w:val="28"/>
              </w:rPr>
              <w:t xml:space="preserve">- использование компьютерных программ для создания и оформления </w:t>
            </w:r>
          </w:p>
          <w:p w:rsidR="009A315C" w:rsidRPr="004F6DA6" w:rsidRDefault="009A315C" w:rsidP="009A315C">
            <w:pPr>
              <w:jc w:val="both"/>
              <w:rPr>
                <w:rFonts w:ascii="Times New Roman" w:hAnsi="Times New Roman"/>
                <w:sz w:val="28"/>
                <w:szCs w:val="28"/>
                <w:highlight w:val="yellow"/>
              </w:rPr>
            </w:pPr>
            <w:r w:rsidRPr="004F6DA6">
              <w:rPr>
                <w:rFonts w:ascii="Times New Roman" w:hAnsi="Times New Roman"/>
                <w:bCs/>
                <w:sz w:val="28"/>
                <w:szCs w:val="28"/>
              </w:rPr>
              <w:t>технической документации.</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ОК.6</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 xml:space="preserve">Работать в коллективе и команде, эффективно общаться с </w:t>
            </w:r>
            <w:r w:rsidRPr="004F6DA6">
              <w:rPr>
                <w:rFonts w:ascii="Times New Roman" w:hAnsi="Times New Roman"/>
                <w:sz w:val="28"/>
                <w:szCs w:val="28"/>
              </w:rPr>
              <w:lastRenderedPageBreak/>
              <w:t>коллегами, руководством, потребителями.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выдержки и понимания к другим мнениям и позициям;</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готовности к сотрудничеству в процессе решения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соблюдение этических норм в условиях коллективной работы</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ОК.7.</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Брать на себя ответственность за работу членов команды (подчиненных), результат выполнения заданий.</w:t>
            </w:r>
          </w:p>
          <w:p w:rsidR="009A315C" w:rsidRPr="004F6DA6" w:rsidRDefault="009A315C" w:rsidP="009A315C">
            <w:pPr>
              <w:autoSpaceDE w:val="0"/>
              <w:autoSpaceDN w:val="0"/>
              <w:adjustRightInd w:val="0"/>
              <w:jc w:val="both"/>
              <w:rPr>
                <w:rFonts w:ascii="Times New Roman" w:hAnsi="Times New Roman"/>
                <w:sz w:val="28"/>
                <w:szCs w:val="28"/>
              </w:rPr>
            </w:pP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деятельности с учетом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планирование деятельности по выполнению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самоанализ и коррекция результатов собственной работы;</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проявление инициативы в условиях командной работы.</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мониторинг качеств личности необходимых для профессиональной деятельности техника</w:t>
            </w:r>
          </w:p>
        </w:tc>
      </w:tr>
      <w:tr w:rsidR="009A315C" w:rsidRPr="004F6DA6" w:rsidTr="009A315C">
        <w:trPr>
          <w:trHeight w:val="277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ОК.8</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изучение нормативных документов в области строительства, ремонта и содержания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работе предметного кружка, секции;</w:t>
            </w:r>
          </w:p>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наличие индивидуального плана самообразования и самоконтроль его выполнения</w:t>
            </w:r>
          </w:p>
          <w:p w:rsidR="009A315C" w:rsidRPr="004F6DA6" w:rsidRDefault="009A315C" w:rsidP="009A315C">
            <w:pPr>
              <w:jc w:val="right"/>
              <w:rPr>
                <w:rFonts w:ascii="Times New Roman" w:hAnsi="Times New Roman"/>
                <w:sz w:val="28"/>
                <w:szCs w:val="28"/>
                <w:highlight w:val="lightGray"/>
              </w:rPr>
            </w:pP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оценка результатов самостоятельной работы студентов при освоении программы профессионального модуля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ОК.9</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Ориентироваться в условиях частой смены технологий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отслеживание тенденций развития в области дорожного строительства.</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xml:space="preserve">-  наблюдение </w:t>
            </w:r>
            <w:r w:rsidRPr="004F6DA6">
              <w:rPr>
                <w:rFonts w:ascii="Times New Roman" w:hAnsi="Times New Roman"/>
                <w:iCs/>
                <w:sz w:val="28"/>
                <w:szCs w:val="28"/>
              </w:rPr>
              <w:t xml:space="preserve">за </w:t>
            </w:r>
            <w:r w:rsidRPr="004F6DA6">
              <w:rPr>
                <w:rFonts w:ascii="Times New Roman" w:hAnsi="Times New Roman"/>
                <w:bCs/>
                <w:sz w:val="28"/>
                <w:szCs w:val="28"/>
              </w:rPr>
              <w:t>организацией деятельности обучающегося в процессе подготовки и проведения в студенческих научно-практических конференциях</w:t>
            </w:r>
          </w:p>
        </w:tc>
      </w:tr>
    </w:tbl>
    <w:p w:rsidR="003E2279" w:rsidRDefault="003E2279"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EE4983">
        <w:rPr>
          <w:rFonts w:ascii="Times New Roman" w:hAnsi="Times New Roman"/>
          <w:b/>
          <w:sz w:val="24"/>
          <w:szCs w:val="24"/>
        </w:rPr>
        <w:t>.1</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B44CEA" w:rsidRPr="00C41566" w:rsidRDefault="00B44CEA" w:rsidP="00C41566">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2F26BB" w:rsidRDefault="00B44CEA" w:rsidP="00C41566">
      <w:pPr>
        <w:spacing w:after="0" w:line="360" w:lineRule="auto"/>
        <w:contextualSpacing/>
        <w:jc w:val="right"/>
        <w:rPr>
          <w:rFonts w:ascii="Times New Roman" w:hAnsi="Times New Roman"/>
          <w:b/>
          <w:sz w:val="24"/>
          <w:szCs w:val="24"/>
        </w:rPr>
      </w:pPr>
    </w:p>
    <w:p w:rsidR="00B44CEA" w:rsidRPr="002F26BB" w:rsidRDefault="00942A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 xml:space="preserve">АДАПТИРОВАННАЯ </w:t>
      </w:r>
      <w:r w:rsidR="004D0359" w:rsidRPr="002F26BB">
        <w:rPr>
          <w:rFonts w:ascii="Times New Roman" w:hAnsi="Times New Roman"/>
          <w:b/>
          <w:sz w:val="24"/>
          <w:szCs w:val="24"/>
        </w:rPr>
        <w:t xml:space="preserve">РАБОЧАЯ </w:t>
      </w:r>
      <w:r w:rsidR="00B44CEA" w:rsidRPr="002F26BB">
        <w:rPr>
          <w:rFonts w:ascii="Times New Roman" w:hAnsi="Times New Roman"/>
          <w:b/>
          <w:sz w:val="24"/>
          <w:szCs w:val="24"/>
        </w:rPr>
        <w:t>ПРОГРАММА УЧЕБНОЙ ДИСЦИПЛИНЫ</w:t>
      </w:r>
    </w:p>
    <w:p w:rsidR="00B44CEA" w:rsidRPr="002F26BB" w:rsidRDefault="00B44C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«ОГСЭ 01 Основы философии»</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по программе подготовки специалистов среднего звена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специальности среднего профессионального образования</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08.02.05 Строительство и эксплуатация автомобильных дорог и аэродромов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квалификации техник)</w:t>
      </w:r>
    </w:p>
    <w:p w:rsidR="005527E4" w:rsidRPr="005527E4" w:rsidRDefault="005527E4" w:rsidP="005527E4">
      <w:pPr>
        <w:spacing w:line="360" w:lineRule="auto"/>
        <w:contextualSpacing/>
        <w:jc w:val="center"/>
        <w:rPr>
          <w:rFonts w:ascii="Times New Roman" w:hAnsi="Times New Roman"/>
          <w:sz w:val="24"/>
          <w:szCs w:val="24"/>
        </w:rPr>
      </w:pPr>
      <w:r w:rsidRPr="005527E4">
        <w:rPr>
          <w:rFonts w:ascii="Times New Roman" w:hAnsi="Times New Roman"/>
          <w:sz w:val="24"/>
          <w:szCs w:val="24"/>
        </w:rPr>
        <w:t>Для лиц с нарушением опорно-двигательного аппарата</w:t>
      </w:r>
    </w:p>
    <w:p w:rsidR="00942AEA" w:rsidRPr="00314193" w:rsidRDefault="00942AEA" w:rsidP="00942AEA">
      <w:pPr>
        <w:spacing w:line="360" w:lineRule="auto"/>
        <w:contextualSpacing/>
        <w:jc w:val="center"/>
        <w:rPr>
          <w:rFonts w:ascii="Times New Roman" w:hAnsi="Times New Roman"/>
          <w:sz w:val="24"/>
          <w:szCs w:val="24"/>
        </w:rPr>
      </w:pPr>
      <w:r>
        <w:rPr>
          <w:rFonts w:ascii="Times New Roman" w:hAnsi="Times New Roman"/>
          <w:sz w:val="24"/>
          <w:szCs w:val="24"/>
        </w:rPr>
        <w:t xml:space="preserve"> </w:t>
      </w:r>
    </w:p>
    <w:p w:rsidR="00B44CEA" w:rsidRPr="00C41566" w:rsidRDefault="00B44CEA" w:rsidP="00C41566">
      <w:pPr>
        <w:spacing w:line="360" w:lineRule="auto"/>
        <w:contextualSpacing/>
        <w:jc w:val="center"/>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0543DA" w:rsidRDefault="000543DA" w:rsidP="00942AEA">
      <w:pPr>
        <w:spacing w:after="0" w:line="360" w:lineRule="auto"/>
        <w:contextualSpacing/>
        <w:rPr>
          <w:rFonts w:ascii="Times New Roman" w:hAnsi="Times New Roman"/>
          <w:b/>
          <w:bCs/>
          <w:sz w:val="24"/>
          <w:szCs w:val="24"/>
        </w:rPr>
      </w:pPr>
    </w:p>
    <w:p w:rsidR="003E2279" w:rsidRDefault="003E2279" w:rsidP="00C41566">
      <w:pPr>
        <w:spacing w:after="0" w:line="360" w:lineRule="auto"/>
        <w:contextualSpacing/>
        <w:jc w:val="center"/>
        <w:rPr>
          <w:rFonts w:ascii="Times New Roman" w:hAnsi="Times New Roman"/>
          <w:b/>
          <w:bCs/>
          <w:sz w:val="24"/>
          <w:szCs w:val="24"/>
        </w:rPr>
      </w:pPr>
    </w:p>
    <w:p w:rsidR="00B44CEA" w:rsidRPr="00C41566" w:rsidRDefault="00B463FD"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 xml:space="preserve">2021 </w:t>
      </w:r>
      <w:r w:rsidR="00B44CEA" w:rsidRPr="00C41566">
        <w:rPr>
          <w:rFonts w:ascii="Times New Roman" w:hAnsi="Times New Roman"/>
          <w:b/>
          <w:bCs/>
          <w:sz w:val="24"/>
          <w:szCs w:val="24"/>
        </w:rPr>
        <w:t>г.</w:t>
      </w:r>
    </w:p>
    <w:p w:rsidR="00B44CEA" w:rsidRPr="00C41566" w:rsidRDefault="00B44CEA" w:rsidP="006A17F4">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668"/>
        <w:gridCol w:w="1903"/>
      </w:tblGrid>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ОБЩАЯ ХАРАКТЕРИСТИКА </w:t>
            </w:r>
            <w:r w:rsidR="00942AEA">
              <w:rPr>
                <w:b/>
              </w:rPr>
              <w:t xml:space="preserve">АДАПТИРОВАННОЙ </w:t>
            </w:r>
            <w:r w:rsidRPr="00C41566">
              <w:rPr>
                <w:b/>
              </w:rPr>
              <w:t>РАБОЧЕЙ ПРОГРАММЫ 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СТРУКТУРА И СОДЕРЖАНИЕ</w:t>
            </w:r>
            <w:r w:rsidR="00942AEA">
              <w:rPr>
                <w:b/>
              </w:rPr>
              <w:t xml:space="preserve"> 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rPr>
          <w:trHeight w:val="670"/>
        </w:trPr>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УСЛОВИЯ РЕАЛИЗАЦИИ ПРОГРАММЫ </w:t>
            </w:r>
            <w:r w:rsidR="00942AEA">
              <w:rPr>
                <w:b/>
              </w:rPr>
              <w:t xml:space="preserve">АДАПТИРОВАННОЙ </w:t>
            </w:r>
            <w:r w:rsidRPr="00C41566">
              <w:rPr>
                <w:b/>
              </w:rPr>
              <w:t>УЧЕБНОЙ ДИСЦИПЛИНЫ</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КОНТРОЛЬ И ОЦЕНКА РЕЗУЛЬТАТОВ ОСВОЕНИЯ </w:t>
            </w:r>
            <w:r w:rsidR="00942AEA">
              <w:rPr>
                <w:b/>
              </w:rPr>
              <w:t xml:space="preserve">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ВОЗМОЖНОСТИ ИСПОЛЬЗОВАНИЯ ПРОГРАММЫ В ДРУГИХ ПООП</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bl>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B5678F">
      <w:pPr>
        <w:numPr>
          <w:ilvl w:val="0"/>
          <w:numId w:val="83"/>
        </w:numPr>
        <w:spacing w:before="120" w:after="12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42AEA">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w:t>
      </w:r>
    </w:p>
    <w:p w:rsidR="00B44CEA" w:rsidRPr="00C41566" w:rsidRDefault="00B44CEA" w:rsidP="00C41566">
      <w:pPr>
        <w:spacing w:before="120" w:after="120" w:line="360" w:lineRule="auto"/>
        <w:ind w:left="720"/>
        <w:contextualSpacing/>
        <w:rPr>
          <w:rFonts w:ascii="Times New Roman" w:hAnsi="Times New Roman"/>
          <w:b/>
          <w:sz w:val="24"/>
          <w:szCs w:val="24"/>
        </w:rPr>
      </w:pPr>
      <w:r w:rsidRPr="00C41566">
        <w:rPr>
          <w:rFonts w:ascii="Times New Roman" w:hAnsi="Times New Roman"/>
          <w:b/>
          <w:sz w:val="24"/>
          <w:szCs w:val="24"/>
        </w:rPr>
        <w:t>УЧЕБНОЙ ДИСЦИПЛИНЫ «ОГСЭ.01.ОСНОВЫ ФИЛОСОФИИ»</w:t>
      </w:r>
    </w:p>
    <w:p w:rsidR="00B44CEA" w:rsidRPr="00C41566" w:rsidRDefault="00B44CEA"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942AEA">
        <w:rPr>
          <w:rFonts w:ascii="Times New Roman" w:hAnsi="Times New Roman"/>
          <w:b/>
          <w:sz w:val="24"/>
          <w:szCs w:val="24"/>
        </w:rPr>
        <w:t xml:space="preserve"> </w:t>
      </w:r>
      <w:r w:rsidR="00942AEA" w:rsidRPr="00942AEA">
        <w:rPr>
          <w:rFonts w:ascii="Times New Roman" w:hAnsi="Times New Roman"/>
          <w:sz w:val="24"/>
          <w:szCs w:val="24"/>
        </w:rPr>
        <w:t>Адаптированная учебная</w:t>
      </w:r>
      <w:r w:rsidRPr="00942AEA">
        <w:rPr>
          <w:rFonts w:ascii="Times New Roman" w:hAnsi="Times New Roman"/>
          <w:sz w:val="24"/>
          <w:szCs w:val="24"/>
        </w:rPr>
        <w:t xml:space="preserve"> </w:t>
      </w:r>
      <w:r w:rsidRPr="00C41566">
        <w:rPr>
          <w:rFonts w:ascii="Times New Roman" w:hAnsi="Times New Roman"/>
          <w:sz w:val="24"/>
          <w:szCs w:val="24"/>
        </w:rPr>
        <w:t>дисциплина Основы философии входит в общий гуманитарный и социально-экономический цикл (ОГСЭ)</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783"/>
      </w:tblGrid>
      <w:tr w:rsidR="00B44CEA" w:rsidRPr="00C41566" w:rsidTr="000543DA">
        <w:trPr>
          <w:trHeight w:val="649"/>
        </w:trPr>
        <w:tc>
          <w:tcPr>
            <w:tcW w:w="1129"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 ПК, ОК</w:t>
            </w:r>
          </w:p>
        </w:tc>
        <w:tc>
          <w:tcPr>
            <w:tcW w:w="3261"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783"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B44CEA" w:rsidRPr="00C41566" w:rsidTr="000543DA">
        <w:trPr>
          <w:trHeight w:val="212"/>
        </w:trPr>
        <w:tc>
          <w:tcPr>
            <w:tcW w:w="1129" w:type="dxa"/>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ОК.01</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ОК.02</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ОК.03</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ОК.04</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ОК.06</w:t>
            </w:r>
          </w:p>
          <w:p w:rsidR="00B44CEA" w:rsidRPr="00C41566" w:rsidRDefault="00B44CEA" w:rsidP="00C41566">
            <w:pPr>
              <w:spacing w:after="0" w:line="360" w:lineRule="auto"/>
              <w:contextualSpacing/>
              <w:jc w:val="center"/>
              <w:rPr>
                <w:rFonts w:ascii="Times New Roman" w:hAnsi="Times New Roman"/>
                <w:sz w:val="24"/>
                <w:szCs w:val="24"/>
              </w:rPr>
            </w:pPr>
          </w:p>
        </w:tc>
        <w:tc>
          <w:tcPr>
            <w:tcW w:w="3261" w:type="dxa"/>
          </w:tcPr>
          <w:p w:rsidR="00B44CEA" w:rsidRPr="00C41566" w:rsidRDefault="00B44CEA" w:rsidP="00C41566">
            <w:pPr>
              <w:spacing w:after="0" w:line="360" w:lineRule="auto"/>
              <w:ind w:left="6" w:firstLine="142"/>
              <w:contextualSpacing/>
              <w:rPr>
                <w:rFonts w:ascii="Times New Roman" w:hAnsi="Times New Roman"/>
                <w:sz w:val="24"/>
                <w:szCs w:val="24"/>
              </w:rPr>
            </w:pPr>
            <w:r w:rsidRPr="00C41566">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B44CEA" w:rsidRPr="00C41566" w:rsidRDefault="00B44CEA" w:rsidP="00C41566">
            <w:pPr>
              <w:spacing w:after="0" w:line="360" w:lineRule="auto"/>
              <w:ind w:left="6" w:firstLine="142"/>
              <w:contextualSpacing/>
              <w:rPr>
                <w:rFonts w:ascii="Times New Roman" w:hAnsi="Times New Roman"/>
                <w:b/>
                <w:sz w:val="24"/>
                <w:szCs w:val="24"/>
              </w:rPr>
            </w:pPr>
            <w:r w:rsidRPr="00C41566">
              <w:rPr>
                <w:rFonts w:ascii="Times New Roman" w:hAnsi="Times New Roman"/>
                <w:color w:val="000000"/>
                <w:sz w:val="24"/>
                <w:szCs w:val="24"/>
              </w:rPr>
              <w:t>Выстраивать общение на основе традиционных общечеловеческих ценностей в различных контекстах.</w:t>
            </w:r>
          </w:p>
        </w:tc>
        <w:tc>
          <w:tcPr>
            <w:tcW w:w="5783" w:type="dxa"/>
          </w:tcPr>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Основные категории и понятия философии;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роль философии в жизни человека и общества;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философского учения о бытии;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Сущность процесса познания;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научной, философской и религиозной картин мира;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B44CEA" w:rsidRPr="00C41566" w:rsidRDefault="00B44CEA" w:rsidP="00C41566">
            <w:pPr>
              <w:spacing w:after="0" w:line="360" w:lineRule="auto"/>
              <w:ind w:firstLine="142"/>
              <w:contextualSpacing/>
              <w:rPr>
                <w:rFonts w:ascii="Times New Roman" w:hAnsi="Times New Roman"/>
                <w:b/>
                <w:sz w:val="24"/>
                <w:szCs w:val="24"/>
              </w:rPr>
            </w:pPr>
            <w:r w:rsidRPr="00C41566">
              <w:rPr>
                <w:rFonts w:ascii="Times New Roman" w:hAnsi="Times New Roman"/>
                <w:color w:val="000000"/>
                <w:sz w:val="24"/>
                <w:szCs w:val="24"/>
              </w:rPr>
              <w:t>Традиционные общечеловеческие ценности, как основа поведения в коллективе, команде.</w:t>
            </w:r>
          </w:p>
        </w:tc>
      </w:tr>
    </w:tbl>
    <w:p w:rsidR="00B44CEA" w:rsidRPr="00C41566" w:rsidRDefault="00B44CEA" w:rsidP="00C41566">
      <w:pPr>
        <w:spacing w:after="0" w:line="360" w:lineRule="auto"/>
        <w:contextualSpacing/>
        <w:rPr>
          <w:rFonts w:ascii="Times New Roman" w:hAnsi="Times New Roman"/>
          <w:b/>
          <w:sz w:val="24"/>
          <w:szCs w:val="24"/>
        </w:rPr>
      </w:pP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B44CEA" w:rsidRPr="00C41566" w:rsidRDefault="00B44CEA" w:rsidP="00C41566">
      <w:pPr>
        <w:spacing w:line="360" w:lineRule="auto"/>
        <w:contextualSpacing/>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B44CEA" w:rsidRPr="00C41566" w:rsidRDefault="00B44CEA"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58</w:t>
            </w:r>
          </w:p>
        </w:tc>
      </w:tr>
      <w:tr w:rsidR="00B44CEA" w:rsidRPr="00C41566" w:rsidTr="00CC0654">
        <w:trPr>
          <w:trHeight w:val="490"/>
        </w:trPr>
        <w:tc>
          <w:tcPr>
            <w:tcW w:w="5000" w:type="pct"/>
            <w:gridSpan w:val="2"/>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B44CEA" w:rsidRPr="00C41566" w:rsidRDefault="006A17F4"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3"/>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B44CEA" w:rsidRPr="00C41566" w:rsidTr="00CC0654">
        <w:trPr>
          <w:trHeight w:val="490"/>
        </w:trPr>
        <w:tc>
          <w:tcPr>
            <w:tcW w:w="5000" w:type="pct"/>
            <w:gridSpan w:val="2"/>
            <w:vAlign w:val="center"/>
          </w:tcPr>
          <w:p w:rsidR="00B44CEA" w:rsidRPr="00C41566" w:rsidRDefault="00B44CEA"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B44CEA" w:rsidRPr="00C41566" w:rsidRDefault="00B44CEA" w:rsidP="00C41566">
      <w:pPr>
        <w:spacing w:line="360" w:lineRule="auto"/>
        <w:contextualSpacing/>
        <w:rPr>
          <w:rFonts w:ascii="Times New Roman" w:hAnsi="Times New Roman"/>
          <w:b/>
          <w:sz w:val="24"/>
          <w:szCs w:val="24"/>
        </w:rPr>
        <w:sectPr w:rsidR="00B44CEA" w:rsidRPr="00C41566" w:rsidSect="000543DA">
          <w:pgSz w:w="11906" w:h="16838"/>
          <w:pgMar w:top="1134" w:right="567" w:bottom="1134" w:left="1134" w:header="708" w:footer="708" w:gutter="0"/>
          <w:cols w:space="720"/>
          <w:docGrid w:linePitch="299"/>
        </w:sectPr>
      </w:pPr>
    </w:p>
    <w:p w:rsidR="00B44CEA" w:rsidRPr="003E2279" w:rsidRDefault="00B44CEA" w:rsidP="00C41566">
      <w:pPr>
        <w:spacing w:line="360" w:lineRule="auto"/>
        <w:contextualSpacing/>
        <w:rPr>
          <w:rFonts w:ascii="Times New Roman" w:hAnsi="Times New Roman"/>
          <w:b/>
          <w:sz w:val="24"/>
          <w:szCs w:val="24"/>
        </w:rPr>
      </w:pPr>
      <w:r w:rsidRPr="003E227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B44CEA" w:rsidRPr="003E2279" w:rsidTr="00CC0654">
        <w:trPr>
          <w:trHeight w:val="20"/>
        </w:trPr>
        <w:tc>
          <w:tcPr>
            <w:tcW w:w="634"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Наименование разделов и тем</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Объем в часах</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Осваиваемые элементы компетенций</w:t>
            </w: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1. Введение в философию.</w:t>
            </w:r>
          </w:p>
        </w:tc>
        <w:tc>
          <w:tcPr>
            <w:tcW w:w="447" w:type="pct"/>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Тема 1.1. Понятие «философия» и его значение</w:t>
            </w:r>
          </w:p>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 xml:space="preserve">В том числе, практических занятий и лабораторных работ </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Самостоятельная работа обучающихся примерная В том числе</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Cs/>
                <w:color w:val="000000"/>
                <w:sz w:val="24"/>
                <w:szCs w:val="24"/>
              </w:rPr>
            </w:pPr>
            <w:r w:rsidRPr="003E2279">
              <w:rPr>
                <w:rFonts w:ascii="Times New Roman" w:hAnsi="Times New Roman"/>
                <w:bCs/>
                <w:color w:val="000000"/>
                <w:sz w:val="24"/>
                <w:szCs w:val="24"/>
              </w:rPr>
              <w:t xml:space="preserve">Раздел 2. </w:t>
            </w:r>
            <w:r w:rsidRPr="003E2279">
              <w:rPr>
                <w:rFonts w:ascii="Times New Roman" w:hAnsi="Times New Roman"/>
                <w:b/>
                <w:sz w:val="24"/>
                <w:szCs w:val="24"/>
              </w:rPr>
              <w:t>Историческое развитие философии</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28</w:t>
            </w: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 </w:t>
            </w:r>
            <w:r w:rsidRPr="003E2279">
              <w:rPr>
                <w:rFonts w:ascii="Times New Roman" w:hAnsi="Times New Roman"/>
                <w:b/>
                <w:sz w:val="24"/>
                <w:szCs w:val="24"/>
              </w:rPr>
              <w:t>Восточная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B44CEA" w:rsidRPr="003E2279" w:rsidRDefault="00B44CEA" w:rsidP="00B5678F">
            <w:pPr>
              <w:numPr>
                <w:ilvl w:val="0"/>
                <w:numId w:val="28"/>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w:t>
            </w:r>
            <w:r w:rsidRPr="003E2279">
              <w:rPr>
                <w:rFonts w:ascii="Times New Roman" w:hAnsi="Times New Roman"/>
                <w:sz w:val="24"/>
                <w:szCs w:val="24"/>
              </w:rPr>
              <w:lastRenderedPageBreak/>
              <w:t>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2.2. </w:t>
            </w:r>
            <w:r w:rsidRPr="003E2279">
              <w:rPr>
                <w:rFonts w:ascii="Times New Roman" w:hAnsi="Times New Roman"/>
                <w:b/>
                <w:sz w:val="24"/>
                <w:szCs w:val="24"/>
              </w:rPr>
              <w:t>Античная философия. (доклассичес-кий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2.3. </w:t>
            </w:r>
            <w:r w:rsidRPr="003E2279">
              <w:rPr>
                <w:rFonts w:ascii="Times New Roman" w:hAnsi="Times New Roman"/>
                <w:b/>
                <w:sz w:val="24"/>
                <w:szCs w:val="24"/>
              </w:rPr>
              <w:t>Античная философия (классический и эллинистическо-римский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0"/>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B44CEA" w:rsidRPr="003E2279" w:rsidRDefault="00B44CEA" w:rsidP="00B5678F">
            <w:pPr>
              <w:numPr>
                <w:ilvl w:val="0"/>
                <w:numId w:val="30"/>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lastRenderedPageBreak/>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2.4. </w:t>
            </w:r>
            <w:r w:rsidRPr="003E2279">
              <w:rPr>
                <w:rFonts w:ascii="Times New Roman" w:hAnsi="Times New Roman"/>
                <w:b/>
                <w:sz w:val="24"/>
                <w:szCs w:val="24"/>
              </w:rPr>
              <w:t>Средневековая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1"/>
              </w:numPr>
              <w:spacing w:after="0" w:line="360" w:lineRule="auto"/>
              <w:ind w:left="-49" w:firstLine="409"/>
              <w:contextualSpacing/>
              <w:rPr>
                <w:rFonts w:ascii="Times New Roman" w:hAnsi="Times New Roman"/>
                <w:b/>
                <w:bCs/>
                <w:sz w:val="24"/>
                <w:szCs w:val="24"/>
              </w:rPr>
            </w:pPr>
            <w:r w:rsidRPr="003E2279">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2.5. </w:t>
            </w:r>
            <w:r w:rsidRPr="003E2279">
              <w:rPr>
                <w:rFonts w:ascii="Times New Roman" w:hAnsi="Times New Roman"/>
                <w:b/>
                <w:sz w:val="24"/>
                <w:szCs w:val="24"/>
              </w:rPr>
              <w:t>Философия эпохи Возрождения</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2"/>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B44CEA" w:rsidRPr="003E2279" w:rsidRDefault="00B44CEA" w:rsidP="00B5678F">
            <w:pPr>
              <w:numPr>
                <w:ilvl w:val="0"/>
                <w:numId w:val="32"/>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w:t>
            </w:r>
            <w:r w:rsidRPr="003E2279">
              <w:rPr>
                <w:rFonts w:ascii="Times New Roman" w:hAnsi="Times New Roman"/>
                <w:sz w:val="24"/>
                <w:szCs w:val="24"/>
              </w:rPr>
              <w:lastRenderedPageBreak/>
              <w:t>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2.6.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w:t>
            </w:r>
            <w:r w:rsidRPr="003E2279">
              <w:rPr>
                <w:rFonts w:ascii="Times New Roman" w:hAnsi="Times New Roman"/>
                <w:b/>
                <w:sz w:val="24"/>
                <w:szCs w:val="24"/>
              </w:rPr>
              <w:t>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B44CEA" w:rsidRPr="003E2279" w:rsidRDefault="00B44CEA" w:rsidP="00C41566">
            <w:pPr>
              <w:spacing w:after="0" w:line="360" w:lineRule="auto"/>
              <w:ind w:firstLine="360"/>
              <w:contextualSpacing/>
              <w:rPr>
                <w:rFonts w:ascii="Times New Roman" w:hAnsi="Times New Roman"/>
                <w:b/>
                <w:bCs/>
                <w:sz w:val="24"/>
                <w:szCs w:val="24"/>
              </w:rPr>
            </w:pP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2.7.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XVIII</w:t>
            </w:r>
            <w:r w:rsidRPr="003E2279">
              <w:rPr>
                <w:rFonts w:ascii="Times New Roman" w:hAnsi="Times New Roman"/>
                <w:b/>
                <w:sz w:val="24"/>
                <w:szCs w:val="24"/>
              </w:rPr>
              <w:t xml:space="preserve"> 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jc w:val="both"/>
              <w:rPr>
                <w:rFonts w:ascii="Times New Roman" w:hAnsi="Times New Roman"/>
                <w:sz w:val="24"/>
                <w:szCs w:val="24"/>
              </w:rPr>
            </w:pPr>
            <w:r w:rsidRPr="003E2279">
              <w:rPr>
                <w:rFonts w:ascii="Times New Roman" w:hAnsi="Times New Roman"/>
                <w:sz w:val="24"/>
                <w:szCs w:val="24"/>
              </w:rPr>
              <w:t xml:space="preserve">1. Основные идеи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w:t>
            </w:r>
          </w:p>
          <w:p w:rsidR="00B44CEA" w:rsidRPr="003E2279" w:rsidRDefault="00B44CEA" w:rsidP="00C41566">
            <w:pPr>
              <w:spacing w:after="0" w:line="360" w:lineRule="auto"/>
              <w:contextualSpacing/>
              <w:jc w:val="both"/>
              <w:rPr>
                <w:rFonts w:ascii="Times New Roman" w:hAnsi="Times New Roman"/>
                <w:b/>
                <w:bCs/>
                <w:sz w:val="24"/>
                <w:szCs w:val="24"/>
              </w:rPr>
            </w:pPr>
            <w:r w:rsidRPr="003E2279">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2.8. </w:t>
            </w:r>
            <w:r w:rsidRPr="003E2279">
              <w:rPr>
                <w:rFonts w:ascii="Times New Roman" w:hAnsi="Times New Roman"/>
                <w:b/>
                <w:sz w:val="24"/>
                <w:szCs w:val="24"/>
              </w:rPr>
              <w:t>Немецкая классическая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4"/>
              </w:numPr>
              <w:spacing w:after="0" w:line="360" w:lineRule="auto"/>
              <w:ind w:left="0" w:firstLine="518"/>
              <w:contextualSpacing/>
              <w:jc w:val="both"/>
              <w:rPr>
                <w:rFonts w:ascii="Times New Roman" w:hAnsi="Times New Roman"/>
                <w:b/>
                <w:bCs/>
                <w:sz w:val="24"/>
                <w:szCs w:val="24"/>
              </w:rPr>
            </w:pPr>
            <w:r w:rsidRPr="003E2279">
              <w:rPr>
                <w:rFonts w:ascii="Times New Roman" w:hAnsi="Times New Roman"/>
                <w:sz w:val="24"/>
                <w:szCs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2.9. </w:t>
            </w:r>
            <w:r w:rsidRPr="003E2279">
              <w:rPr>
                <w:rFonts w:ascii="Times New Roman" w:hAnsi="Times New Roman"/>
                <w:b/>
                <w:sz w:val="24"/>
                <w:szCs w:val="24"/>
              </w:rPr>
              <w:t>Современная западная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735"/>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B44CEA" w:rsidRPr="003E2279" w:rsidRDefault="00B44CEA" w:rsidP="00B5678F">
            <w:pPr>
              <w:numPr>
                <w:ilvl w:val="0"/>
                <w:numId w:val="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2.10. </w:t>
            </w:r>
            <w:r w:rsidRPr="003E2279">
              <w:rPr>
                <w:rFonts w:ascii="Times New Roman" w:hAnsi="Times New Roman"/>
                <w:b/>
                <w:sz w:val="24"/>
                <w:szCs w:val="24"/>
              </w:rPr>
              <w:t>Русская философия.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5"/>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w:t>
            </w:r>
            <w:r w:rsidRPr="003E2279">
              <w:rPr>
                <w:rFonts w:ascii="Times New Roman" w:hAnsi="Times New Roman"/>
                <w:sz w:val="24"/>
                <w:szCs w:val="24"/>
              </w:rPr>
              <w:lastRenderedPageBreak/>
              <w:t>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191"/>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Практическая работа № 1</w:t>
            </w:r>
          </w:p>
          <w:p w:rsidR="00B44CEA" w:rsidRPr="003E2279" w:rsidRDefault="00B44CEA" w:rsidP="00C41566">
            <w:pPr>
              <w:spacing w:after="0" w:line="360" w:lineRule="auto"/>
              <w:contextualSpacing/>
              <w:rPr>
                <w:rFonts w:ascii="Times New Roman" w:hAnsi="Times New Roman"/>
                <w:bCs/>
                <w:sz w:val="24"/>
                <w:szCs w:val="24"/>
              </w:rPr>
            </w:pPr>
            <w:r w:rsidRPr="003E2279">
              <w:rPr>
                <w:rFonts w:ascii="Times New Roman" w:hAnsi="Times New Roman"/>
                <w:bCs/>
                <w:sz w:val="24"/>
                <w:szCs w:val="24"/>
              </w:rPr>
              <w:t>Подготовить доклад и презентацию «Историческое развитие философии»</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3. Проблематика основных отраслей философского знания.</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26</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 </w:t>
            </w:r>
            <w:r w:rsidRPr="003E2279">
              <w:rPr>
                <w:rFonts w:ascii="Times New Roman" w:hAnsi="Times New Roman"/>
                <w:b/>
                <w:sz w:val="24"/>
                <w:szCs w:val="24"/>
              </w:rPr>
              <w:t>Онтология – философское учение о бытии.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6"/>
              </w:numPr>
              <w:spacing w:after="0" w:line="360" w:lineRule="auto"/>
              <w:ind w:left="-49" w:firstLine="567"/>
              <w:contextualSpacing/>
              <w:rPr>
                <w:rFonts w:ascii="Times New Roman" w:hAnsi="Times New Roman"/>
                <w:b/>
                <w:sz w:val="24"/>
                <w:szCs w:val="24"/>
              </w:rPr>
            </w:pPr>
            <w:r w:rsidRPr="003E2279">
              <w:rPr>
                <w:rFonts w:ascii="Times New Roman" w:hAnsi="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sz w:val="24"/>
                <w:szCs w:val="24"/>
              </w:rPr>
              <w:br w:type="page"/>
            </w:r>
            <w:r w:rsidRPr="003E2279">
              <w:rPr>
                <w:rFonts w:ascii="Times New Roman" w:hAnsi="Times New Roman"/>
                <w:b/>
                <w:bCs/>
                <w:sz w:val="24"/>
                <w:szCs w:val="24"/>
              </w:rPr>
              <w:t xml:space="preserve">Тема 3.2. </w:t>
            </w:r>
            <w:r w:rsidRPr="003E2279">
              <w:rPr>
                <w:rFonts w:ascii="Times New Roman" w:hAnsi="Times New Roman"/>
                <w:b/>
                <w:sz w:val="24"/>
                <w:szCs w:val="24"/>
              </w:rPr>
              <w:t>Диалектика – учение о развитии. Законы диалектики.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r w:rsidRPr="003E2279">
              <w:rPr>
                <w:rFonts w:ascii="Times New Roman" w:hAnsi="Times New Roman"/>
                <w:b/>
                <w:bCs/>
                <w:sz w:val="24"/>
                <w:szCs w:val="24"/>
              </w:rPr>
              <w:tab/>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7"/>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3E2279">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3.3. </w:t>
            </w:r>
            <w:r w:rsidRPr="003E2279">
              <w:rPr>
                <w:rFonts w:ascii="Times New Roman" w:hAnsi="Times New Roman"/>
                <w:b/>
                <w:sz w:val="24"/>
                <w:szCs w:val="24"/>
              </w:rPr>
              <w:t>Гносеология – философское учение о познании.</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3.4. </w:t>
            </w:r>
            <w:r w:rsidRPr="003E2279">
              <w:rPr>
                <w:rFonts w:ascii="Times New Roman" w:hAnsi="Times New Roman"/>
                <w:b/>
                <w:sz w:val="24"/>
                <w:szCs w:val="24"/>
              </w:rPr>
              <w:t>Философская антропология о человеке.</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Свобода как философская категория. Проблема свободы человека.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3.5. </w:t>
            </w:r>
            <w:r w:rsidRPr="003E2279">
              <w:rPr>
                <w:rFonts w:ascii="Times New Roman" w:hAnsi="Times New Roman"/>
                <w:b/>
                <w:sz w:val="24"/>
                <w:szCs w:val="24"/>
              </w:rPr>
              <w:t>Философия общества.</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6"/>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3.6. </w:t>
            </w:r>
            <w:r w:rsidRPr="003E2279">
              <w:rPr>
                <w:rFonts w:ascii="Times New Roman" w:hAnsi="Times New Roman"/>
                <w:b/>
                <w:sz w:val="24"/>
                <w:szCs w:val="24"/>
              </w:rPr>
              <w:t>Философия истории.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7"/>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3.7. </w:t>
            </w:r>
            <w:r w:rsidRPr="003E2279">
              <w:rPr>
                <w:rFonts w:ascii="Times New Roman" w:hAnsi="Times New Roman"/>
                <w:b/>
                <w:sz w:val="24"/>
                <w:szCs w:val="24"/>
              </w:rPr>
              <w:t>Философия культуры.</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1388"/>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0"/>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3.8. </w:t>
            </w:r>
            <w:r w:rsidRPr="003E2279">
              <w:rPr>
                <w:rFonts w:ascii="Times New Roman" w:hAnsi="Times New Roman"/>
                <w:b/>
                <w:sz w:val="24"/>
                <w:szCs w:val="24"/>
              </w:rPr>
              <w:t>Аксиология как учение о ценностях.</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1"/>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3.9. </w:t>
            </w:r>
            <w:r w:rsidRPr="003E2279">
              <w:rPr>
                <w:rFonts w:ascii="Times New Roman" w:hAnsi="Times New Roman"/>
                <w:b/>
                <w:sz w:val="24"/>
                <w:szCs w:val="24"/>
              </w:rPr>
              <w:t>Философская проблематика этики и эстетики.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2"/>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w:t>
            </w:r>
            <w:r w:rsidRPr="003E2279">
              <w:rPr>
                <w:rFonts w:ascii="Times New Roman" w:hAnsi="Times New Roman"/>
                <w:sz w:val="24"/>
                <w:szCs w:val="24"/>
              </w:rPr>
              <w:lastRenderedPageBreak/>
              <w:t>эстетические антиценности. Трагическое и ужасное в искусстве и жизни. Сущность смешного и комического: основные теории.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3.10. </w:t>
            </w:r>
            <w:r w:rsidRPr="003E2279">
              <w:rPr>
                <w:rFonts w:ascii="Times New Roman" w:hAnsi="Times New Roman"/>
                <w:b/>
                <w:sz w:val="24"/>
                <w:szCs w:val="24"/>
              </w:rPr>
              <w:t>Философия и религия.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3"/>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3.11. </w:t>
            </w:r>
            <w:r w:rsidRPr="003E2279">
              <w:rPr>
                <w:rFonts w:ascii="Times New Roman" w:hAnsi="Times New Roman"/>
                <w:b/>
                <w:sz w:val="24"/>
                <w:szCs w:val="24"/>
              </w:rPr>
              <w:t>Философия науки и техники.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4"/>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B44CEA" w:rsidRPr="003E2279" w:rsidRDefault="00B44CEA" w:rsidP="00B5678F">
            <w:pPr>
              <w:numPr>
                <w:ilvl w:val="0"/>
                <w:numId w:val="4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Этическая сторона научной и технической деятельности. Наука и техника в современном обществе.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3.12. </w:t>
            </w:r>
            <w:r w:rsidRPr="003E2279">
              <w:rPr>
                <w:rFonts w:ascii="Times New Roman" w:hAnsi="Times New Roman"/>
                <w:b/>
                <w:sz w:val="24"/>
                <w:szCs w:val="24"/>
              </w:rPr>
              <w:t>Философия и глобальные проблемы современности.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5"/>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w:t>
            </w:r>
            <w:r w:rsidRPr="003E2279">
              <w:rPr>
                <w:rFonts w:ascii="Times New Roman" w:hAnsi="Times New Roman"/>
                <w:sz w:val="24"/>
                <w:szCs w:val="24"/>
              </w:rPr>
              <w:lastRenderedPageBreak/>
              <w:t xml:space="preserve">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2</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sz w:val="24"/>
                <w:szCs w:val="24"/>
              </w:rPr>
              <w:t>Написать кроссворд «Философские понятия и пределения»</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3</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Cs/>
                <w:sz w:val="24"/>
                <w:szCs w:val="24"/>
              </w:rPr>
              <w:t>Подготовить доклад и презентацию «</w:t>
            </w:r>
            <w:r w:rsidRPr="003E2279">
              <w:rPr>
                <w:rFonts w:ascii="Times New Roman" w:hAnsi="Times New Roman"/>
                <w:sz w:val="24"/>
                <w:szCs w:val="24"/>
              </w:rPr>
              <w:t>Проблематика основных отраслей философского знания</w:t>
            </w:r>
            <w:r w:rsidRPr="003E2279">
              <w:rPr>
                <w:rFonts w:ascii="Times New Roman" w:hAnsi="Times New Roman"/>
                <w:b/>
                <w:sz w:val="24"/>
                <w:szCs w:val="24"/>
              </w:rPr>
              <w:t>»</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137"/>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В том числе, самостоятельная работа обучающихся примерная </w:t>
            </w:r>
          </w:p>
          <w:p w:rsidR="00B44CEA" w:rsidRPr="003E2279" w:rsidRDefault="00B44CEA" w:rsidP="00C41566">
            <w:pPr>
              <w:spacing w:after="0" w:line="360" w:lineRule="auto"/>
              <w:contextualSpacing/>
              <w:rPr>
                <w:rFonts w:ascii="Times New Roman" w:hAnsi="Times New Roman"/>
                <w:b/>
                <w:bCs/>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C41566"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Всего:</w:t>
            </w:r>
          </w:p>
        </w:tc>
        <w:tc>
          <w:tcPr>
            <w:tcW w:w="447" w:type="pct"/>
            <w:vAlign w:val="center"/>
          </w:tcPr>
          <w:p w:rsidR="00B44CEA" w:rsidRPr="00C41566"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5</w:t>
            </w:r>
            <w:r w:rsidR="00B44CEA" w:rsidRPr="003E2279">
              <w:rPr>
                <w:rFonts w:ascii="Times New Roman" w:hAnsi="Times New Roman"/>
                <w:b/>
                <w:bCs/>
                <w:sz w:val="24"/>
                <w:szCs w:val="24"/>
              </w:rPr>
              <w:t>8</w:t>
            </w:r>
          </w:p>
        </w:tc>
        <w:tc>
          <w:tcPr>
            <w:tcW w:w="529" w:type="pct"/>
          </w:tcPr>
          <w:p w:rsidR="00B44CEA" w:rsidRPr="00C41566" w:rsidRDefault="00B44CEA" w:rsidP="00C41566">
            <w:pPr>
              <w:spacing w:after="0" w:line="360" w:lineRule="auto"/>
              <w:contextualSpacing/>
              <w:rPr>
                <w:rFonts w:ascii="Times New Roman" w:hAnsi="Times New Roman"/>
                <w:b/>
                <w:bCs/>
                <w:sz w:val="24"/>
                <w:szCs w:val="24"/>
              </w:rPr>
            </w:pPr>
          </w:p>
        </w:tc>
      </w:tr>
    </w:tbl>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C41566">
      <w:pPr>
        <w:spacing w:line="360" w:lineRule="auto"/>
        <w:contextualSpacing/>
        <w:rPr>
          <w:rFonts w:ascii="Times New Roman" w:hAnsi="Times New Roman"/>
          <w:sz w:val="24"/>
          <w:szCs w:val="24"/>
        </w:rPr>
        <w:sectPr w:rsidR="00B44CEA" w:rsidRPr="00C41566" w:rsidSect="00CC0654">
          <w:pgSz w:w="16840" w:h="11907" w:orient="landscape"/>
          <w:pgMar w:top="851" w:right="1134" w:bottom="851" w:left="992" w:header="709" w:footer="709" w:gutter="0"/>
          <w:cols w:space="720"/>
        </w:sectPr>
      </w:pP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3. УСЛОВИЯ РЕАЛИЗАЦИИ </w:t>
      </w:r>
      <w:r w:rsidR="006E37B8">
        <w:rPr>
          <w:rFonts w:ascii="Times New Roman" w:hAnsi="Times New Roman"/>
          <w:b/>
          <w:sz w:val="24"/>
          <w:szCs w:val="24"/>
        </w:rPr>
        <w:t xml:space="preserve">АДАПТИРОВАННОЙ </w:t>
      </w:r>
      <w:r w:rsidRPr="00C41566">
        <w:rPr>
          <w:rFonts w:ascii="Times New Roman" w:hAnsi="Times New Roman"/>
          <w:b/>
          <w:sz w:val="24"/>
          <w:szCs w:val="24"/>
        </w:rPr>
        <w:t xml:space="preserve">ПРОГРАММЫ </w:t>
      </w:r>
    </w:p>
    <w:p w:rsidR="00B44CEA" w:rsidRPr="00C41566" w:rsidRDefault="00B44CEA"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численностью учебной группы),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меловая доска,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персональный компьютер с лицензионным программным обеспечением,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мультимедиа проектор,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экран,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лазерная указка, </w:t>
      </w:r>
    </w:p>
    <w:p w:rsidR="00B44CEA"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шкафы для хранения учебных материалов по предмету.</w:t>
      </w:r>
    </w:p>
    <w:p w:rsidR="005527E4" w:rsidRPr="005527E4" w:rsidRDefault="00A7152E" w:rsidP="005527E4">
      <w:pPr>
        <w:spacing w:line="360" w:lineRule="auto"/>
        <w:contextualSpacing/>
        <w:rPr>
          <w:rFonts w:ascii="Times New Roman" w:hAnsi="Times New Roman"/>
          <w:bCs/>
          <w:sz w:val="24"/>
          <w:szCs w:val="24"/>
        </w:rPr>
      </w:pPr>
      <w:r w:rsidRPr="00A7152E">
        <w:rPr>
          <w:rFonts w:ascii="Times New Roman" w:hAnsi="Times New Roman"/>
          <w:bCs/>
          <w:sz w:val="24"/>
          <w:szCs w:val="24"/>
        </w:rPr>
        <w:t xml:space="preserve">            </w:t>
      </w:r>
      <w:r w:rsidR="005527E4" w:rsidRPr="005527E4">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Оборудование для видеоконференцсвязи (сервер, видеокамера, аккустич.системы)</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Мобильный компьютерный класс из нотбуков HP</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Вебкамера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Документ-камера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Интерактивная трибуна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Стол с микролифтом для лиц с нарушением ОДА</w:t>
      </w:r>
    </w:p>
    <w:p w:rsidR="0099583C" w:rsidRPr="0099583C" w:rsidRDefault="0099583C" w:rsidP="005527E4">
      <w:pPr>
        <w:spacing w:line="360" w:lineRule="auto"/>
        <w:contextualSpacing/>
        <w:rPr>
          <w:rFonts w:ascii="Times New Roman" w:hAnsi="Times New Roman"/>
          <w:b/>
          <w:sz w:val="24"/>
          <w:szCs w:val="24"/>
        </w:rPr>
      </w:pPr>
      <w:r w:rsidRPr="0099583C">
        <w:rPr>
          <w:rFonts w:ascii="Times New Roman" w:hAnsi="Times New Roman"/>
          <w:b/>
          <w:sz w:val="24"/>
          <w:szCs w:val="24"/>
        </w:rPr>
        <w:t>3.2 Кадровое обеспечение</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lastRenderedPageBreak/>
        <w:t>Реализация программы подготовки специалистов среднего звена по специальности 08.02.</w:t>
      </w:r>
      <w:r w:rsidR="00513608">
        <w:rPr>
          <w:rFonts w:ascii="Times New Roman" w:hAnsi="Times New Roman"/>
          <w:sz w:val="24"/>
          <w:szCs w:val="24"/>
        </w:rPr>
        <w:t>05</w:t>
      </w:r>
      <w:r w:rsidRPr="0099583C">
        <w:rPr>
          <w:rFonts w:ascii="Times New Roman" w:hAnsi="Times New Roman"/>
          <w:sz w:val="24"/>
          <w:szCs w:val="24"/>
        </w:rPr>
        <w:t xml:space="preserve"> </w:t>
      </w:r>
      <w:r w:rsidR="00513608" w:rsidRPr="00513608">
        <w:rPr>
          <w:rFonts w:ascii="Times New Roman" w:hAnsi="Times New Roman"/>
          <w:bCs/>
          <w:sz w:val="24"/>
          <w:szCs w:val="24"/>
        </w:rPr>
        <w:t>Строительство и эксплуатация автомобильных дорог и аэродромов</w:t>
      </w:r>
      <w:r w:rsidRPr="0099583C">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44CEA"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44CEA" w:rsidRPr="00C41566"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B44CEA" w:rsidRPr="00C41566">
        <w:rPr>
          <w:rFonts w:ascii="Times New Roman" w:hAnsi="Times New Roman"/>
          <w:b/>
          <w:sz w:val="24"/>
          <w:szCs w:val="24"/>
        </w:rPr>
        <w:t>. Информационное обеспечение обучения</w:t>
      </w:r>
    </w:p>
    <w:p w:rsidR="00B44CEA" w:rsidRPr="00C41566" w:rsidRDefault="00B44CEA"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Перечень используемых учебных изданий, Интернет-ресурсов, дополнительной литературы:</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.1. Основные источники (печатные издания):</w:t>
      </w:r>
    </w:p>
    <w:p w:rsidR="00B44CEA" w:rsidRDefault="00B44CEA" w:rsidP="00C41566">
      <w:pPr>
        <w:spacing w:line="360" w:lineRule="auto"/>
        <w:contextualSpacing/>
        <w:rPr>
          <w:rFonts w:ascii="Times New Roman" w:hAnsi="Times New Roman"/>
          <w:sz w:val="24"/>
          <w:szCs w:val="24"/>
        </w:rPr>
      </w:pP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1</w:t>
      </w:r>
      <w:r w:rsidR="00684C23">
        <w:rPr>
          <w:rFonts w:ascii="Times New Roman" w:hAnsi="Times New Roman"/>
          <w:sz w:val="24"/>
          <w:szCs w:val="24"/>
        </w:rPr>
        <w:t>.</w:t>
      </w:r>
      <w:r w:rsidR="00684C23" w:rsidRPr="00684C23">
        <w:rPr>
          <w:rFonts w:ascii="Times New Roman" w:hAnsi="Times New Roman"/>
          <w:sz w:val="24"/>
          <w:szCs w:val="24"/>
        </w:rPr>
        <w:t xml:space="preserve"> Основы  философии: учебник для  СПО А.А. Горелов. - 19-е изд. стер. - М.: Издательский центр «Академия», 2018.-320с.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2</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учебник  для  СПО А.А. Горелов. - 19-е изд. стер. - М.: Издательский центр «Академия»,  2017.-320с.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3</w:t>
      </w:r>
      <w:r w:rsidR="00684C23">
        <w:rPr>
          <w:rFonts w:ascii="Times New Roman" w:hAnsi="Times New Roman"/>
          <w:sz w:val="24"/>
          <w:szCs w:val="24"/>
        </w:rPr>
        <w:t>.</w:t>
      </w:r>
      <w:r w:rsidR="00684C23" w:rsidRPr="00684C23">
        <w:rPr>
          <w:rFonts w:ascii="Times New Roman" w:hAnsi="Times New Roman"/>
          <w:sz w:val="24"/>
          <w:szCs w:val="24"/>
        </w:rPr>
        <w:t>Основы философии. Практикум. учебное пособие / Нестер Т.В. - Мн.:РИПО, 2016г. - 215 с</w:t>
      </w:r>
    </w:p>
    <w:p w:rsid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4</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учебное пособие / Сычев А.А., - 2-е изд., испр. - М.: Альфа-М, НИЦ ИНФРА-М, 2016г. - 368с. (СПО)</w:t>
      </w:r>
    </w:p>
    <w:p w:rsidR="00894B14" w:rsidRDefault="00894B14" w:rsidP="00684C23">
      <w:pPr>
        <w:spacing w:line="360" w:lineRule="auto"/>
        <w:contextualSpacing/>
        <w:rPr>
          <w:rFonts w:ascii="Times New Roman" w:hAnsi="Times New Roman"/>
          <w:sz w:val="24"/>
          <w:szCs w:val="24"/>
        </w:rPr>
      </w:pPr>
      <w:r>
        <w:rPr>
          <w:rFonts w:ascii="Times New Roman" w:hAnsi="Times New Roman"/>
          <w:sz w:val="24"/>
          <w:szCs w:val="24"/>
        </w:rPr>
        <w:t>5.</w:t>
      </w:r>
      <w:r w:rsidRPr="00894B14">
        <w:rPr>
          <w:rFonts w:ascii="Times New Roman" w:hAnsi="Times New Roman"/>
          <w:sz w:val="24"/>
          <w:szCs w:val="24"/>
        </w:rPr>
        <w:t xml:space="preserve"> Основы философии: / Т.В. Голубева. - М.: ФОРУМ: ИНФРА-М, 2020г. - 266 с. (СПО)</w:t>
      </w:r>
    </w:p>
    <w:p w:rsidR="00B463FD" w:rsidRPr="00B463FD" w:rsidRDefault="00B463FD" w:rsidP="00B463FD">
      <w:pPr>
        <w:rPr>
          <w:rFonts w:ascii="Times New Roman" w:hAnsi="Times New Roman"/>
          <w:sz w:val="24"/>
          <w:szCs w:val="24"/>
        </w:rPr>
      </w:pPr>
      <w:r w:rsidRPr="00B463FD">
        <w:rPr>
          <w:rFonts w:ascii="Times New Roman" w:hAnsi="Times New Roman"/>
          <w:sz w:val="24"/>
          <w:szCs w:val="24"/>
        </w:rPr>
        <w:t>6.</w:t>
      </w:r>
      <w:r w:rsidRPr="00B463FD">
        <w:rPr>
          <w:rFonts w:ascii="Times New Roman" w:hAnsi="Times New Roman"/>
          <w:color w:val="001329"/>
          <w:sz w:val="24"/>
          <w:szCs w:val="24"/>
          <w:shd w:val="clear" w:color="auto" w:fill="FFFFFF"/>
        </w:rPr>
        <w:t xml:space="preserve"> Основы философии : учебник / О. Д. Волкогонова, Н. М. Сидорова. — Москва : ФОРУМ : ИНФРА-М, 2021. — 480 с. — (Среднее профессиональное образование).</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7.Практикум по философии : учебное пособие / И.Ю. Медакова. — Москва : ФОРУМ : ИНФРА-М, 2021. — 192 с. — (Среднее профессиональное образование). </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8.Основы философии : учебное пособие / В.Д. Губин. — 4-е изд. — Москва : ФОРУМ : ИНФРА-М, 2021. — 288 с. — (Среднее профессиональное образование).</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lastRenderedPageBreak/>
        <w:t>3.3</w:t>
      </w:r>
      <w:r w:rsidR="00B44CEA" w:rsidRPr="00C41566">
        <w:rPr>
          <w:rFonts w:ascii="Times New Roman" w:hAnsi="Times New Roman"/>
          <w:b/>
          <w:bCs/>
          <w:sz w:val="24"/>
          <w:szCs w:val="24"/>
        </w:rPr>
        <w:t>.2.(электронные издания):</w:t>
      </w:r>
    </w:p>
    <w:p w:rsidR="00B44CEA" w:rsidRPr="00C41566" w:rsidRDefault="00B44CEA"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1.</w:t>
      </w:r>
      <w:hyperlink r:id="rId56" w:history="1">
        <w:r w:rsidRPr="00C41566">
          <w:rPr>
            <w:rFonts w:ascii="Times New Roman" w:hAnsi="Times New Roman"/>
            <w:bCs/>
            <w:caps/>
            <w:color w:val="000000"/>
            <w:sz w:val="24"/>
            <w:szCs w:val="24"/>
            <w:u w:val="single"/>
          </w:rPr>
          <w:t>http://filosof.historic.ru/</w:t>
        </w:r>
      </w:hyperlink>
    </w:p>
    <w:p w:rsidR="00B44CEA" w:rsidRDefault="00B44CEA" w:rsidP="00C41566">
      <w:pPr>
        <w:spacing w:line="360" w:lineRule="auto"/>
        <w:contextualSpacing/>
      </w:pPr>
      <w:r w:rsidRPr="00C41566">
        <w:rPr>
          <w:rFonts w:ascii="Times New Roman" w:hAnsi="Times New Roman"/>
          <w:bCs/>
          <w:sz w:val="24"/>
          <w:szCs w:val="24"/>
        </w:rPr>
        <w:t>2.</w:t>
      </w:r>
      <w:hyperlink r:id="rId57" w:history="1">
        <w:r w:rsidRPr="00C41566">
          <w:rPr>
            <w:rFonts w:ascii="Times New Roman" w:hAnsi="Times New Roman"/>
            <w:bCs/>
            <w:caps/>
            <w:color w:val="000000"/>
            <w:sz w:val="24"/>
            <w:szCs w:val="24"/>
            <w:u w:val="single"/>
          </w:rPr>
          <w:t>http://philosophy.ru/</w:t>
        </w:r>
      </w:hyperlink>
    </w:p>
    <w:p w:rsidR="009F2A0E" w:rsidRPr="009F2A0E" w:rsidRDefault="009F2A0E" w:rsidP="00C41566">
      <w:pPr>
        <w:spacing w:line="360" w:lineRule="auto"/>
        <w:contextualSpacing/>
        <w:rPr>
          <w:b/>
        </w:rPr>
      </w:pPr>
    </w:p>
    <w:p w:rsidR="009F2A0E" w:rsidRPr="009F2A0E"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9F2A0E" w:rsidRPr="009F2A0E">
        <w:rPr>
          <w:rFonts w:ascii="Times New Roman" w:hAnsi="Times New Roman"/>
          <w:b/>
          <w:sz w:val="24"/>
          <w:szCs w:val="24"/>
        </w:rPr>
        <w:t>.3Дополнительные источники</w:t>
      </w:r>
      <w:r w:rsidR="009F2A0E">
        <w:rPr>
          <w:rFonts w:ascii="Times New Roman" w:hAnsi="Times New Roman"/>
          <w:b/>
          <w:sz w:val="24"/>
          <w:szCs w:val="24"/>
        </w:rPr>
        <w:t>:</w:t>
      </w:r>
    </w:p>
    <w:p w:rsidR="009F2A0E" w:rsidRDefault="009F2A0E" w:rsidP="00C41566">
      <w:pPr>
        <w:spacing w:line="360" w:lineRule="auto"/>
        <w:contextualSpacing/>
        <w:rPr>
          <w:rFonts w:ascii="Times New Roman" w:hAnsi="Times New Roman"/>
          <w:sz w:val="24"/>
          <w:szCs w:val="24"/>
          <w:shd w:val="clear" w:color="auto" w:fill="FFFFFF"/>
        </w:rPr>
      </w:pPr>
      <w:r w:rsidRPr="009F2A0E">
        <w:rPr>
          <w:rFonts w:ascii="Times New Roman" w:hAnsi="Times New Roman"/>
          <w:bCs/>
          <w:sz w:val="24"/>
          <w:szCs w:val="24"/>
          <w:shd w:val="clear" w:color="auto" w:fill="FFFFFF"/>
        </w:rPr>
        <w:t>1.Философия</w:t>
      </w:r>
      <w:r w:rsidRPr="009F2A0E">
        <w:rPr>
          <w:rFonts w:ascii="Times New Roman" w:hAnsi="Times New Roman"/>
          <w:sz w:val="24"/>
          <w:szCs w:val="24"/>
          <w:shd w:val="clear" w:color="auto" w:fill="FFFFFF"/>
        </w:rPr>
        <w:t>: краткий курс лекций: учебное пособие / А.В. Климович, В.А. Степанович. - 2-е изд., стереотип. - М.: ИНФРА-М, 2019г. - 162 с.</w:t>
      </w:r>
    </w:p>
    <w:p w:rsidR="009F2A0E" w:rsidRPr="00B463FD" w:rsidRDefault="00B463FD" w:rsidP="00C41566">
      <w:pPr>
        <w:spacing w:line="360" w:lineRule="auto"/>
        <w:contextualSpacing/>
        <w:rPr>
          <w:rFonts w:ascii="Times New Roman" w:hAnsi="Times New Roman"/>
          <w:sz w:val="24"/>
          <w:szCs w:val="24"/>
        </w:rPr>
      </w:pPr>
      <w:r>
        <w:rPr>
          <w:rFonts w:ascii="Times New Roman" w:hAnsi="Times New Roman"/>
          <w:sz w:val="24"/>
          <w:szCs w:val="24"/>
          <w:shd w:val="clear" w:color="auto" w:fill="FFFFFF"/>
        </w:rPr>
        <w:t>2.</w:t>
      </w:r>
      <w:r w:rsidRPr="00B463FD">
        <w:rPr>
          <w:rFonts w:ascii="Times New Roman" w:hAnsi="Times New Roman"/>
          <w:color w:val="001329"/>
          <w:sz w:val="24"/>
          <w:szCs w:val="24"/>
          <w:shd w:val="clear" w:color="auto" w:fill="FFFFFF"/>
        </w:rPr>
        <w:t xml:space="preserve"> .Философия : учебник / В. А. Канке. — Москва : ИНФРА-М, 2021. — 291 с.</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ОСВОЕНИЯУЧЕБНОЙ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4679"/>
        <w:gridCol w:w="2229"/>
      </w:tblGrid>
      <w:tr w:rsidR="00B44CEA" w:rsidRPr="00C41566" w:rsidTr="001D466C">
        <w:tc>
          <w:tcPr>
            <w:tcW w:w="17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Результаты обучения</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Критерии оценки</w:t>
            </w:r>
          </w:p>
        </w:tc>
        <w:tc>
          <w:tcPr>
            <w:tcW w:w="1058"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Методы оценки</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Знание: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основных философских учений;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главных философских терминов и понятий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проблематики и предметного поля важнейших философских дисциплин, традиционных общечеловеческих ценностей и применение их в различных контекстах</w:t>
            </w:r>
          </w:p>
          <w:p w:rsidR="00B44CEA" w:rsidRPr="00C41566" w:rsidRDefault="00B44CEA" w:rsidP="00C41566">
            <w:pPr>
              <w:spacing w:after="0" w:line="360" w:lineRule="auto"/>
              <w:contextualSpacing/>
              <w:rPr>
                <w:rFonts w:ascii="Times New Roman" w:hAnsi="Times New Roman"/>
                <w:bCs/>
                <w:sz w:val="24"/>
                <w:szCs w:val="24"/>
              </w:rPr>
            </w:pP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Степень знания материала курса, логика и ясность изложения материала, необходимость дополнений.</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 каком уровне выполнены практические работы,  доклады, презентации и  самостоятельная работа.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Экспертное наблюдение за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Ответы на вопросы.</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bCs/>
                <w:sz w:val="24"/>
                <w:szCs w:val="24"/>
              </w:rPr>
              <w:t>Умение: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ориентироваться в истории развития философского знания;</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w:t>
            </w:r>
            <w:r w:rsidRPr="00C41566">
              <w:rPr>
                <w:rFonts w:ascii="Times New Roman" w:hAnsi="Times New Roman"/>
                <w:bCs/>
                <w:sz w:val="24"/>
                <w:szCs w:val="24"/>
              </w:rPr>
              <w:lastRenderedPageBreak/>
              <w:t xml:space="preserve">к диалектическому и логически непротиворечивому мышлению в своей специальности.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Выступления с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 Ответы на вопросы.</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Участие в дискуссии.</w:t>
            </w:r>
          </w:p>
        </w:tc>
      </w:tr>
    </w:tbl>
    <w:p w:rsidR="003E2279" w:rsidRDefault="003E2279"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.2.</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1D466C" w:rsidRDefault="001D466C" w:rsidP="00712313">
      <w:pPr>
        <w:spacing w:line="360" w:lineRule="auto"/>
        <w:contextualSpacing/>
        <w:rPr>
          <w:rFonts w:ascii="Times New Roman" w:hAnsi="Times New Roman"/>
          <w:b/>
          <w:sz w:val="24"/>
          <w:szCs w:val="24"/>
        </w:rPr>
      </w:pPr>
    </w:p>
    <w:p w:rsidR="001D466C" w:rsidRDefault="001D466C" w:rsidP="00C41566">
      <w:pPr>
        <w:spacing w:line="360" w:lineRule="auto"/>
        <w:contextualSpacing/>
        <w:jc w:val="center"/>
        <w:rPr>
          <w:rFonts w:ascii="Times New Roman" w:hAnsi="Times New Roman"/>
          <w:b/>
          <w:sz w:val="24"/>
          <w:szCs w:val="24"/>
        </w:rPr>
      </w:pPr>
    </w:p>
    <w:p w:rsidR="00EE3411" w:rsidRPr="00727C0B" w:rsidRDefault="0099583C" w:rsidP="00C41566">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4D0359">
        <w:rPr>
          <w:rFonts w:ascii="Times New Roman" w:hAnsi="Times New Roman"/>
          <w:b/>
          <w:sz w:val="28"/>
          <w:szCs w:val="28"/>
        </w:rPr>
        <w:t xml:space="preserve">РАБОЧАЯ </w:t>
      </w:r>
      <w:r w:rsidR="00EE3411" w:rsidRPr="00727C0B">
        <w:rPr>
          <w:rFonts w:ascii="Times New Roman" w:hAnsi="Times New Roman"/>
          <w:b/>
          <w:sz w:val="28"/>
          <w:szCs w:val="28"/>
        </w:rPr>
        <w:t>ПРОГРАММА УЧЕБНОЙ ДИСЦИПЛИНЫ</w:t>
      </w:r>
    </w:p>
    <w:p w:rsidR="00EE3411" w:rsidRPr="00727C0B" w:rsidRDefault="00EE3411" w:rsidP="00C41566">
      <w:pPr>
        <w:spacing w:line="360" w:lineRule="auto"/>
        <w:contextualSpacing/>
        <w:jc w:val="center"/>
        <w:rPr>
          <w:rFonts w:ascii="Times New Roman" w:hAnsi="Times New Roman"/>
          <w:b/>
          <w:sz w:val="28"/>
          <w:szCs w:val="28"/>
        </w:rPr>
      </w:pPr>
      <w:r w:rsidRPr="00727C0B">
        <w:rPr>
          <w:rFonts w:ascii="Times New Roman" w:hAnsi="Times New Roman"/>
          <w:b/>
          <w:sz w:val="28"/>
          <w:szCs w:val="28"/>
        </w:rPr>
        <w:t>«ОГСЭ 02. История»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5527E4" w:rsidRPr="005527E4" w:rsidRDefault="005527E4" w:rsidP="005527E4">
      <w:pPr>
        <w:spacing w:line="360" w:lineRule="auto"/>
        <w:contextualSpacing/>
        <w:rPr>
          <w:rFonts w:ascii="Times New Roman" w:hAnsi="Times New Roman"/>
          <w:sz w:val="24"/>
          <w:szCs w:val="24"/>
        </w:rPr>
      </w:pPr>
      <w:r>
        <w:rPr>
          <w:rFonts w:ascii="Times New Roman" w:hAnsi="Times New Roman"/>
          <w:sz w:val="24"/>
          <w:szCs w:val="24"/>
        </w:rPr>
        <w:t xml:space="preserve">                                      </w:t>
      </w:r>
      <w:r w:rsidRPr="005527E4">
        <w:rPr>
          <w:rFonts w:ascii="Times New Roman" w:hAnsi="Times New Roman"/>
          <w:sz w:val="24"/>
          <w:szCs w:val="24"/>
        </w:rPr>
        <w:t>Для лиц с нарушением опорно-двигательного аппарата</w:t>
      </w: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712313">
      <w:pPr>
        <w:spacing w:line="360" w:lineRule="auto"/>
        <w:contextualSpacing/>
        <w:rPr>
          <w:rFonts w:ascii="Times New Roman" w:hAnsi="Times New Roman"/>
          <w:b/>
          <w:bCs/>
          <w:sz w:val="24"/>
          <w:szCs w:val="24"/>
        </w:rPr>
      </w:pPr>
    </w:p>
    <w:p w:rsidR="003E2279" w:rsidRDefault="003E2279" w:rsidP="0099583C">
      <w:pPr>
        <w:spacing w:line="360" w:lineRule="auto"/>
        <w:contextualSpacing/>
        <w:rPr>
          <w:rFonts w:ascii="Times New Roman" w:hAnsi="Times New Roman"/>
          <w:b/>
          <w:bCs/>
          <w:sz w:val="24"/>
          <w:szCs w:val="24"/>
        </w:rPr>
      </w:pPr>
    </w:p>
    <w:p w:rsidR="003E2279" w:rsidRDefault="00B463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EE3411" w:rsidRPr="00C41566">
        <w:rPr>
          <w:rFonts w:ascii="Times New Roman" w:hAnsi="Times New Roman"/>
          <w:b/>
          <w:bCs/>
          <w:sz w:val="24"/>
          <w:szCs w:val="24"/>
        </w:rPr>
        <w:t>г.</w:t>
      </w:r>
    </w:p>
    <w:p w:rsidR="003E2279" w:rsidRPr="003E2279" w:rsidRDefault="003E2279"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EE3411" w:rsidRPr="00C41566" w:rsidRDefault="00EE3411" w:rsidP="00C41566">
      <w:pPr>
        <w:spacing w:line="360" w:lineRule="auto"/>
        <w:contextualSpacing/>
        <w:rPr>
          <w:rFonts w:ascii="Times New Roman" w:hAnsi="Times New Roman"/>
          <w:b/>
          <w:sz w:val="24"/>
          <w:szCs w:val="24"/>
        </w:rPr>
      </w:pPr>
    </w:p>
    <w:tbl>
      <w:tblPr>
        <w:tblW w:w="9791" w:type="dxa"/>
        <w:tblLook w:val="01E0" w:firstRow="1" w:lastRow="1" w:firstColumn="1" w:lastColumn="1" w:noHBand="0" w:noVBand="0"/>
      </w:tblPr>
      <w:tblGrid>
        <w:gridCol w:w="7938"/>
        <w:gridCol w:w="1853"/>
      </w:tblGrid>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rPr>
          <w:trHeight w:val="670"/>
        </w:trPr>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ПРИМЕРНЫЕ УСЛОВИЯ </w:t>
            </w:r>
            <w:r w:rsidR="0099583C">
              <w:rPr>
                <w:rFonts w:ascii="Times New Roman" w:hAnsi="Times New Roman"/>
                <w:b/>
                <w:sz w:val="24"/>
                <w:szCs w:val="24"/>
              </w:rPr>
              <w:t xml:space="preserve">АДАПТИРОВАННОЙ </w:t>
            </w:r>
            <w:r w:rsidRPr="00C41566">
              <w:rPr>
                <w:rFonts w:ascii="Times New Roman" w:hAnsi="Times New Roman"/>
                <w:b/>
                <w:sz w:val="24"/>
                <w:szCs w:val="24"/>
              </w:rPr>
              <w:t xml:space="preserve">РЕАЛИЗАЦИИ ПРОГРАММЫ </w:t>
            </w:r>
          </w:p>
        </w:tc>
        <w:tc>
          <w:tcPr>
            <w:tcW w:w="1853" w:type="dxa"/>
          </w:tcPr>
          <w:p w:rsidR="00EE3411" w:rsidRPr="0099583C"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7"/>
        </w:numPr>
        <w:spacing w:before="120" w:after="120" w:line="360" w:lineRule="auto"/>
        <w:ind w:left="-142"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ПРОГРАММЫ</w:t>
      </w:r>
      <w:r w:rsidR="0099583C">
        <w:rPr>
          <w:rFonts w:ascii="Times New Roman" w:hAnsi="Times New Roman"/>
          <w:b/>
          <w:sz w:val="24"/>
          <w:szCs w:val="24"/>
        </w:rPr>
        <w:t xml:space="preserve"> </w:t>
      </w:r>
      <w:r w:rsidRPr="00C41566">
        <w:rPr>
          <w:rFonts w:ascii="Times New Roman" w:hAnsi="Times New Roman"/>
          <w:b/>
          <w:sz w:val="24"/>
          <w:szCs w:val="24"/>
        </w:rPr>
        <w:t>УЧЕБНОЙ ДИСЦИПЛИНЫ «ОГСЭ 02 История»</w:t>
      </w:r>
    </w:p>
    <w:p w:rsidR="00EE3411" w:rsidRPr="00C41566" w:rsidRDefault="00EE3411"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0099583C">
        <w:rPr>
          <w:rFonts w:ascii="Times New Roman" w:hAnsi="Times New Roman"/>
          <w:sz w:val="24"/>
          <w:szCs w:val="24"/>
        </w:rPr>
        <w:t>А</w:t>
      </w:r>
      <w:r w:rsidR="0099583C" w:rsidRPr="0099583C">
        <w:rPr>
          <w:rFonts w:ascii="Times New Roman" w:hAnsi="Times New Roman"/>
          <w:sz w:val="24"/>
          <w:szCs w:val="24"/>
        </w:rPr>
        <w:t>даптированная</w:t>
      </w:r>
      <w:r w:rsidR="0099583C">
        <w:rPr>
          <w:rFonts w:ascii="Times New Roman" w:hAnsi="Times New Roman"/>
          <w:b/>
          <w:sz w:val="24"/>
          <w:szCs w:val="24"/>
        </w:rPr>
        <w:t xml:space="preserve"> </w:t>
      </w:r>
      <w:r w:rsidR="0099583C" w:rsidRPr="0099583C">
        <w:rPr>
          <w:rFonts w:ascii="Times New Roman" w:hAnsi="Times New Roman"/>
          <w:sz w:val="24"/>
          <w:szCs w:val="24"/>
        </w:rPr>
        <w:t xml:space="preserve">учебная </w:t>
      </w:r>
      <w:r w:rsidRPr="00C41566">
        <w:rPr>
          <w:rFonts w:ascii="Times New Roman" w:hAnsi="Times New Roman"/>
          <w:sz w:val="24"/>
          <w:szCs w:val="24"/>
        </w:rPr>
        <w:t>дисциплина История входит в общий гуманитарный и социально-экономический цикл (ОГСЭ)</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6095"/>
      </w:tblGrid>
      <w:tr w:rsidR="00EE3411" w:rsidRPr="00C41566" w:rsidTr="001D466C">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090"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6095"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1D466C">
        <w:trPr>
          <w:trHeight w:val="212"/>
        </w:trPr>
        <w:tc>
          <w:tcPr>
            <w:tcW w:w="1129" w:type="dxa"/>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01-ОК11</w:t>
            </w:r>
          </w:p>
        </w:tc>
        <w:tc>
          <w:tcPr>
            <w:tcW w:w="3090" w:type="dxa"/>
          </w:tcPr>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ориентироваться в современной экономической, политической и культурной ситуации в России и мире;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EE3411" w:rsidRPr="00C41566" w:rsidRDefault="00EE3411" w:rsidP="00C41566">
            <w:pPr>
              <w:tabs>
                <w:tab w:val="num" w:pos="0"/>
              </w:tabs>
              <w:spacing w:after="0" w:line="360" w:lineRule="auto"/>
              <w:ind w:left="5" w:firstLine="142"/>
              <w:contextualSpacing/>
              <w:rPr>
                <w:rFonts w:ascii="Times New Roman" w:hAnsi="Times New Roman"/>
                <w:b/>
                <w:sz w:val="24"/>
                <w:szCs w:val="24"/>
              </w:rPr>
            </w:pPr>
            <w:r w:rsidRPr="00C41566">
              <w:rPr>
                <w:rFonts w:ascii="Times New Roman" w:hAnsi="Times New Roman"/>
                <w:sz w:val="24"/>
                <w:szCs w:val="24"/>
              </w:rPr>
              <w:t>демонстрировать гражданско-патриотическую позицию</w:t>
            </w:r>
          </w:p>
        </w:tc>
        <w:tc>
          <w:tcPr>
            <w:tcW w:w="6095" w:type="dxa"/>
          </w:tcPr>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основные направления развития ключевых регионов мира на рубеже веков (XX и XXI вв.).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назначение международных организаций и основные направления их деятельности;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 роли науки, культуры и религии в сохранении и укреплении национальных и государственных традиций;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содержание и назначение важнейших правовых и законодательных актов мирового и регионального значения. </w:t>
            </w:r>
          </w:p>
          <w:p w:rsidR="00EE3411" w:rsidRPr="00C41566" w:rsidRDefault="00EE3411" w:rsidP="00C41566">
            <w:pPr>
              <w:spacing w:after="0" w:line="360" w:lineRule="auto"/>
              <w:ind w:left="5" w:firstLine="283"/>
              <w:contextualSpacing/>
              <w:rPr>
                <w:rFonts w:ascii="Times New Roman" w:hAnsi="Times New Roman"/>
                <w:b/>
                <w:sz w:val="24"/>
                <w:szCs w:val="24"/>
              </w:rPr>
            </w:pPr>
            <w:r w:rsidRPr="00C41566">
              <w:rPr>
                <w:rFonts w:ascii="Times New Roman" w:hAnsi="Times New Roman"/>
                <w:sz w:val="24"/>
                <w:szCs w:val="24"/>
              </w:rPr>
              <w:t>ретроспективный анализ развития отрасли.</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4"/>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F64CF5">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F64CF5">
              <w:rPr>
                <w:rFonts w:ascii="Times New Roman" w:hAnsi="Times New Roman"/>
                <w:sz w:val="24"/>
                <w:szCs w:val="24"/>
              </w:rPr>
              <w:t>экзамен</w:t>
            </w:r>
          </w:p>
        </w:tc>
      </w:tr>
    </w:tbl>
    <w:p w:rsidR="00EE3411" w:rsidRPr="00C41566" w:rsidRDefault="00EE3411" w:rsidP="00C41566">
      <w:pPr>
        <w:spacing w:line="360" w:lineRule="auto"/>
        <w:contextualSpacing/>
        <w:rPr>
          <w:rFonts w:ascii="Times New Roman" w:hAnsi="Times New Roman"/>
          <w:b/>
          <w:sz w:val="24"/>
          <w:szCs w:val="24"/>
        </w:rPr>
        <w:sectPr w:rsidR="00EE3411" w:rsidRPr="00C41566" w:rsidSect="001D466C">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p w:rsidR="00EE3411" w:rsidRPr="00C41566" w:rsidRDefault="00EE3411" w:rsidP="00C41566">
            <w:pPr>
              <w:spacing w:after="0" w:line="360" w:lineRule="auto"/>
              <w:contextualSpacing/>
              <w:rPr>
                <w:rFonts w:ascii="Times New Roman" w:hAnsi="Times New Roman"/>
                <w:b/>
                <w:sz w:val="24"/>
                <w:szCs w:val="24"/>
              </w:rPr>
            </w:pP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Объём </w:t>
            </w:r>
          </w:p>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в часах</w:t>
            </w:r>
          </w:p>
        </w:tc>
        <w:tc>
          <w:tcPr>
            <w:tcW w:w="206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1. </w:t>
            </w: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Периодизация новейшей истории (1945 – 2016). Основные тенденции международных отношений во 2-й половине </w:t>
            </w:r>
            <w:r w:rsidRPr="00C41566">
              <w:rPr>
                <w:rFonts w:ascii="Times New Roman" w:hAnsi="Times New Roman"/>
                <w:b/>
                <w:sz w:val="24"/>
                <w:szCs w:val="24"/>
                <w:lang w:val="en-US"/>
              </w:rPr>
              <w:t>XX</w:t>
            </w:r>
            <w:r w:rsidRPr="00C41566">
              <w:rPr>
                <w:rFonts w:ascii="Times New Roman" w:hAnsi="Times New Roman"/>
                <w:b/>
                <w:sz w:val="24"/>
                <w:szCs w:val="24"/>
              </w:rPr>
              <w:t xml:space="preserve"> в.  </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Периодизация (основные этапы новейшей истории). Основные особенности новейшего времени.</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2. СССР в  1945 – 1991 гг., Россия и страны СНГ в 1992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2.1. </w:t>
            </w:r>
            <w:r w:rsidRPr="00C41566">
              <w:rPr>
                <w:rFonts w:ascii="Times New Roman" w:hAnsi="Times New Roman"/>
                <w:b/>
                <w:sz w:val="24"/>
                <w:szCs w:val="24"/>
              </w:rPr>
              <w:t>СССР в 1945 – 1985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Борьба за власть в окружении Сталина. </w:t>
            </w:r>
            <w:r w:rsidRPr="00C41566">
              <w:rPr>
                <w:rFonts w:ascii="Times New Roman" w:hAnsi="Times New Roman"/>
                <w:sz w:val="24"/>
                <w:szCs w:val="24"/>
                <w:lang w:val="en-US"/>
              </w:rPr>
              <w:t>XIX</w:t>
            </w:r>
            <w:r w:rsidRPr="00C41566">
              <w:rPr>
                <w:rFonts w:ascii="Times New Roman" w:hAnsi="Times New Roman"/>
                <w:sz w:val="24"/>
                <w:szCs w:val="24"/>
              </w:rPr>
              <w:t xml:space="preserve"> съезд ВКП (Б). Перестановки в руководстве партии. Дело врачей. Смерть Сталина.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C41566">
              <w:rPr>
                <w:rFonts w:ascii="Times New Roman" w:hAnsi="Times New Roman"/>
                <w:sz w:val="24"/>
                <w:szCs w:val="24"/>
                <w:lang w:val="en-US"/>
              </w:rPr>
              <w:t>XX</w:t>
            </w:r>
            <w:r w:rsidRPr="00C41566">
              <w:rPr>
                <w:rFonts w:ascii="Times New Roman" w:hAnsi="Times New Roman"/>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Продолжение процессов десталинизации на </w:t>
            </w:r>
            <w:r w:rsidRPr="00C41566">
              <w:rPr>
                <w:rFonts w:ascii="Times New Roman" w:hAnsi="Times New Roman"/>
                <w:sz w:val="24"/>
                <w:szCs w:val="24"/>
                <w:lang w:val="en-US"/>
              </w:rPr>
              <w:t>XXII</w:t>
            </w:r>
            <w:r w:rsidRPr="00C41566">
              <w:rPr>
                <w:rFonts w:ascii="Times New Roman" w:hAnsi="Times New Roman"/>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Причины недовольства политикой Н. С. Хрущёва. Отстранение Хрущёва от власти в октябре 1964 г.</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Концепция развитого социализма. Конституция 1977 г. Диссидентское движение. Деятельность А. Н. Сахарова и А. И. Солженицына.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bCs/>
                <w:sz w:val="24"/>
                <w:szCs w:val="24"/>
              </w:rPr>
            </w:pPr>
            <w:r w:rsidRPr="00C41566">
              <w:rPr>
                <w:rFonts w:ascii="Times New Roman" w:hAnsi="Times New Roman"/>
                <w:sz w:val="24"/>
                <w:szCs w:val="24"/>
              </w:rPr>
              <w:t>Кризис правящей верхушки советского общества в начале 1980-х гг. Периоды правления Ю. В. Андропова и К. У. Черненко.</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2.2.</w:t>
            </w:r>
            <w:r w:rsidRPr="00C41566">
              <w:rPr>
                <w:rFonts w:ascii="Times New Roman" w:hAnsi="Times New Roman"/>
                <w:b/>
                <w:sz w:val="24"/>
                <w:szCs w:val="24"/>
              </w:rPr>
              <w:t xml:space="preserve"> СССР в эпоху Перестройки. Распад СССР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bCs/>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 xml:space="preserve">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w:t>
            </w:r>
            <w:r w:rsidRPr="00C41566">
              <w:rPr>
                <w:rFonts w:ascii="Times New Roman" w:hAnsi="Times New Roman"/>
                <w:sz w:val="24"/>
                <w:szCs w:val="24"/>
              </w:rPr>
              <w:lastRenderedPageBreak/>
              <w:t>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Обострение национальных конфликтов в СССР. Нагорно-Карабахский конфликт. Объявление независимости республиками Прибалтики.</w:t>
            </w:r>
          </w:p>
          <w:p w:rsidR="00EE3411" w:rsidRPr="00C41566" w:rsidRDefault="00EE3411" w:rsidP="00B5678F">
            <w:pPr>
              <w:numPr>
                <w:ilvl w:val="0"/>
                <w:numId w:val="55"/>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2.3.</w:t>
            </w:r>
            <w:r w:rsidRPr="00C41566">
              <w:rPr>
                <w:rFonts w:ascii="Times New Roman" w:hAnsi="Times New Roman"/>
                <w:b/>
                <w:sz w:val="24"/>
                <w:szCs w:val="24"/>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Конфликты на Северном Кавказе. Боевые действия в Чечне 1994-1996 гг. Хасавюртовские соглашения.</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2.4.</w:t>
            </w:r>
            <w:r w:rsidRPr="00C41566">
              <w:rPr>
                <w:rFonts w:ascii="Times New Roman" w:hAnsi="Times New Roman"/>
                <w:b/>
                <w:sz w:val="24"/>
                <w:szCs w:val="24"/>
              </w:rPr>
              <w:t xml:space="preserve"> Россия в системе международных отношений современного мира.</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7"/>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w:t>
            </w:r>
            <w:r w:rsidRPr="00C41566">
              <w:rPr>
                <w:rFonts w:ascii="Times New Roman" w:hAnsi="Times New Roman"/>
                <w:sz w:val="24"/>
                <w:szCs w:val="24"/>
              </w:rPr>
              <w:lastRenderedPageBreak/>
              <w:t>ситуация на современном Ближнем Востоке (Ливия, Сирия). Защита принципов многополярного мира.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2.5. </w:t>
            </w:r>
            <w:r w:rsidRPr="00C41566">
              <w:rPr>
                <w:rFonts w:ascii="Times New Roman" w:hAnsi="Times New Roman"/>
                <w:b/>
                <w:sz w:val="24"/>
                <w:szCs w:val="24"/>
              </w:rPr>
              <w:t>Страны СНГ в 1992 - 2016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EE3411" w:rsidRPr="00C41566" w:rsidRDefault="00EE3411" w:rsidP="00C41566">
            <w:pPr>
              <w:spacing w:after="0" w:line="360" w:lineRule="auto"/>
              <w:ind w:left="-7" w:firstLine="367"/>
              <w:contextualSpacing/>
              <w:jc w:val="both"/>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Подготовить доклад и презентацию «История моей семьи в истории страны 1917-2017»</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Раздел 3. Страны Западной и Центральной Европы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Тема 3.1.</w:t>
            </w:r>
            <w:r w:rsidRPr="00C41566">
              <w:rPr>
                <w:rFonts w:ascii="Times New Roman" w:hAnsi="Times New Roman"/>
                <w:b/>
                <w:sz w:val="24"/>
                <w:szCs w:val="24"/>
              </w:rPr>
              <w:t xml:space="preserve"> Страны Западной Европы в 1945 - 2016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Великобритания</w:t>
            </w:r>
            <w:r w:rsidRPr="00C41566">
              <w:rPr>
                <w:rFonts w:ascii="Times New Roman" w:hAnsi="Times New Roman"/>
                <w:sz w:val="24"/>
                <w:szCs w:val="24"/>
              </w:rPr>
              <w:t>. Социальные реформы лейбористов. М. Тэтчер, её консервативный курс. Преобразование колониальной империи в британское содружество.</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Франция.</w:t>
            </w:r>
            <w:r w:rsidRPr="00C41566">
              <w:rPr>
                <w:rFonts w:ascii="Times New Roman" w:hAnsi="Times New Roman"/>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w:t>
            </w:r>
            <w:r w:rsidRPr="00C41566">
              <w:rPr>
                <w:rFonts w:ascii="Times New Roman" w:hAnsi="Times New Roman"/>
                <w:sz w:val="24"/>
                <w:szCs w:val="24"/>
              </w:rPr>
              <w:lastRenderedPageBreak/>
              <w:t xml:space="preserve">Политические преобразования (сокращение сроков президентства и пр.). Проблема мигрантов во Франции. Националистические силы (Ж. ле Пен).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Германия.</w:t>
            </w:r>
            <w:r w:rsidRPr="00C41566">
              <w:rPr>
                <w:rFonts w:ascii="Times New Roman" w:hAnsi="Times New Roman"/>
                <w:sz w:val="24"/>
                <w:szCs w:val="24"/>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Италия.</w:t>
            </w:r>
            <w:r w:rsidRPr="00C41566">
              <w:rPr>
                <w:rFonts w:ascii="Times New Roman" w:hAnsi="Times New Roman"/>
                <w:sz w:val="24"/>
                <w:szCs w:val="24"/>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EE3411" w:rsidRPr="00C41566" w:rsidRDefault="00EE3411" w:rsidP="00B5678F">
            <w:pPr>
              <w:numPr>
                <w:ilvl w:val="0"/>
                <w:numId w:val="59"/>
              </w:numPr>
              <w:spacing w:after="0" w:line="360" w:lineRule="auto"/>
              <w:ind w:left="-7" w:firstLine="367"/>
              <w:contextualSpacing/>
              <w:rPr>
                <w:rFonts w:ascii="Times New Roman" w:hAnsi="Times New Roman"/>
                <w:b/>
                <w:sz w:val="24"/>
                <w:szCs w:val="24"/>
              </w:rPr>
            </w:pPr>
            <w:r w:rsidRPr="00C41566">
              <w:rPr>
                <w:rFonts w:ascii="Times New Roman" w:hAnsi="Times New Roman"/>
                <w:b/>
                <w:sz w:val="24"/>
                <w:szCs w:val="24"/>
              </w:rPr>
              <w:t xml:space="preserve">Испания. </w:t>
            </w:r>
            <w:r w:rsidRPr="00C41566">
              <w:rPr>
                <w:rFonts w:ascii="Times New Roman" w:hAnsi="Times New Roman"/>
                <w:sz w:val="24"/>
                <w:szCs w:val="24"/>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3.2. </w:t>
            </w:r>
            <w:r w:rsidRPr="00C41566">
              <w:rPr>
                <w:rFonts w:ascii="Times New Roman" w:hAnsi="Times New Roman"/>
                <w:b/>
                <w:sz w:val="24"/>
                <w:szCs w:val="24"/>
              </w:rPr>
              <w:t>Страны Центральной Европы и Восточной Европы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lastRenderedPageBreak/>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 xml:space="preserve">Страны Балтии. </w:t>
            </w:r>
            <w:r w:rsidRPr="00C41566">
              <w:rPr>
                <w:rFonts w:ascii="Times New Roman" w:hAnsi="Times New Roman"/>
                <w:sz w:val="24"/>
                <w:szCs w:val="24"/>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Польша.</w:t>
            </w:r>
            <w:r w:rsidRPr="00C41566">
              <w:rPr>
                <w:rFonts w:ascii="Times New Roman" w:hAnsi="Times New Roman"/>
                <w:sz w:val="24"/>
                <w:szCs w:val="24"/>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Чехия и Словакия.</w:t>
            </w:r>
            <w:r w:rsidRPr="00C41566">
              <w:rPr>
                <w:rFonts w:ascii="Times New Roman" w:hAnsi="Times New Roman"/>
                <w:sz w:val="24"/>
                <w:szCs w:val="24"/>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EE3411" w:rsidRPr="00C41566" w:rsidRDefault="00EE3411" w:rsidP="00B5678F">
            <w:pPr>
              <w:numPr>
                <w:ilvl w:val="0"/>
                <w:numId w:val="6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Венгрия и Румыния в кон. </w:t>
            </w:r>
            <w:r w:rsidRPr="00C41566">
              <w:rPr>
                <w:rFonts w:ascii="Times New Roman" w:hAnsi="Times New Roman"/>
                <w:sz w:val="24"/>
                <w:szCs w:val="24"/>
                <w:lang w:val="en-US"/>
              </w:rPr>
              <w:t>XX</w:t>
            </w:r>
            <w:r w:rsidRPr="00C41566">
              <w:rPr>
                <w:rFonts w:ascii="Times New Roman" w:hAnsi="Times New Roman"/>
                <w:sz w:val="24"/>
                <w:szCs w:val="24"/>
              </w:rPr>
              <w:t xml:space="preserve"> – нач. </w:t>
            </w:r>
            <w:r w:rsidRPr="00C41566">
              <w:rPr>
                <w:rFonts w:ascii="Times New Roman" w:hAnsi="Times New Roman"/>
                <w:sz w:val="24"/>
                <w:szCs w:val="24"/>
                <w:lang w:val="en-US"/>
              </w:rPr>
              <w:t>XXI</w:t>
            </w:r>
            <w:r w:rsidRPr="00C41566">
              <w:rPr>
                <w:rFonts w:ascii="Times New Roman" w:hAnsi="Times New Roman"/>
                <w:sz w:val="24"/>
                <w:szCs w:val="24"/>
              </w:rPr>
              <w:t xml:space="preserve"> в. Особенности их развития.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3.3. </w:t>
            </w:r>
            <w:r w:rsidRPr="00C41566">
              <w:rPr>
                <w:rFonts w:ascii="Times New Roman" w:hAnsi="Times New Roman"/>
                <w:b/>
                <w:sz w:val="24"/>
                <w:szCs w:val="24"/>
              </w:rPr>
              <w:t>Распад Югославии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w:t>
            </w:r>
            <w:r w:rsidRPr="00C41566">
              <w:rPr>
                <w:rFonts w:ascii="Times New Roman" w:hAnsi="Times New Roman"/>
                <w:sz w:val="24"/>
                <w:szCs w:val="24"/>
              </w:rPr>
              <w:lastRenderedPageBreak/>
              <w:t xml:space="preserve">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4. Страны Американского континента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4.1. </w:t>
            </w:r>
            <w:r w:rsidRPr="00C41566">
              <w:rPr>
                <w:rFonts w:ascii="Times New Roman" w:hAnsi="Times New Roman"/>
                <w:b/>
                <w:sz w:val="24"/>
                <w:szCs w:val="24"/>
              </w:rPr>
              <w:t>Внутренняя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2"/>
              </w:numPr>
              <w:spacing w:after="0" w:line="360" w:lineRule="auto"/>
              <w:ind w:left="-148" w:firstLine="508"/>
              <w:contextualSpacing/>
              <w:rPr>
                <w:rFonts w:ascii="Times New Roman" w:hAnsi="Times New Roman"/>
                <w:sz w:val="24"/>
                <w:szCs w:val="24"/>
              </w:rPr>
            </w:pPr>
            <w:r w:rsidRPr="00C41566">
              <w:rPr>
                <w:rFonts w:ascii="Times New Roman" w:hAnsi="Times New Roman"/>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EE3411" w:rsidRPr="00C41566" w:rsidRDefault="00EE3411" w:rsidP="00B5678F">
            <w:pPr>
              <w:numPr>
                <w:ilvl w:val="0"/>
                <w:numId w:val="62"/>
              </w:numPr>
              <w:spacing w:after="0" w:line="360" w:lineRule="auto"/>
              <w:ind w:left="-148" w:firstLine="508"/>
              <w:contextualSpacing/>
              <w:rPr>
                <w:rFonts w:ascii="Times New Roman" w:hAnsi="Times New Roman"/>
                <w:b/>
                <w:sz w:val="24"/>
                <w:szCs w:val="24"/>
              </w:rPr>
            </w:pPr>
            <w:r w:rsidRPr="00C41566">
              <w:rPr>
                <w:rFonts w:ascii="Times New Roman" w:hAnsi="Times New Roman"/>
                <w:sz w:val="24"/>
                <w:szCs w:val="24"/>
              </w:rPr>
              <w:t xml:space="preserve">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w:t>
            </w:r>
            <w:r w:rsidRPr="00C41566">
              <w:rPr>
                <w:rFonts w:ascii="Times New Roman" w:hAnsi="Times New Roman"/>
                <w:sz w:val="24"/>
                <w:szCs w:val="24"/>
              </w:rPr>
              <w:lastRenderedPageBreak/>
              <w:t>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4.2. </w:t>
            </w:r>
            <w:r w:rsidRPr="00C41566">
              <w:rPr>
                <w:rFonts w:ascii="Times New Roman" w:hAnsi="Times New Roman"/>
                <w:b/>
                <w:sz w:val="24"/>
                <w:szCs w:val="24"/>
              </w:rPr>
              <w:t>Внешняя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3"/>
              </w:numPr>
              <w:spacing w:after="0" w:line="360" w:lineRule="auto"/>
              <w:ind w:left="-7" w:firstLine="284"/>
              <w:contextualSpacing/>
              <w:rPr>
                <w:rFonts w:ascii="Times New Roman" w:hAnsi="Times New Roman"/>
                <w:sz w:val="24"/>
                <w:szCs w:val="24"/>
              </w:rPr>
            </w:pPr>
            <w:r w:rsidRPr="00C41566">
              <w:rPr>
                <w:rFonts w:ascii="Times New Roman" w:hAnsi="Times New Roman"/>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EE3411" w:rsidRPr="00C41566" w:rsidRDefault="00EE3411" w:rsidP="00B5678F">
            <w:pPr>
              <w:numPr>
                <w:ilvl w:val="0"/>
                <w:numId w:val="63"/>
              </w:numPr>
              <w:spacing w:after="0" w:line="360" w:lineRule="auto"/>
              <w:ind w:left="-7" w:firstLine="284"/>
              <w:contextualSpacing/>
              <w:rPr>
                <w:rFonts w:ascii="Times New Roman" w:hAnsi="Times New Roman"/>
                <w:b/>
                <w:sz w:val="24"/>
                <w:szCs w:val="24"/>
              </w:rPr>
            </w:pPr>
            <w:r w:rsidRPr="00C41566">
              <w:rPr>
                <w:rFonts w:ascii="Times New Roman" w:hAnsi="Times New Roman"/>
                <w:sz w:val="24"/>
                <w:szCs w:val="24"/>
              </w:rPr>
              <w:t xml:space="preserve">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w:t>
            </w:r>
            <w:r w:rsidRPr="00C41566">
              <w:rPr>
                <w:rFonts w:ascii="Times New Roman" w:hAnsi="Times New Roman"/>
                <w:sz w:val="24"/>
                <w:szCs w:val="24"/>
              </w:rPr>
              <w:lastRenderedPageBreak/>
              <w:t>США. США и проблема ядерного вооружения. Роль США на постсоветском пространстве.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4.3. </w:t>
            </w:r>
            <w:r w:rsidRPr="00C41566">
              <w:rPr>
                <w:rFonts w:ascii="Times New Roman" w:hAnsi="Times New Roman"/>
                <w:b/>
                <w:sz w:val="24"/>
                <w:szCs w:val="24"/>
              </w:rPr>
              <w:t>Страны Латинской Америки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EE3411" w:rsidRPr="00C41566" w:rsidRDefault="00EE3411" w:rsidP="00B5678F">
            <w:pPr>
              <w:numPr>
                <w:ilvl w:val="0"/>
                <w:numId w:val="64"/>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доклад и презентацию «Новейшая история зарубежных стран»</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5. Страны Азии и Африки </w:t>
            </w:r>
            <w:r w:rsidRPr="00C41566">
              <w:rPr>
                <w:rFonts w:ascii="Times New Roman" w:hAnsi="Times New Roman"/>
                <w:sz w:val="24"/>
                <w:szCs w:val="24"/>
              </w:rPr>
              <w:t>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5.1. </w:t>
            </w:r>
            <w:r w:rsidRPr="00C41566">
              <w:rPr>
                <w:rFonts w:ascii="Times New Roman" w:hAnsi="Times New Roman"/>
                <w:b/>
                <w:sz w:val="24"/>
                <w:szCs w:val="24"/>
              </w:rPr>
              <w:t>Ближний и средний Восток в 1945 – 2016 гг. Развитие арабо-израильского конфликта. Иранский фактор.</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5"/>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C41566">
              <w:rPr>
                <w:rFonts w:ascii="Times New Roman" w:hAnsi="Times New Roman"/>
                <w:b/>
                <w:sz w:val="24"/>
                <w:szCs w:val="24"/>
              </w:rPr>
              <w:t xml:space="preserve">Ирак </w:t>
            </w:r>
            <w:r w:rsidRPr="00C41566">
              <w:rPr>
                <w:rFonts w:ascii="Times New Roman" w:hAnsi="Times New Roman"/>
                <w:sz w:val="24"/>
                <w:szCs w:val="24"/>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5.2.</w:t>
            </w:r>
            <w:r w:rsidRPr="00C41566">
              <w:rPr>
                <w:rFonts w:ascii="Times New Roman" w:hAnsi="Times New Roman"/>
                <w:b/>
                <w:sz w:val="24"/>
                <w:szCs w:val="24"/>
              </w:rPr>
              <w:t xml:space="preserve"> Индия и Индокитай в 1945 - 2016гг.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tcPr>
          <w:p w:rsidR="00EE3411" w:rsidRPr="00C41566" w:rsidRDefault="00EE3411" w:rsidP="00B5678F">
            <w:pPr>
              <w:numPr>
                <w:ilvl w:val="0"/>
                <w:numId w:val="66"/>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w:t>
            </w:r>
            <w:r w:rsidRPr="00C41566">
              <w:rPr>
                <w:rFonts w:ascii="Times New Roman" w:hAnsi="Times New Roman"/>
                <w:sz w:val="24"/>
                <w:szCs w:val="24"/>
              </w:rPr>
              <w:lastRenderedPageBreak/>
              <w:t>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EE3411" w:rsidRPr="00C41566" w:rsidRDefault="00EE3411" w:rsidP="00B5678F">
            <w:pPr>
              <w:numPr>
                <w:ilvl w:val="0"/>
                <w:numId w:val="6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5.3. </w:t>
            </w:r>
            <w:r w:rsidRPr="00C41566">
              <w:rPr>
                <w:rFonts w:ascii="Times New Roman" w:hAnsi="Times New Roman"/>
                <w:b/>
                <w:sz w:val="24"/>
                <w:szCs w:val="24"/>
              </w:rPr>
              <w:t>Китай, Монголия и Вьетнам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7"/>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C41566">
              <w:rPr>
                <w:rFonts w:ascii="Times New Roman" w:hAnsi="Times New Roman"/>
                <w:b/>
                <w:sz w:val="24"/>
                <w:szCs w:val="24"/>
              </w:rPr>
              <w:t xml:space="preserve"> – </w:t>
            </w:r>
            <w:r w:rsidRPr="00C41566">
              <w:rPr>
                <w:rFonts w:ascii="Times New Roman" w:hAnsi="Times New Roman"/>
                <w:sz w:val="24"/>
                <w:szCs w:val="24"/>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EE3411" w:rsidRPr="00C41566" w:rsidRDefault="00EE3411" w:rsidP="00B5678F">
            <w:pPr>
              <w:numPr>
                <w:ilvl w:val="0"/>
                <w:numId w:val="67"/>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Осуществление контролируемого перехода к рынку в Монголии и Вьетнаме.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Тема 5.4. </w:t>
            </w:r>
            <w:r w:rsidRPr="00C41566">
              <w:rPr>
                <w:rFonts w:ascii="Times New Roman" w:hAnsi="Times New Roman"/>
                <w:b/>
                <w:sz w:val="24"/>
                <w:szCs w:val="24"/>
              </w:rPr>
              <w:t xml:space="preserve">Страны дальневосточного региона в 1945 – 2016 гг. (Япония, </w:t>
            </w:r>
            <w:r w:rsidRPr="00C41566">
              <w:rPr>
                <w:rFonts w:ascii="Times New Roman" w:hAnsi="Times New Roman"/>
                <w:b/>
                <w:sz w:val="24"/>
                <w:szCs w:val="24"/>
              </w:rPr>
              <w:lastRenderedPageBreak/>
              <w:t>Северная и Южная Кореи).</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Япония после </w:t>
            </w:r>
            <w:r w:rsidRPr="00C41566">
              <w:rPr>
                <w:rFonts w:ascii="Times New Roman" w:hAnsi="Times New Roman"/>
                <w:sz w:val="24"/>
                <w:szCs w:val="24"/>
                <w:lang w:val="en-US"/>
              </w:rPr>
              <w:t>II</w:t>
            </w:r>
            <w:r w:rsidRPr="00C41566">
              <w:rPr>
                <w:rFonts w:ascii="Times New Roman" w:hAnsi="Times New Roman"/>
                <w:sz w:val="24"/>
                <w:szCs w:val="24"/>
              </w:rPr>
              <w:t xml:space="preserve">-й мировой войны. Оккупационный режим и восстановление суверенитета Японии. Японское экономическое чудо. Соединение западных </w:t>
            </w:r>
            <w:r w:rsidRPr="00C41566">
              <w:rPr>
                <w:rFonts w:ascii="Times New Roman" w:hAnsi="Times New Roman"/>
                <w:sz w:val="24"/>
                <w:szCs w:val="24"/>
              </w:rPr>
              <w:lastRenderedPageBreak/>
              <w:t>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EE3411" w:rsidRPr="00C41566" w:rsidRDefault="00EE3411" w:rsidP="00C41566">
            <w:p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5.5. </w:t>
            </w:r>
            <w:r w:rsidRPr="00C41566">
              <w:rPr>
                <w:rFonts w:ascii="Times New Roman" w:hAnsi="Times New Roman"/>
                <w:b/>
                <w:sz w:val="24"/>
                <w:szCs w:val="24"/>
              </w:rPr>
              <w:t>Страны Африки, Австралия и Океания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Австралия, Новая Зеландия  и Океания на рубеже веков.</w:t>
            </w:r>
          </w:p>
          <w:p w:rsidR="00EE3411" w:rsidRPr="00C41566" w:rsidRDefault="00EE3411" w:rsidP="00C41566">
            <w:pPr>
              <w:spacing w:after="0" w:line="360" w:lineRule="auto"/>
              <w:ind w:firstLine="360"/>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C41566">
              <w:rPr>
                <w:rFonts w:ascii="Times New Roman" w:hAnsi="Times New Roman"/>
                <w:bCs/>
                <w:sz w:val="24"/>
                <w:szCs w:val="24"/>
                <w:lang w:val="en-US"/>
              </w:rPr>
              <w:t>XXI</w:t>
            </w:r>
            <w:r w:rsidRPr="00C41566">
              <w:rPr>
                <w:rFonts w:ascii="Times New Roman" w:hAnsi="Times New Roman"/>
                <w:bCs/>
                <w:sz w:val="24"/>
                <w:szCs w:val="24"/>
              </w:rPr>
              <w:t xml:space="preserve">  в., Австралия и Новая Зеландия в 1945 – 2016 гг.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6. Развитие мира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6.1. Деятельность мировых и региональных надгосударственных структур. Религия в современном мире.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EE3411" w:rsidRPr="00C41566" w:rsidRDefault="00EE3411" w:rsidP="00B5678F">
            <w:pPr>
              <w:numPr>
                <w:ilvl w:val="0"/>
                <w:numId w:val="7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6.2. Проявления глобализации в социально-экономической сфере.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1"/>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EE3411" w:rsidRPr="00C41566" w:rsidRDefault="00EE3411" w:rsidP="00B5678F">
            <w:pPr>
              <w:numPr>
                <w:ilvl w:val="0"/>
                <w:numId w:val="7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w:t>
            </w:r>
            <w:r w:rsidRPr="00C41566">
              <w:rPr>
                <w:rFonts w:ascii="Times New Roman" w:hAnsi="Times New Roman"/>
                <w:sz w:val="24"/>
                <w:szCs w:val="24"/>
              </w:rPr>
              <w:lastRenderedPageBreak/>
              <w:t xml:space="preserve">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6.3. Основные глобальные угрозы современного мира. Экологические проблемы. Международный терроризм.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2"/>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EE3411" w:rsidRPr="00C41566" w:rsidRDefault="00EE3411" w:rsidP="00B5678F">
            <w:pPr>
              <w:numPr>
                <w:ilvl w:val="0"/>
                <w:numId w:val="72"/>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w:t>
            </w:r>
            <w:r w:rsidRPr="00C41566">
              <w:rPr>
                <w:rFonts w:ascii="Times New Roman" w:hAnsi="Times New Roman"/>
                <w:sz w:val="24"/>
                <w:szCs w:val="24"/>
              </w:rPr>
              <w:lastRenderedPageBreak/>
              <w:t xml:space="preserve">странах, средства минимизации её отрицательных последствий. Социальные последствия увеличения сроков жизни.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6.4. Характерные особенности современной культуры. Построение культуры информационного постиндустриального общества.</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Художественная культура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 Основные жанры современного искусства и литературы.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3"/>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Тенденции в развитии театра и кинематографа. Выдающиеся режиссёры театра и кино. Массовое и авторское кино.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lastRenderedPageBreak/>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Тема 6.5. Достижения науки и техники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Основные черты науки современности. Интернационализация науки. Источники финансирования научных исследований. Развитие науки и военно-промышленный комплекс.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EE3411" w:rsidRPr="00C41566" w:rsidRDefault="00EE3411" w:rsidP="00B5678F">
            <w:pPr>
              <w:numPr>
                <w:ilvl w:val="0"/>
                <w:numId w:val="74"/>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5"/>
              </w:numPr>
              <w:spacing w:after="0" w:line="360" w:lineRule="auto"/>
              <w:ind w:left="-7" w:firstLine="367"/>
              <w:contextualSpacing/>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6.6. Футурологические прогнозы развития мира в </w:t>
            </w:r>
            <w:r w:rsidRPr="00C41566">
              <w:rPr>
                <w:rFonts w:ascii="Times New Roman" w:hAnsi="Times New Roman"/>
                <w:b/>
                <w:sz w:val="24"/>
                <w:szCs w:val="24"/>
                <w:lang w:val="en-US"/>
              </w:rPr>
              <w:t>XXI</w:t>
            </w:r>
            <w:r w:rsidRPr="00C41566">
              <w:rPr>
                <w:rFonts w:ascii="Times New Roman" w:hAnsi="Times New Roman"/>
                <w:b/>
                <w:sz w:val="24"/>
                <w:szCs w:val="24"/>
              </w:rPr>
              <w:t xml:space="preserve"> 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Футурология как попытки научного предсказания развития общества. Разработка концепций совершенствования постиндустриального общества (Дж. </w:t>
            </w:r>
            <w:r w:rsidRPr="00C41566">
              <w:rPr>
                <w:rFonts w:ascii="Times New Roman" w:hAnsi="Times New Roman"/>
                <w:sz w:val="24"/>
                <w:szCs w:val="24"/>
              </w:rPr>
              <w:lastRenderedPageBreak/>
              <w:t>Гэлбрейт, Р. Арон, Д. Белл и др.). Концепция «конца истории» Ф. Фукуямы. Теория конфликта цивилизаций Р. Хантингтона. общества. Оптимистические и пессимистические прогнозы развития общества.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403"/>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w:t>
            </w:r>
            <w:r w:rsidRPr="00C41566">
              <w:rPr>
                <w:rFonts w:ascii="Times New Roman" w:hAnsi="Times New Roman"/>
                <w:b/>
                <w:bCs/>
                <w:sz w:val="24"/>
                <w:szCs w:val="24"/>
                <w:lang w:val="en-US"/>
              </w:rPr>
              <w:t>*</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727C0B">
        <w:trPr>
          <w:trHeight w:val="70"/>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418" w:type="dxa"/>
          </w:tcPr>
          <w:p w:rsidR="00EE3411" w:rsidRPr="00727C0B" w:rsidRDefault="00EE3411" w:rsidP="00C41566">
            <w:pPr>
              <w:spacing w:after="0" w:line="360" w:lineRule="auto"/>
              <w:contextualSpacing/>
              <w:jc w:val="center"/>
              <w:rPr>
                <w:rFonts w:ascii="Times New Roman" w:hAnsi="Times New Roman"/>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УСЛОВИЯ РЕАЛИЗАЦИИ</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УЧЕБНОЙ ДИСЦИПЛИНЫ</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EE3411" w:rsidRPr="00A7152E"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w:t>
      </w:r>
      <w:r w:rsidRPr="00A7152E">
        <w:rPr>
          <w:rFonts w:ascii="Times New Roman" w:hAnsi="Times New Roman"/>
          <w:bCs/>
          <w:sz w:val="24"/>
          <w:szCs w:val="24"/>
        </w:rPr>
        <w:t xml:space="preserve">численностью учебной группы),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меловая доска,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персональный компьютер с лицензионным программным обеспечением,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мультмедиапроектор,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экран,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лазерная указка,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шкафы для хранения учебных материалов по предмету.</w:t>
      </w:r>
    </w:p>
    <w:p w:rsidR="005527E4" w:rsidRPr="005527E4" w:rsidRDefault="005527E4" w:rsidP="005527E4">
      <w:pPr>
        <w:spacing w:after="0" w:line="360" w:lineRule="auto"/>
        <w:contextualSpacing/>
        <w:rPr>
          <w:rFonts w:ascii="Times New Roman" w:hAnsi="Times New Roman"/>
          <w:sz w:val="24"/>
          <w:szCs w:val="24"/>
        </w:rPr>
      </w:pPr>
      <w:r>
        <w:rPr>
          <w:rFonts w:ascii="Times New Roman" w:hAnsi="Times New Roman"/>
          <w:sz w:val="24"/>
          <w:szCs w:val="24"/>
        </w:rPr>
        <w:t xml:space="preserve">        </w:t>
      </w:r>
      <w:r w:rsidRPr="005527E4">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Оборудование для видеоконференцсвязи (сервер, видеокамера, аккустич.системы)</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Мобильный компьютерный класс из нотбуков HP</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Вебкамера</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Документ-камера</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Интерактивная трибуна</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5527E4" w:rsidRPr="005527E4" w:rsidRDefault="005527E4" w:rsidP="005527E4">
      <w:pPr>
        <w:spacing w:after="0" w:line="360" w:lineRule="auto"/>
        <w:contextualSpacing/>
        <w:rPr>
          <w:rFonts w:ascii="Times New Roman" w:hAnsi="Times New Roman"/>
          <w:sz w:val="24"/>
          <w:szCs w:val="24"/>
        </w:rPr>
      </w:pPr>
      <w:r w:rsidRPr="005527E4">
        <w:rPr>
          <w:rFonts w:ascii="Times New Roman" w:hAnsi="Times New Roman"/>
          <w:sz w:val="24"/>
          <w:szCs w:val="24"/>
        </w:rPr>
        <w:t>•</w:t>
      </w:r>
      <w:r w:rsidRPr="005527E4">
        <w:rPr>
          <w:rFonts w:ascii="Times New Roman" w:hAnsi="Times New Roman"/>
          <w:sz w:val="24"/>
          <w:szCs w:val="24"/>
        </w:rPr>
        <w:tab/>
        <w:t>Стол с микролифтом для лиц с нарушением ОДА</w:t>
      </w:r>
    </w:p>
    <w:p w:rsidR="0099583C" w:rsidRPr="00C41566" w:rsidRDefault="0099583C" w:rsidP="00C41566">
      <w:pPr>
        <w:spacing w:after="0" w:line="360" w:lineRule="auto"/>
        <w:contextualSpacing/>
        <w:rPr>
          <w:rFonts w:ascii="Times New Roman" w:hAnsi="Times New Roman"/>
          <w:bCs/>
          <w:sz w:val="24"/>
          <w:szCs w:val="24"/>
        </w:rPr>
      </w:pPr>
      <w:r w:rsidRPr="0099583C">
        <w:rPr>
          <w:rFonts w:ascii="Times New Roman" w:hAnsi="Times New Roman"/>
          <w:b/>
          <w:bCs/>
          <w:sz w:val="24"/>
          <w:szCs w:val="24"/>
        </w:rPr>
        <w:lastRenderedPageBreak/>
        <w:t>3.2 Кадровое обеспечение</w:t>
      </w:r>
      <w:r w:rsidRPr="0099583C">
        <w:rPr>
          <w:rFonts w:ascii="Times New Roman" w:hAnsi="Times New Roman"/>
          <w:bCs/>
          <w:sz w:val="24"/>
          <w:szCs w:val="24"/>
        </w:rPr>
        <w:t xml:space="preserve"> </w:t>
      </w:r>
      <w:r w:rsidRPr="0099583C">
        <w:rPr>
          <w:rFonts w:ascii="Times New Roman" w:hAnsi="Times New Roman"/>
          <w:bCs/>
          <w:sz w:val="24"/>
          <w:szCs w:val="24"/>
        </w:rPr>
        <w:br/>
        <w:t>Реализация программы подготовки специалистов среднего звена по специальности 08.02.</w:t>
      </w:r>
      <w:r w:rsidRPr="0099583C">
        <w:rPr>
          <w:rFonts w:ascii="Times New Roman" w:hAnsi="Times New Roman"/>
          <w:sz w:val="24"/>
          <w:szCs w:val="24"/>
        </w:rPr>
        <w:t>05</w:t>
      </w:r>
      <w:r>
        <w:t xml:space="preserve"> Строительство и эксплуатация автомобильных дорог и аэродромов,</w:t>
      </w:r>
      <w:r w:rsidR="00542EC4">
        <w:t xml:space="preserve"> </w:t>
      </w:r>
      <w:r w:rsidRPr="0099583C">
        <w:rPr>
          <w:rFonts w:ascii="Times New Roman" w:hAnsi="Times New Roman"/>
          <w:bCs/>
          <w:sz w:val="24"/>
          <w:szCs w:val="24"/>
        </w:rPr>
        <w:t xml:space="preserve">имеющими высшее профессиональное образование, соответствующее профилю преподаваемой учебной дисциплины, профессионального модуля. </w:t>
      </w:r>
      <w:r w:rsidRPr="0099583C">
        <w:rPr>
          <w:rFonts w:ascii="Times New Roman" w:hAnsi="Times New Roman"/>
          <w:bCs/>
          <w:sz w:val="24"/>
          <w:szCs w:val="24"/>
        </w:rPr>
        <w:b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 </w:t>
      </w:r>
      <w:r w:rsidRPr="0099583C">
        <w:rPr>
          <w:rFonts w:ascii="Times New Roman" w:hAnsi="Times New Roman"/>
          <w:bCs/>
          <w:sz w:val="24"/>
          <w:szCs w:val="24"/>
        </w:rPr>
        <w:br/>
        <w:t xml:space="preserve">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 </w:t>
      </w:r>
      <w:r w:rsidRPr="0099583C">
        <w:rPr>
          <w:rFonts w:ascii="Times New Roman" w:hAnsi="Times New Roman"/>
          <w:bCs/>
          <w:sz w:val="24"/>
          <w:szCs w:val="24"/>
        </w:rPr>
        <w:b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 </w:t>
      </w:r>
      <w:r w:rsidRPr="0099583C">
        <w:rPr>
          <w:rFonts w:ascii="Times New Roman" w:hAnsi="Times New Roman"/>
          <w:bCs/>
          <w:sz w:val="24"/>
          <w:szCs w:val="24"/>
        </w:rPr>
        <w:b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3411" w:rsidRPr="00C41566" w:rsidRDefault="00EE3411" w:rsidP="00C41566">
      <w:pPr>
        <w:suppressAutoHyphens/>
        <w:spacing w:line="360" w:lineRule="auto"/>
        <w:contextualSpacing/>
        <w:jc w:val="both"/>
        <w:rPr>
          <w:rFonts w:ascii="Times New Roman" w:hAnsi="Times New Roman"/>
          <w:b/>
          <w:bCs/>
          <w:sz w:val="24"/>
          <w:szCs w:val="24"/>
        </w:rPr>
      </w:pPr>
    </w:p>
    <w:p w:rsidR="00EE3411" w:rsidRPr="00C41566" w:rsidRDefault="00542EC4"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учебное пособие для СПО /С.П. Карпачев, 2-е изд., пер. и доп. –М.: Издательство Юрайт, 2018.-273с.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в схемах, таблицах, терминах и тестах: учебное пособие для СПО / Прядеин В.С., Кириллов В.М. - Екатеринбург: Издательство Урал. Ун-та.,  2018.-198с.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учебник для СПО / В.В. Артемов, Ю.Н. Лубченков.- 18 изд., стер.- М.: Издательский центр «Академия», 2018.- 448с.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Новейшая история: учебник для СПО / Пленков О.Ю., 2-е изд., стер.- М.: Издательство  Юрайт, 2018.- 399с.</w:t>
      </w:r>
    </w:p>
    <w:p w:rsidR="00EE3411" w:rsidRPr="00894B14" w:rsidRDefault="001A3BF3" w:rsidP="00894B14">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lastRenderedPageBreak/>
        <w:t>История  Отечества: с древнейших времен до наших дней: учебник для СПО / В.В. Артемов, Ю.Н. Лубченков.- 21 изд., стер.- М.: Издательский центр «Академия», 2017.- 384с.</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sz w:val="24"/>
          <w:szCs w:val="24"/>
          <w:shd w:val="clear" w:color="auto" w:fill="FFFFFF"/>
        </w:rPr>
        <w:t>История: от древних цивилизаций до конца XX в. : учебник / А. Б. Оришев, В. Н. Тарасенко. - Москва : РИОР : ИНФРА-М, 2020. - 276 с. </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П.С. Самыгин, С.И. Самыгин, В.Н. Шевелев, Е.В. Шевелева. - Москва : ИНФРА-М, 2020. - 528 с. - (Среднее профессиональное образование).</w:t>
      </w:r>
    </w:p>
    <w:p w:rsidR="00894B14" w:rsidRPr="00894B14" w:rsidRDefault="00894B14" w:rsidP="00894B14">
      <w:pPr>
        <w:numPr>
          <w:ilvl w:val="0"/>
          <w:numId w:val="48"/>
        </w:numPr>
        <w:ind w:left="426" w:hanging="142"/>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Ю.А. Шестаков. — Москва : РИОР : ИНФРА-М, 2020. — 248 с.</w:t>
      </w:r>
    </w:p>
    <w:p w:rsidR="00894B14" w:rsidRPr="00F64CF5" w:rsidRDefault="00894B14" w:rsidP="00894B14">
      <w:pPr>
        <w:numPr>
          <w:ilvl w:val="0"/>
          <w:numId w:val="48"/>
        </w:numPr>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Г. А. Трифонова, Е. П. Супрунова, С. С. Пай. - Москва : НИЦ ИНФРА-М, 2020. - 649 с. - (Среднее профессиональное образование).</w:t>
      </w:r>
    </w:p>
    <w:p w:rsidR="00684C23" w:rsidRPr="00F64CF5" w:rsidRDefault="00F64CF5" w:rsidP="00F64CF5">
      <w:pPr>
        <w:numPr>
          <w:ilvl w:val="0"/>
          <w:numId w:val="48"/>
        </w:numPr>
        <w:rPr>
          <w:rFonts w:ascii="Times New Roman" w:hAnsi="Times New Roman"/>
          <w:sz w:val="24"/>
          <w:szCs w:val="24"/>
        </w:rPr>
      </w:pPr>
      <w:r w:rsidRPr="00F64CF5">
        <w:rPr>
          <w:rFonts w:ascii="Times New Roman" w:hAnsi="Times New Roman"/>
          <w:sz w:val="24"/>
          <w:szCs w:val="24"/>
        </w:rPr>
        <w:t>Отечественная история : учебник / И. Н. Кузнецов. — Москва : ИНФРА-М, 2021. — 639 с. — (Среднее профессиональное образование).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.2. Электронные издания и электронные ресурсы</w:t>
      </w:r>
    </w:p>
    <w:p w:rsidR="00EE3411" w:rsidRPr="00C41566" w:rsidRDefault="00EE3411" w:rsidP="00B5678F">
      <w:pPr>
        <w:numPr>
          <w:ilvl w:val="0"/>
          <w:numId w:val="52"/>
        </w:numPr>
        <w:spacing w:line="360" w:lineRule="auto"/>
        <w:ind w:left="0" w:firstLine="0"/>
        <w:contextualSpacing/>
        <w:rPr>
          <w:rFonts w:ascii="Times New Roman" w:hAnsi="Times New Roman"/>
          <w:bCs/>
          <w:sz w:val="24"/>
          <w:szCs w:val="24"/>
        </w:rPr>
      </w:pPr>
      <w:r w:rsidRPr="00C41566">
        <w:rPr>
          <w:rFonts w:ascii="Times New Roman" w:hAnsi="Times New Roman"/>
          <w:bCs/>
          <w:sz w:val="24"/>
          <w:szCs w:val="24"/>
        </w:rPr>
        <w:t>Антонова Т.С., Данилов А.А., Косулина Л.Г., Харитонов А.Л. История России. ХХ век. Мультимедиа-учебник. М. Клио-софт. 2012.</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hist.msu.ru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zavuch.info</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history.ru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b/>
          <w:bCs/>
          <w:sz w:val="24"/>
          <w:szCs w:val="24"/>
          <w:lang w:val="en-US" w:eastAsia="nl-NL"/>
        </w:rPr>
      </w:pPr>
      <w:r w:rsidRPr="00C41566">
        <w:rPr>
          <w:rFonts w:ascii="Times New Roman" w:hAnsi="Times New Roman"/>
          <w:sz w:val="24"/>
          <w:szCs w:val="24"/>
          <w:lang w:val="en-US" w:eastAsia="nl-NL"/>
        </w:rPr>
        <w:t>http// www. worldhist.ru</w:t>
      </w:r>
    </w:p>
    <w:p w:rsidR="00EE3411" w:rsidRPr="00C41566" w:rsidRDefault="00EE3411" w:rsidP="00C41566">
      <w:pPr>
        <w:spacing w:line="360" w:lineRule="auto"/>
        <w:ind w:left="360"/>
        <w:contextualSpacing/>
        <w:jc w:val="both"/>
        <w:rPr>
          <w:rFonts w:ascii="Times New Roman" w:hAnsi="Times New Roman"/>
          <w:b/>
          <w:bCs/>
          <w:sz w:val="24"/>
          <w:szCs w:val="24"/>
        </w:rPr>
      </w:pPr>
    </w:p>
    <w:p w:rsidR="00EE3411" w:rsidRPr="00C41566" w:rsidRDefault="00542EC4" w:rsidP="00C41566">
      <w:pPr>
        <w:spacing w:line="360" w:lineRule="auto"/>
        <w:ind w:left="360"/>
        <w:contextualSpacing/>
        <w:jc w:val="both"/>
        <w:rPr>
          <w:rFonts w:ascii="Times New Roman" w:hAnsi="Times New Roman"/>
          <w:bCs/>
          <w:sz w:val="24"/>
          <w:szCs w:val="24"/>
        </w:rPr>
      </w:pPr>
      <w:r>
        <w:rPr>
          <w:rFonts w:ascii="Times New Roman" w:hAnsi="Times New Roman"/>
          <w:b/>
          <w:bCs/>
          <w:sz w:val="24"/>
          <w:szCs w:val="24"/>
        </w:rPr>
        <w:t>3.3</w:t>
      </w:r>
      <w:r w:rsidR="00EE3411" w:rsidRPr="00C41566">
        <w:rPr>
          <w:rFonts w:ascii="Times New Roman" w:hAnsi="Times New Roman"/>
          <w:b/>
          <w:bCs/>
          <w:sz w:val="24"/>
          <w:szCs w:val="24"/>
        </w:rPr>
        <w:t xml:space="preserve">.3. Дополнительные источники </w:t>
      </w:r>
    </w:p>
    <w:p w:rsidR="00684C23" w:rsidRPr="00684C23" w:rsidRDefault="00EE3411" w:rsidP="00684C23">
      <w:pPr>
        <w:numPr>
          <w:ilvl w:val="0"/>
          <w:numId w:val="49"/>
        </w:numPr>
        <w:spacing w:after="0" w:line="360" w:lineRule="auto"/>
        <w:ind w:left="360"/>
        <w:contextualSpacing/>
        <w:rPr>
          <w:rFonts w:ascii="Times New Roman" w:hAnsi="Times New Roman"/>
          <w:sz w:val="24"/>
          <w:szCs w:val="24"/>
        </w:rPr>
      </w:pPr>
      <w:r w:rsidRPr="00684C23">
        <w:rPr>
          <w:rFonts w:ascii="Times New Roman" w:hAnsi="Times New Roman"/>
          <w:sz w:val="24"/>
          <w:szCs w:val="24"/>
        </w:rPr>
        <w:t xml:space="preserve">Артёмов В.В., ЛубченковЮ.Н.История  Отечества с древнейших времен до наших дней М. 2016 </w:t>
      </w:r>
    </w:p>
    <w:p w:rsidR="00EE3411" w:rsidRPr="00684C23" w:rsidRDefault="00684C23" w:rsidP="00C41566">
      <w:pPr>
        <w:numPr>
          <w:ilvl w:val="0"/>
          <w:numId w:val="49"/>
        </w:numPr>
        <w:spacing w:after="0" w:line="360" w:lineRule="auto"/>
        <w:ind w:left="360"/>
        <w:contextualSpacing/>
        <w:rPr>
          <w:rFonts w:ascii="Times New Roman" w:hAnsi="Times New Roman"/>
          <w:sz w:val="24"/>
          <w:szCs w:val="24"/>
        </w:rPr>
        <w:sectPr w:rsidR="00EE3411" w:rsidRPr="00684C23" w:rsidSect="00CC0654">
          <w:pgSz w:w="11906" w:h="16838"/>
          <w:pgMar w:top="1134" w:right="850" w:bottom="284" w:left="1701" w:header="708" w:footer="708" w:gutter="0"/>
          <w:cols w:space="720"/>
          <w:docGrid w:linePitch="299"/>
        </w:sectPr>
      </w:pPr>
      <w:r w:rsidRPr="00684C23">
        <w:rPr>
          <w:rFonts w:ascii="Times New Roman" w:hAnsi="Times New Roman"/>
          <w:sz w:val="24"/>
          <w:szCs w:val="24"/>
        </w:rPr>
        <w:t>Электронный учебник в помощь студентам по дисциплине «ОДБ. 04 История» разработчик преподаватель специальных дисциплин</w:t>
      </w:r>
      <w:r w:rsidR="00894B14">
        <w:rPr>
          <w:rFonts w:ascii="Times New Roman" w:hAnsi="Times New Roman"/>
          <w:sz w:val="24"/>
          <w:szCs w:val="24"/>
        </w:rPr>
        <w:t xml:space="preserve"> ГБОУ СПО КСК Шарафутдинова З.Ш</w:t>
      </w:r>
    </w:p>
    <w:p w:rsidR="00EE3411" w:rsidRPr="00C41566" w:rsidRDefault="00EE3411" w:rsidP="00C41566">
      <w:pPr>
        <w:spacing w:before="120" w:after="120" w:line="360" w:lineRule="auto"/>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3"/>
        <w:gridCol w:w="3777"/>
        <w:gridCol w:w="1773"/>
      </w:tblGrid>
      <w:tr w:rsidR="00EE3411" w:rsidRPr="00C41566" w:rsidTr="00230061">
        <w:tc>
          <w:tcPr>
            <w:tcW w:w="2327"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19"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854"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230061">
        <w:tc>
          <w:tcPr>
            <w:tcW w:w="2327" w:type="pct"/>
          </w:tcPr>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основных направлений развития ключевых регионов мира на рубеже </w:t>
            </w:r>
            <w:r w:rsidRPr="00C41566">
              <w:rPr>
                <w:rFonts w:ascii="Times New Roman" w:hAnsi="Times New Roman"/>
                <w:sz w:val="24"/>
                <w:szCs w:val="24"/>
                <w:lang w:val="en-US"/>
              </w:rPr>
              <w:t>XX</w:t>
            </w:r>
            <w:r w:rsidRPr="00C41566">
              <w:rPr>
                <w:rFonts w:ascii="Times New Roman" w:hAnsi="Times New Roman"/>
                <w:sz w:val="24"/>
                <w:szCs w:val="24"/>
              </w:rPr>
              <w:t xml:space="preserve"> – </w:t>
            </w:r>
            <w:r w:rsidRPr="00C41566">
              <w:rPr>
                <w:rFonts w:ascii="Times New Roman" w:hAnsi="Times New Roman"/>
                <w:sz w:val="24"/>
                <w:szCs w:val="24"/>
                <w:lang w:val="en-US"/>
              </w:rPr>
              <w:t>XXI</w:t>
            </w:r>
            <w:r w:rsidRPr="00C41566">
              <w:rPr>
                <w:rFonts w:ascii="Times New Roman" w:hAnsi="Times New Roman"/>
                <w:sz w:val="24"/>
                <w:szCs w:val="24"/>
              </w:rPr>
              <w:t xml:space="preserve"> веков.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сущности и причин локальных, региональных, межгосударственных конфликтов в конце </w:t>
            </w:r>
            <w:r w:rsidRPr="00C41566">
              <w:rPr>
                <w:rFonts w:ascii="Times New Roman" w:hAnsi="Times New Roman"/>
                <w:sz w:val="24"/>
                <w:szCs w:val="24"/>
                <w:lang w:val="en-US"/>
              </w:rPr>
              <w:t>XX</w:t>
            </w:r>
            <w:r w:rsidRPr="00C41566">
              <w:rPr>
                <w:rFonts w:ascii="Times New Roman" w:hAnsi="Times New Roman"/>
                <w:sz w:val="24"/>
                <w:szCs w:val="24"/>
              </w:rPr>
              <w:t xml:space="preserve"> –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назначения ООН, НАТО, ЕС и других организаций, основных направлений их деятельности;</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сведений о роли науки, культуры и религии в сохранении и укреплений национальных и государственных традиций.</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Знание содержания и назначения важнейших правовых и законодательных актов мирового и регионального значения.</w:t>
            </w:r>
          </w:p>
        </w:tc>
        <w:tc>
          <w:tcPr>
            <w:tcW w:w="1819" w:type="pct"/>
          </w:tcPr>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На каком уровне выполнены контрольные работы и доклады, презентации и самостоятельная работа.</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Экспертное наблюдение за выступлениям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r w:rsidR="00EE3411" w:rsidRPr="00C41566" w:rsidTr="00230061">
        <w:tc>
          <w:tcPr>
            <w:tcW w:w="2327" w:type="pct"/>
          </w:tcPr>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Умение ориентироваться в современной экономической, политической и культурной ситуации в России и мире</w:t>
            </w:r>
          </w:p>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Умение выявлять взаимосвязь отечественных, региональных, мировых социально-экономических, политических и культурных проблем.</w:t>
            </w:r>
          </w:p>
          <w:p w:rsidR="00EE3411" w:rsidRPr="00C41566" w:rsidRDefault="00EE3411" w:rsidP="00C41566">
            <w:pPr>
              <w:tabs>
                <w:tab w:val="num" w:pos="357"/>
              </w:tabs>
              <w:spacing w:after="0" w:line="360" w:lineRule="auto"/>
              <w:ind w:firstLine="357"/>
              <w:contextualSpacing/>
              <w:rPr>
                <w:rFonts w:ascii="Times New Roman" w:hAnsi="Times New Roman"/>
                <w:bCs/>
                <w:sz w:val="24"/>
                <w:szCs w:val="24"/>
              </w:rPr>
            </w:pPr>
          </w:p>
        </w:tc>
        <w:tc>
          <w:tcPr>
            <w:tcW w:w="1819" w:type="pc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самостоятельно, логично и аргументировано учащийся может выдвигать и защищать свою точку зрения по важнейшим проблемам изучаемого </w:t>
            </w:r>
            <w:r w:rsidRPr="00C41566">
              <w:rPr>
                <w:rFonts w:ascii="Times New Roman" w:hAnsi="Times New Roman"/>
                <w:bCs/>
                <w:sz w:val="24"/>
                <w:szCs w:val="24"/>
              </w:rPr>
              <w:lastRenderedPageBreak/>
              <w:t>исторического периода и современности в докладах и дискуссиях.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Выступления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EE3411" w:rsidRDefault="00EE3411"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3E2279" w:rsidRDefault="003E2279" w:rsidP="00C41566">
      <w:pPr>
        <w:spacing w:after="0" w:line="360" w:lineRule="auto"/>
        <w:contextualSpacing/>
        <w:jc w:val="right"/>
        <w:rPr>
          <w:rFonts w:ascii="Times New Roman" w:hAnsi="Times New Roman"/>
          <w:b/>
          <w:sz w:val="24"/>
          <w:szCs w:val="24"/>
        </w:rPr>
      </w:pPr>
    </w:p>
    <w:p w:rsidR="003E2279" w:rsidRDefault="003E2279" w:rsidP="00C41566">
      <w:pPr>
        <w:spacing w:after="0" w:line="360" w:lineRule="auto"/>
        <w:contextualSpacing/>
        <w:jc w:val="right"/>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.3.</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line="360" w:lineRule="auto"/>
        <w:contextualSpacing/>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230061" w:rsidRDefault="00230061" w:rsidP="00230061">
      <w:pPr>
        <w:tabs>
          <w:tab w:val="left" w:pos="1530"/>
          <w:tab w:val="center" w:pos="4677"/>
        </w:tabs>
        <w:spacing w:line="360" w:lineRule="auto"/>
        <w:contextualSpacing/>
        <w:rPr>
          <w:rFonts w:ascii="Times New Roman" w:hAnsi="Times New Roman"/>
          <w:b/>
          <w:sz w:val="24"/>
          <w:szCs w:val="24"/>
        </w:rPr>
      </w:pPr>
    </w:p>
    <w:p w:rsidR="00EE3411" w:rsidRPr="00C41566" w:rsidRDefault="00542EC4" w:rsidP="00727C0B">
      <w:pPr>
        <w:tabs>
          <w:tab w:val="left" w:pos="153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E3411" w:rsidRPr="00C41566">
        <w:rPr>
          <w:rFonts w:ascii="Times New Roman" w:hAnsi="Times New Roman"/>
          <w:b/>
          <w:sz w:val="24"/>
          <w:szCs w:val="24"/>
        </w:rPr>
        <w:t>ПРОГРАММА РАБОЧЕЙ УЧЕБНОЙ ДИСЦИПЛИНЫ</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03 Иностранный язык в профессиональной деятельности»</w:t>
      </w:r>
    </w:p>
    <w:p w:rsidR="005527E4" w:rsidRPr="005527E4" w:rsidRDefault="00542EC4" w:rsidP="005527E4">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5527E4" w:rsidRPr="005527E4">
        <w:t>Для лиц с нарушением опорно-двигательного аппарата</w:t>
      </w:r>
    </w:p>
    <w:p w:rsidR="00EE3411" w:rsidRPr="00C41566" w:rsidRDefault="00EE3411" w:rsidP="005527E4">
      <w:pPr>
        <w:spacing w:line="360" w:lineRule="auto"/>
        <w:contextualSpacing/>
        <w:jc w:val="center"/>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542EC4" w:rsidRDefault="00542EC4" w:rsidP="00542EC4">
      <w:pPr>
        <w:spacing w:line="360" w:lineRule="auto"/>
        <w:contextualSpacing/>
        <w:rPr>
          <w:rFonts w:ascii="Times New Roman" w:hAnsi="Times New Roman"/>
          <w:b/>
          <w:bCs/>
          <w:sz w:val="24"/>
          <w:szCs w:val="24"/>
        </w:rPr>
      </w:pPr>
    </w:p>
    <w:p w:rsidR="00EE3411" w:rsidRPr="00C41566" w:rsidRDefault="00F64CF5"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EE3411" w:rsidRPr="00C41566">
        <w:rPr>
          <w:rFonts w:ascii="Times New Roman" w:hAnsi="Times New Roman"/>
          <w:b/>
          <w:bCs/>
          <w:sz w:val="24"/>
          <w:szCs w:val="24"/>
        </w:rPr>
        <w:t>г.</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EE3411" w:rsidRPr="00C41566" w:rsidRDefault="00EE3411" w:rsidP="00C41566">
      <w:pPr>
        <w:spacing w:line="360" w:lineRule="auto"/>
        <w:contextualSpacing/>
        <w:rPr>
          <w:rFonts w:ascii="Times New Roman" w:hAnsi="Times New Roman"/>
          <w:b/>
          <w:sz w:val="24"/>
          <w:szCs w:val="24"/>
        </w:rPr>
      </w:pPr>
    </w:p>
    <w:tbl>
      <w:tblPr>
        <w:tblW w:w="9214" w:type="dxa"/>
        <w:tblLook w:val="01E0" w:firstRow="1" w:lastRow="1" w:firstColumn="1" w:lastColumn="1" w:noHBand="0" w:noVBand="0"/>
      </w:tblPr>
      <w:tblGrid>
        <w:gridCol w:w="8364"/>
        <w:gridCol w:w="850"/>
      </w:tblGrid>
      <w:tr w:rsidR="00EE3411" w:rsidRPr="00C41566" w:rsidTr="00CC0654">
        <w:trPr>
          <w:trHeight w:val="1091"/>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rPr>
          <w:trHeight w:val="670"/>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542EC4">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C41566">
            <w:pPr>
              <w:spacing w:line="360" w:lineRule="auto"/>
              <w:ind w:left="644"/>
              <w:contextualSpacing/>
              <w:rPr>
                <w:rFonts w:ascii="Times New Roman" w:hAnsi="Times New Roman"/>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6"/>
        </w:numPr>
        <w:spacing w:before="120" w:after="120" w:line="360" w:lineRule="auto"/>
        <w:ind w:left="0"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 «ОГСЭ 03 Иностранный язык в профессиональной деятельности»</w:t>
      </w:r>
    </w:p>
    <w:p w:rsidR="00EE3411" w:rsidRPr="00C41566" w:rsidRDefault="00EE3411" w:rsidP="00C41566">
      <w:pPr>
        <w:pStyle w:val="2f"/>
        <w:shd w:val="clear" w:color="auto" w:fill="auto"/>
        <w:spacing w:before="0" w:after="0" w:line="360" w:lineRule="auto"/>
        <w:ind w:left="20" w:right="20"/>
        <w:contextualSpacing/>
        <w:rPr>
          <w:rFonts w:ascii="Times New Roman" w:hAnsi="Times New Roman" w:cs="Times New Roman"/>
          <w:spacing w:val="0"/>
          <w:sz w:val="24"/>
          <w:szCs w:val="24"/>
        </w:rPr>
      </w:pPr>
      <w:r w:rsidRPr="00C41566">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00542EC4">
        <w:rPr>
          <w:rFonts w:ascii="Times New Roman" w:hAnsi="Times New Roman" w:cs="Times New Roman"/>
          <w:b/>
          <w:sz w:val="24"/>
          <w:szCs w:val="24"/>
        </w:rPr>
        <w:t xml:space="preserve"> </w:t>
      </w:r>
      <w:r w:rsidR="00542EC4" w:rsidRPr="00542EC4">
        <w:rPr>
          <w:rFonts w:ascii="Times New Roman" w:hAnsi="Times New Roman" w:cs="Times New Roman"/>
          <w:sz w:val="24"/>
          <w:szCs w:val="24"/>
        </w:rPr>
        <w:t>Адаптированная учебная</w:t>
      </w:r>
      <w:r w:rsidR="00542EC4">
        <w:rPr>
          <w:rFonts w:ascii="Times New Roman" w:hAnsi="Times New Roman" w:cs="Times New Roman"/>
          <w:b/>
          <w:sz w:val="24"/>
          <w:szCs w:val="24"/>
        </w:rPr>
        <w:t xml:space="preserve"> </w:t>
      </w:r>
      <w:r w:rsidR="00542EC4">
        <w:rPr>
          <w:rFonts w:ascii="Times New Roman" w:hAnsi="Times New Roman" w:cs="Times New Roman"/>
          <w:spacing w:val="0"/>
          <w:sz w:val="24"/>
          <w:szCs w:val="24"/>
        </w:rPr>
        <w:t>д</w:t>
      </w:r>
      <w:r w:rsidRPr="00C41566">
        <w:rPr>
          <w:rFonts w:ascii="Times New Roman" w:hAnsi="Times New Roman" w:cs="Times New Roman"/>
          <w:spacing w:val="0"/>
          <w:sz w:val="24"/>
          <w:szCs w:val="24"/>
        </w:rPr>
        <w:t xml:space="preserve">исциплина «ОГСЭ.03 Иностранный язык в профессиональной деятельности» является дисциплиной цикла ОГСЭ. </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961"/>
      </w:tblGrid>
      <w:tr w:rsidR="00EE3411" w:rsidRPr="00C41566" w:rsidTr="00230061">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224"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961"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230061">
        <w:trPr>
          <w:trHeight w:val="212"/>
        </w:trPr>
        <w:tc>
          <w:tcPr>
            <w:tcW w:w="1129"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ОК1, ОК2, ОК3, ОК4, ОК6, ОК7, ОК9, ОК10</w:t>
            </w:r>
          </w:p>
        </w:tc>
        <w:tc>
          <w:tcPr>
            <w:tcW w:w="4224" w:type="dxa"/>
          </w:tcPr>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понимать тексты на базовые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участвовать в диалогах на знакомые общие и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строить простые высказывания о себе и о своей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кратко обосновывать и объяснить свои действия (текущие и планируемые)</w:t>
            </w:r>
          </w:p>
          <w:p w:rsidR="00EE3411" w:rsidRPr="00C41566" w:rsidRDefault="00EE3411" w:rsidP="00C41566">
            <w:pPr>
              <w:spacing w:line="360" w:lineRule="auto"/>
              <w:ind w:firstLine="147"/>
              <w:contextualSpacing/>
              <w:rPr>
                <w:rFonts w:ascii="Times New Roman" w:hAnsi="Times New Roman"/>
                <w:b/>
                <w:sz w:val="24"/>
                <w:szCs w:val="24"/>
              </w:rPr>
            </w:pPr>
            <w:r w:rsidRPr="00C41566">
              <w:rPr>
                <w:rFonts w:ascii="Times New Roman" w:hAnsi="Times New Roman"/>
                <w:sz w:val="24"/>
                <w:szCs w:val="24"/>
              </w:rPr>
              <w:t>писать простые связные сообщения на знакомые или интересующие профессиональные темы</w:t>
            </w:r>
          </w:p>
        </w:tc>
        <w:tc>
          <w:tcPr>
            <w:tcW w:w="4961" w:type="dxa"/>
          </w:tcPr>
          <w:p w:rsidR="00EE3411" w:rsidRPr="00C41566" w:rsidRDefault="00EE3411" w:rsidP="00C41566">
            <w:pPr>
              <w:spacing w:after="0" w:line="360" w:lineRule="auto"/>
              <w:ind w:firstLine="147"/>
              <w:contextualSpacing/>
              <w:jc w:val="both"/>
              <w:rPr>
                <w:rFonts w:ascii="Times New Roman" w:hAnsi="Times New Roman"/>
                <w:sz w:val="24"/>
                <w:szCs w:val="24"/>
              </w:rPr>
            </w:pPr>
            <w:r w:rsidRPr="00C41566">
              <w:rPr>
                <w:rFonts w:ascii="Times New Roman" w:hAnsi="Times New Roman"/>
                <w:sz w:val="24"/>
                <w:szCs w:val="24"/>
              </w:rPr>
              <w:t>правила построения простых и сложных предложений на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основные общеупотребительные глаголы (бытовая и профессиональная лексика)</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особенности произношения</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правила чтения текстов профессиональной направленности</w:t>
            </w:r>
          </w:p>
          <w:p w:rsidR="00EE3411" w:rsidRPr="00C41566" w:rsidRDefault="00EE3411" w:rsidP="00C41566">
            <w:pPr>
              <w:spacing w:after="0" w:line="360" w:lineRule="auto"/>
              <w:ind w:firstLine="147"/>
              <w:contextualSpacing/>
              <w:jc w:val="center"/>
              <w:rPr>
                <w:rFonts w:ascii="Times New Roman" w:hAnsi="Times New Roman"/>
                <w:b/>
                <w:sz w:val="24"/>
                <w:szCs w:val="24"/>
              </w:rPr>
            </w:pPr>
          </w:p>
        </w:tc>
      </w:tr>
    </w:tbl>
    <w:p w:rsidR="00EE3411" w:rsidRDefault="00EE3411" w:rsidP="00C41566">
      <w:pPr>
        <w:spacing w:after="0" w:line="360" w:lineRule="auto"/>
        <w:ind w:firstLine="709"/>
        <w:contextualSpacing/>
        <w:jc w:val="both"/>
        <w:rPr>
          <w:rFonts w:ascii="Times New Roman" w:hAnsi="Times New Roman"/>
          <w:sz w:val="24"/>
          <w:szCs w:val="24"/>
        </w:rPr>
      </w:pPr>
    </w:p>
    <w:p w:rsidR="00417FE6" w:rsidRDefault="00417FE6"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Pr="00C41566" w:rsidRDefault="003E2279" w:rsidP="00C41566">
      <w:pPr>
        <w:spacing w:after="0" w:line="360" w:lineRule="auto"/>
        <w:ind w:firstLine="709"/>
        <w:contextualSpacing/>
        <w:jc w:val="both"/>
        <w:rPr>
          <w:rFonts w:ascii="Times New Roman" w:hAnsi="Times New Roman"/>
          <w:sz w:val="24"/>
          <w:szCs w:val="24"/>
        </w:rPr>
      </w:pPr>
    </w:p>
    <w:p w:rsidR="00EE3411" w:rsidRPr="00230061" w:rsidRDefault="00EE3411" w:rsidP="00B5678F">
      <w:pPr>
        <w:pStyle w:val="af"/>
        <w:numPr>
          <w:ilvl w:val="0"/>
          <w:numId w:val="86"/>
        </w:numPr>
        <w:spacing w:line="360" w:lineRule="auto"/>
        <w:contextualSpacing/>
        <w:rPr>
          <w:b/>
        </w:rPr>
      </w:pPr>
      <w:r w:rsidRPr="00230061">
        <w:rPr>
          <w:b/>
        </w:rPr>
        <w:t>СТРУКТУРА И СОДЕРЖАНИЕ УЧЕБНОЙ ДИСЦИПЛИНЫ</w:t>
      </w:r>
    </w:p>
    <w:p w:rsidR="00EE3411" w:rsidRPr="00C41566" w:rsidRDefault="00EE3411" w:rsidP="00C41566">
      <w:pPr>
        <w:spacing w:after="0" w:line="360" w:lineRule="auto"/>
        <w:contextualSpacing/>
        <w:rPr>
          <w:rFonts w:ascii="Times New Roman" w:eastAsiaTheme="minorEastAsia" w:hAnsi="Times New Roman"/>
          <w:b/>
          <w:sz w:val="24"/>
          <w:szCs w:val="24"/>
        </w:rPr>
      </w:pPr>
      <w:r w:rsidRPr="00C41566">
        <w:rPr>
          <w:rFonts w:ascii="Times New Roman" w:eastAsiaTheme="minorEastAsia" w:hAnsi="Times New Roman"/>
          <w:b/>
          <w:sz w:val="24"/>
          <w:szCs w:val="24"/>
        </w:rPr>
        <w:t>2.1. Объем учебной дисциплины и виды учебной работы</w:t>
      </w:r>
    </w:p>
    <w:p w:rsidR="00EE3411" w:rsidRPr="00C41566" w:rsidRDefault="00EE3411" w:rsidP="00C41566">
      <w:pPr>
        <w:spacing w:after="0" w:line="360" w:lineRule="auto"/>
        <w:contextualSpacing/>
        <w:rPr>
          <w:rFonts w:ascii="Times New Roman" w:eastAsiaTheme="minorEastAsia" w:hAnsi="Times New Roman"/>
          <w:b/>
          <w:sz w:val="24"/>
          <w:szCs w:val="24"/>
        </w:rPr>
      </w:pPr>
    </w:p>
    <w:tbl>
      <w:tblPr>
        <w:tblW w:w="499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5"/>
        <w:gridCol w:w="1886"/>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AD63C0" w:rsidP="00C41566">
            <w:pPr>
              <w:suppressAutoHyphens/>
              <w:spacing w:line="360" w:lineRule="auto"/>
              <w:contextualSpacing/>
              <w:rPr>
                <w:rFonts w:ascii="Times New Roman" w:hAnsi="Times New Roman"/>
                <w:iCs/>
                <w:sz w:val="24"/>
                <w:szCs w:val="24"/>
              </w:rPr>
            </w:pPr>
            <w:r w:rsidRPr="003E2279">
              <w:rPr>
                <w:rFonts w:ascii="Times New Roman" w:hAnsi="Times New Roman"/>
                <w:iCs/>
                <w:sz w:val="24"/>
                <w:szCs w:val="24"/>
              </w:rPr>
              <w:t>164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r w:rsidR="009F2A0E">
              <w:rPr>
                <w:rFonts w:ascii="Times New Roman" w:hAnsi="Times New Roman"/>
                <w:iCs/>
                <w:sz w:val="24"/>
                <w:szCs w:val="24"/>
              </w:rPr>
              <w:t>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5"/>
            </w:r>
          </w:p>
        </w:tc>
        <w:tc>
          <w:tcPr>
            <w:tcW w:w="927"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EE3411" w:rsidRPr="00C41566" w:rsidRDefault="00EE3411" w:rsidP="00C41566">
      <w:pPr>
        <w:spacing w:after="0" w:line="360" w:lineRule="auto"/>
        <w:contextualSpacing/>
        <w:rPr>
          <w:rFonts w:ascii="Times New Roman" w:eastAsiaTheme="minorEastAsia" w:hAnsi="Times New Roman"/>
          <w:b/>
          <w:sz w:val="24"/>
          <w:szCs w:val="24"/>
        </w:rPr>
        <w:sectPr w:rsidR="00EE3411" w:rsidRPr="00C41566" w:rsidSect="00230061">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158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Объём часов</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Вводно-коррективный курс</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p>
        </w:tc>
      </w:tr>
      <w:tr w:rsidR="00EE3411" w:rsidRPr="00C41566" w:rsidTr="00CC0654">
        <w:trPr>
          <w:trHeight w:val="38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sz w:val="24"/>
                <w:szCs w:val="24"/>
              </w:rPr>
              <w:t>Описание людей: друзей, родных и близких, знаменитых   артистов, певцов, художников, поэтов. (внешность, характер, личностные качеств</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rPr>
          <w:trHeight w:val="840"/>
        </w:trPr>
        <w:tc>
          <w:tcPr>
            <w:tcW w:w="2842" w:type="dxa"/>
            <w:vMerge/>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Фонетический материал:</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основные звуки  английского языка;</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способы написания слов на основе знания правил правописания;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совершенствование орфографических навыков.</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Грамматический  материал входного мониторинга</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6</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предложения утвердительные, вопросительные, отрицательные, побудительные и порядок слов в них;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безличные предложения;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 понятие глагола-связки.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rPr>
          <w:trHeight w:val="325"/>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Тема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Межличностные отношения дома, в учебном заведении, на работе</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разряды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степени сравнения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сравнительные конструкции с союзами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Раздел 1.  Развивающий курс</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146</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9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Тема 2.1</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Повседневная жизнь</w:t>
            </w:r>
            <w:r w:rsidRPr="00C41566">
              <w:rPr>
                <w:rFonts w:ascii="Times New Roman" w:hAnsi="Times New Roman"/>
                <w:sz w:val="24"/>
                <w:szCs w:val="24"/>
              </w:rPr>
              <w:t xml:space="preserve"> условия жизни, учебный день, выходной день</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Лексический материал по теме.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tabs>
                <w:tab w:val="left" w:pos="0"/>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Проект «Человек и природа – сотрудничество или противостояние»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25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2.2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Здоровье, спорт, правила здорового образа жизни</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14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разряды числительных;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употребление числительных;</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обозначение времени, обозначение дат</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презентации на темы: «День здоровья», «Здоровый образ жизни»,   «Жизнь без табака», «Жизнь без наркотиков» (тема по 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0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2.3.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Город, деревня, инфраструктура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Подготовить интерактивные экскурсии на темы:  «Мой город», «Мой район», «Любимое место», «Москва вчера, сегодня, завтра».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09"/>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2.4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Досуг</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видовременные формы глагола;</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 оборот </w:t>
            </w:r>
            <w:r w:rsidRPr="00C41566">
              <w:rPr>
                <w:rFonts w:ascii="Times New Roman" w:hAnsi="Times New Roman"/>
                <w:bCs/>
                <w:sz w:val="24"/>
                <w:szCs w:val="24"/>
                <w:lang w:val="en-US"/>
              </w:rPr>
              <w:t>thereis</w:t>
            </w:r>
            <w:r w:rsidRPr="00C41566">
              <w:rPr>
                <w:rFonts w:ascii="Times New Roman" w:hAnsi="Times New Roman"/>
                <w:bCs/>
                <w:sz w:val="24"/>
                <w:szCs w:val="24"/>
              </w:rPr>
              <w:t>/</w:t>
            </w:r>
            <w:r w:rsidRPr="00C41566">
              <w:rPr>
                <w:rFonts w:ascii="Times New Roman" w:hAnsi="Times New Roman"/>
                <w:bCs/>
                <w:sz w:val="24"/>
                <w:szCs w:val="24"/>
                <w:lang w:val="en-US"/>
              </w:rPr>
              <w:t>thereare</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24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«Любимая книга»</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lang w:val="en-US"/>
              </w:rPr>
            </w:pPr>
          </w:p>
        </w:tc>
      </w:tr>
      <w:tr w:rsidR="00EE3411" w:rsidRPr="00C41566" w:rsidTr="00CC0654">
        <w:trPr>
          <w:trHeight w:val="70"/>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 xml:space="preserve">Тема 2.5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Новости, средства массовой информации</w:t>
            </w:r>
          </w:p>
        </w:tc>
        <w:tc>
          <w:tcPr>
            <w:tcW w:w="6905" w:type="dxa"/>
            <w:vMerge w:val="restart"/>
            <w:tcBorders>
              <w:right w:val="nil"/>
            </w:tcBorders>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701" w:type="dxa"/>
            <w:tcBorders>
              <w:left w:val="nil"/>
            </w:tcBorders>
          </w:tcPr>
          <w:p w:rsidR="00EE3411" w:rsidRPr="00C41566" w:rsidRDefault="00EE3411" w:rsidP="00C41566">
            <w:pPr>
              <w:spacing w:after="0" w:line="360" w:lineRule="auto"/>
              <w:contextualSpacing/>
              <w:rPr>
                <w:rFonts w:ascii="Times New Roman" w:hAnsi="Times New Roman"/>
                <w:b/>
                <w:bCs/>
                <w:sz w:val="24"/>
                <w:szCs w:val="24"/>
              </w:rPr>
            </w:pPr>
          </w:p>
        </w:tc>
        <w:tc>
          <w:tcPr>
            <w:tcW w:w="1588" w:type="dxa"/>
            <w:vMerge w:val="restart"/>
          </w:tcPr>
          <w:p w:rsidR="00EE3411" w:rsidRPr="003E2279" w:rsidRDefault="00EE3411" w:rsidP="00C41566">
            <w:pPr>
              <w:spacing w:after="0" w:line="360" w:lineRule="auto"/>
              <w:contextualSpacing/>
              <w:jc w:val="center"/>
              <w:rPr>
                <w:rFonts w:ascii="Times New Roman" w:hAnsi="Times New Roman"/>
                <w:b/>
                <w:sz w:val="24"/>
                <w:szCs w:val="24"/>
              </w:rPr>
            </w:pPr>
          </w:p>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6905" w:type="dxa"/>
            <w:vMerge/>
            <w:tcBorders>
              <w:right w:val="nil"/>
            </w:tcBorders>
          </w:tcPr>
          <w:p w:rsidR="00EE3411" w:rsidRPr="00C41566" w:rsidRDefault="00EE3411" w:rsidP="00C41566">
            <w:pPr>
              <w:spacing w:after="0" w:line="360" w:lineRule="auto"/>
              <w:contextualSpacing/>
              <w:rPr>
                <w:rFonts w:ascii="Times New Roman" w:hAnsi="Times New Roman"/>
                <w:bCs/>
                <w:sz w:val="24"/>
                <w:szCs w:val="24"/>
              </w:rPr>
            </w:pPr>
          </w:p>
        </w:tc>
        <w:tc>
          <w:tcPr>
            <w:tcW w:w="1701" w:type="dxa"/>
            <w:tcBorders>
              <w:left w:val="nil"/>
            </w:tcBorders>
          </w:tcPr>
          <w:p w:rsidR="00EE3411" w:rsidRPr="00C41566" w:rsidRDefault="00EE3411" w:rsidP="00C41566">
            <w:pPr>
              <w:spacing w:after="0" w:line="360" w:lineRule="auto"/>
              <w:contextualSpacing/>
              <w:rPr>
                <w:rFonts w:ascii="Times New Roman" w:hAnsi="Times New Roman"/>
                <w:b/>
                <w:sz w:val="24"/>
                <w:szCs w:val="24"/>
              </w:rPr>
            </w:pPr>
          </w:p>
        </w:tc>
        <w:tc>
          <w:tcPr>
            <w:tcW w:w="1588" w:type="dxa"/>
            <w:vMerge/>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2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-образование и употребление глаголов в </w:t>
            </w:r>
            <w:r w:rsidRPr="00C41566">
              <w:rPr>
                <w:rFonts w:ascii="Times New Roman" w:hAnsi="Times New Roman"/>
                <w:sz w:val="24"/>
                <w:szCs w:val="24"/>
                <w:lang w:val="en-US"/>
              </w:rPr>
              <w:t>PresentContinuous</w:t>
            </w:r>
            <w:r w:rsidRPr="00C41566">
              <w:rPr>
                <w:rFonts w:ascii="Times New Roman" w:hAnsi="Times New Roman"/>
                <w:sz w:val="24"/>
                <w:szCs w:val="24"/>
              </w:rPr>
              <w:t>/</w:t>
            </w:r>
            <w:r w:rsidRPr="00C41566">
              <w:rPr>
                <w:rFonts w:ascii="Times New Roman" w:hAnsi="Times New Roman"/>
                <w:sz w:val="24"/>
                <w:szCs w:val="24"/>
                <w:lang w:val="en-US"/>
              </w:rPr>
              <w:t>Progressive</w:t>
            </w:r>
            <w:r w:rsidRPr="00C41566">
              <w:rPr>
                <w:rFonts w:ascii="Times New Roman" w:hAnsi="Times New Roman"/>
                <w:sz w:val="24"/>
                <w:szCs w:val="24"/>
              </w:rPr>
              <w:t xml:space="preserve">, </w:t>
            </w:r>
            <w:r w:rsidRPr="00C41566">
              <w:rPr>
                <w:rFonts w:ascii="Times New Roman" w:hAnsi="Times New Roman"/>
                <w:sz w:val="24"/>
                <w:szCs w:val="24"/>
                <w:lang w:val="en-US"/>
              </w:rPr>
              <w:t>PresentPerfect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-местоимения: указательные (</w:t>
            </w:r>
            <w:r w:rsidRPr="00C41566">
              <w:rPr>
                <w:rFonts w:ascii="Times New Roman" w:hAnsi="Times New Roman"/>
                <w:sz w:val="24"/>
                <w:szCs w:val="24"/>
                <w:lang w:val="en-US"/>
              </w:rPr>
              <w:t>this</w:t>
            </w:r>
            <w:r w:rsidRPr="00C41566">
              <w:rPr>
                <w:rFonts w:ascii="Times New Roman" w:hAnsi="Times New Roman"/>
                <w:sz w:val="24"/>
                <w:szCs w:val="24"/>
              </w:rPr>
              <w:t>/</w:t>
            </w:r>
            <w:r w:rsidRPr="00C41566">
              <w:rPr>
                <w:rFonts w:ascii="Times New Roman" w:hAnsi="Times New Roman"/>
                <w:sz w:val="24"/>
                <w:szCs w:val="24"/>
                <w:lang w:val="en-US"/>
              </w:rPr>
              <w:t>these</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w:t>
            </w:r>
            <w:r w:rsidRPr="00C41566">
              <w:rPr>
                <w:rFonts w:ascii="Times New Roman" w:hAnsi="Times New Roman"/>
                <w:sz w:val="24"/>
                <w:szCs w:val="24"/>
                <w:lang w:val="en-US"/>
              </w:rPr>
              <w:t>those</w:t>
            </w:r>
            <w:r w:rsidRPr="00C41566">
              <w:rPr>
                <w:rFonts w:ascii="Times New Roman" w:hAnsi="Times New Roman"/>
                <w:sz w:val="24"/>
                <w:szCs w:val="24"/>
              </w:rPr>
              <w:t>) с существительными и без них, личные, притяжательные, вопросительные, объектные.</w:t>
            </w:r>
            <w:r w:rsidRPr="00C41566">
              <w:rPr>
                <w:rFonts w:ascii="Times New Roman" w:hAnsi="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28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 xml:space="preserve">Организация дискуссии о недостатках и преимуществах </w:t>
            </w:r>
            <w:r w:rsidRPr="00C41566">
              <w:rPr>
                <w:rFonts w:ascii="Times New Roman" w:hAnsi="Times New Roman"/>
                <w:sz w:val="24"/>
                <w:szCs w:val="24"/>
              </w:rPr>
              <w:t>средств массовой информации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11"/>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Тема 2.6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Природа и человек (климат, погода, экология)</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Практическая работа № 30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сложноподчиненные предложения с союзами</w:t>
            </w:r>
            <w:r w:rsidRPr="00C41566">
              <w:rPr>
                <w:rFonts w:ascii="Times New Roman" w:hAnsi="Times New Roman"/>
                <w:sz w:val="24"/>
                <w:szCs w:val="24"/>
                <w:lang w:val="en-US"/>
              </w:rPr>
              <w:t>because</w:t>
            </w:r>
            <w:r w:rsidRPr="00C41566">
              <w:rPr>
                <w:rFonts w:ascii="Times New Roman" w:hAnsi="Times New Roman"/>
                <w:sz w:val="24"/>
                <w:szCs w:val="24"/>
              </w:rPr>
              <w:t xml:space="preserve">, </w:t>
            </w:r>
            <w:r w:rsidRPr="00C41566">
              <w:rPr>
                <w:rFonts w:ascii="Times New Roman" w:hAnsi="Times New Roman"/>
                <w:sz w:val="24"/>
                <w:szCs w:val="24"/>
                <w:lang w:val="en-US"/>
              </w:rPr>
              <w:t>so</w:t>
            </w:r>
            <w:r w:rsidRPr="00C41566">
              <w:rPr>
                <w:rFonts w:ascii="Times New Roman" w:hAnsi="Times New Roman"/>
                <w:sz w:val="24"/>
                <w:szCs w:val="24"/>
              </w:rPr>
              <w:t xml:space="preserve">, </w:t>
            </w:r>
            <w:r w:rsidRPr="00C41566">
              <w:rPr>
                <w:rFonts w:ascii="Times New Roman" w:hAnsi="Times New Roman"/>
                <w:sz w:val="24"/>
                <w:szCs w:val="24"/>
                <w:lang w:val="en-US"/>
              </w:rPr>
              <w:t>if</w:t>
            </w:r>
            <w:r w:rsidRPr="00C41566">
              <w:rPr>
                <w:rFonts w:ascii="Times New Roman" w:hAnsi="Times New Roman"/>
                <w:sz w:val="24"/>
                <w:szCs w:val="24"/>
              </w:rPr>
              <w:t xml:space="preserve">, </w:t>
            </w:r>
            <w:r w:rsidRPr="00C41566">
              <w:rPr>
                <w:rFonts w:ascii="Times New Roman" w:hAnsi="Times New Roman"/>
                <w:sz w:val="24"/>
                <w:szCs w:val="24"/>
                <w:lang w:val="en-US"/>
              </w:rPr>
              <w:t>when</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 xml:space="preserve">, </w:t>
            </w:r>
            <w:r w:rsidRPr="00C41566">
              <w:rPr>
                <w:rFonts w:ascii="Times New Roman" w:hAnsi="Times New Roman"/>
                <w:sz w:val="24"/>
                <w:szCs w:val="24"/>
                <w:lang w:val="en-US"/>
              </w:rPr>
              <w:t>thatiswhy</w:t>
            </w:r>
            <w:r w:rsidRPr="00C41566">
              <w:rPr>
                <w:rFonts w:ascii="Times New Roman" w:hAnsi="Times New Roman"/>
                <w:sz w:val="24"/>
                <w:szCs w:val="24"/>
              </w:rPr>
              <w:t xml:space="preserve">; </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понятие согласования времен и косвенная речь;</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неопределенные местоимения,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no</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наречия в сравнительной и превосходной степенях, неопределенные наречия,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32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презентацию на тему «Природа, человек, дорога», «Автомобильная дорога и окружающая среда»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03"/>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Тема2.7.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Среднее профессиональное образование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в России и за рубежом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инфинитив и инфинитивные обороты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Создать презентацию на тему:  «</w:t>
            </w:r>
            <w:r w:rsidRPr="00C41566">
              <w:rPr>
                <w:rFonts w:ascii="Times New Roman" w:hAnsi="Times New Roman"/>
                <w:sz w:val="24"/>
                <w:szCs w:val="24"/>
              </w:rPr>
              <w:t>Иностранный язык в современном  мире».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рекламный  проспект на тему:  « Мой Колледж».</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виртуальную экскурсию «Мой колледж». (повыбору)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37"/>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2.8</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Культурные и национальные традиции, краеведение, обычаи и праздники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lang w:val="en-US"/>
              </w:rPr>
            </w:pPr>
            <w:r w:rsidRPr="00C41566">
              <w:rPr>
                <w:rFonts w:ascii="Times New Roman" w:hAnsi="Times New Roman"/>
                <w:sz w:val="24"/>
                <w:szCs w:val="24"/>
                <w:lang w:val="en-US"/>
              </w:rPr>
              <w:t xml:space="preserve">- </w:t>
            </w:r>
            <w:r w:rsidRPr="00C41566">
              <w:rPr>
                <w:rFonts w:ascii="Times New Roman" w:hAnsi="Times New Roman"/>
                <w:sz w:val="24"/>
                <w:szCs w:val="24"/>
              </w:rPr>
              <w:t>предложенияссоюзами</w:t>
            </w:r>
            <w:r w:rsidRPr="00C41566">
              <w:rPr>
                <w:rFonts w:ascii="Times New Roman" w:hAnsi="Times New Roman"/>
                <w:sz w:val="24"/>
                <w:szCs w:val="24"/>
                <w:lang w:val="en-US"/>
              </w:rPr>
              <w:t xml:space="preserve"> neither…nor, either…or;</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lang w:val="en-US"/>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Написать письмо другу на тему: «Традиции моей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rPr>
          <w:trHeight w:val="24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2.9</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Современное строительство и эксплуатация автомобильных дорог и аэродромов</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43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45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A23093" w:rsidRDefault="00EE3411" w:rsidP="00C41566">
            <w:pPr>
              <w:spacing w:after="0" w:line="360" w:lineRule="auto"/>
              <w:contextualSpacing/>
              <w:rPr>
                <w:rFonts w:ascii="Times New Roman" w:hAnsi="Times New Roman"/>
                <w:b/>
                <w:bCs/>
                <w:sz w:val="24"/>
                <w:szCs w:val="24"/>
              </w:rPr>
            </w:pPr>
            <w:r w:rsidRPr="00A23093">
              <w:rPr>
                <w:rFonts w:ascii="Times New Roman" w:hAnsi="Times New Roman"/>
                <w:sz w:val="24"/>
                <w:szCs w:val="24"/>
              </w:rPr>
              <w:t>-</w:t>
            </w:r>
            <w:r w:rsidRPr="00C41566">
              <w:rPr>
                <w:rFonts w:ascii="Times New Roman" w:hAnsi="Times New Roman"/>
                <w:sz w:val="24"/>
                <w:szCs w:val="24"/>
              </w:rPr>
              <w:t>сложноподчиненныепредложенияспридаточнымитипа</w:t>
            </w:r>
            <w:r w:rsidRPr="00C41566">
              <w:rPr>
                <w:rFonts w:ascii="Times New Roman" w:hAnsi="Times New Roman"/>
                <w:sz w:val="24"/>
                <w:szCs w:val="24"/>
                <w:lang w:val="en-US"/>
              </w:rPr>
              <w:t>IfIwereyou</w:t>
            </w:r>
            <w:r w:rsidRPr="00A23093">
              <w:rPr>
                <w:rFonts w:ascii="Times New Roman" w:hAnsi="Times New Roman"/>
                <w:sz w:val="24"/>
                <w:szCs w:val="24"/>
              </w:rPr>
              <w:t xml:space="preserve">, </w:t>
            </w:r>
            <w:r w:rsidRPr="00C41566">
              <w:rPr>
                <w:rFonts w:ascii="Times New Roman" w:hAnsi="Times New Roman"/>
                <w:sz w:val="24"/>
                <w:szCs w:val="24"/>
                <w:lang w:val="en-US"/>
              </w:rPr>
              <w:t>IwoulddoEnglish</w:t>
            </w:r>
            <w:r w:rsidRPr="00A23093">
              <w:rPr>
                <w:rFonts w:ascii="Times New Roman" w:hAnsi="Times New Roman"/>
                <w:sz w:val="24"/>
                <w:szCs w:val="24"/>
              </w:rPr>
              <w:t xml:space="preserve">, </w:t>
            </w:r>
            <w:r w:rsidRPr="00C41566">
              <w:rPr>
                <w:rFonts w:ascii="Times New Roman" w:hAnsi="Times New Roman"/>
                <w:sz w:val="24"/>
                <w:szCs w:val="24"/>
                <w:lang w:val="en-US"/>
              </w:rPr>
              <w:t>insteadofFrench</w:t>
            </w:r>
            <w:r w:rsidRPr="00A23093">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46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 доклад «</w:t>
            </w:r>
            <w:r w:rsidRPr="00C41566">
              <w:rPr>
                <w:rFonts w:ascii="Times New Roman" w:hAnsi="Times New Roman"/>
                <w:sz w:val="24"/>
                <w:szCs w:val="24"/>
              </w:rPr>
              <w:t>Современное строительство и эксплуатация автомобильных дорог и аэродромов</w:t>
            </w:r>
            <w:r w:rsidRPr="00C41566">
              <w:rPr>
                <w:rFonts w:ascii="Times New Roman" w:hAnsi="Times New Roman"/>
                <w:bCs/>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Самостоятельная работа обучающихся примерная В том числе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77"/>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2.10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Научно-технический прогресс в </w:t>
            </w:r>
            <w:r w:rsidRPr="00C41566">
              <w:rPr>
                <w:rFonts w:ascii="Times New Roman" w:hAnsi="Times New Roman"/>
                <w:sz w:val="24"/>
                <w:szCs w:val="24"/>
              </w:rPr>
              <w:t>строительстве и эксплуатации автомобильных дорог и аэродромов «Умные дороги»</w:t>
            </w:r>
          </w:p>
          <w:p w:rsidR="00EE3411" w:rsidRPr="00C41566" w:rsidRDefault="00EE3411" w:rsidP="00C41566">
            <w:pPr>
              <w:spacing w:after="0" w:line="360" w:lineRule="auto"/>
              <w:contextualSpacing/>
              <w:jc w:val="both"/>
              <w:rPr>
                <w:rFonts w:ascii="Times New Roman" w:hAnsi="Times New Roman"/>
                <w:bCs/>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-сложноподчиненные предложения с придаточными типа </w:t>
            </w:r>
            <w:r w:rsidRPr="00C41566">
              <w:rPr>
                <w:rFonts w:ascii="Times New Roman" w:hAnsi="Times New Roman"/>
                <w:sz w:val="24"/>
                <w:szCs w:val="24"/>
                <w:lang w:val="en-US"/>
              </w:rPr>
              <w:t>IfIwereyou</w:t>
            </w:r>
            <w:r w:rsidRPr="00C41566">
              <w:rPr>
                <w:rFonts w:ascii="Times New Roman" w:hAnsi="Times New Roman"/>
                <w:sz w:val="24"/>
                <w:szCs w:val="24"/>
              </w:rPr>
              <w:t xml:space="preserve">, </w:t>
            </w:r>
            <w:r w:rsidRPr="00C41566">
              <w:rPr>
                <w:rFonts w:ascii="Times New Roman" w:hAnsi="Times New Roman"/>
                <w:sz w:val="24"/>
                <w:szCs w:val="24"/>
                <w:lang w:val="en-US"/>
              </w:rPr>
              <w:t>IwoulddoEnglish</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53"/>
        </w:trPr>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63"/>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12.11</w:t>
            </w:r>
          </w:p>
          <w:p w:rsidR="00EE3411" w:rsidRPr="00C41566" w:rsidRDefault="00EE3411" w:rsidP="00C41566">
            <w:pPr>
              <w:spacing w:after="0" w:line="360" w:lineRule="auto"/>
              <w:contextualSpacing/>
              <w:jc w:val="both"/>
              <w:rPr>
                <w:rFonts w:ascii="Times New Roman" w:hAnsi="Times New Roman"/>
                <w:bCs/>
                <w:sz w:val="24"/>
                <w:szCs w:val="24"/>
                <w:lang w:val="en-US"/>
              </w:rPr>
            </w:pPr>
            <w:r w:rsidRPr="00C41566">
              <w:rPr>
                <w:rFonts w:ascii="Times New Roman" w:hAnsi="Times New Roman"/>
                <w:sz w:val="24"/>
                <w:szCs w:val="24"/>
              </w:rPr>
              <w:lastRenderedPageBreak/>
              <w:t>Профессии</w:t>
            </w:r>
            <w:r w:rsidRPr="00C41566">
              <w:rPr>
                <w:rFonts w:ascii="Times New Roman" w:hAnsi="Times New Roman"/>
                <w:sz w:val="24"/>
                <w:szCs w:val="24"/>
                <w:lang w:val="en-US"/>
              </w:rPr>
              <w:t xml:space="preserve">, </w:t>
            </w:r>
            <w:r w:rsidRPr="00C41566">
              <w:rPr>
                <w:rFonts w:ascii="Times New Roman" w:hAnsi="Times New Roman"/>
                <w:sz w:val="24"/>
                <w:szCs w:val="24"/>
              </w:rPr>
              <w:t>карьера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распознавание и употребление в речи изученных ранее коммуникативных и структурных типов предложения;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систематизация знаний о сложносочиненных и сложноподчиненных предложениях, в том числе условных предложениях (</w:t>
            </w:r>
            <w:r w:rsidRPr="00C41566">
              <w:rPr>
                <w:rFonts w:ascii="Times New Roman" w:hAnsi="Times New Roman"/>
                <w:sz w:val="24"/>
                <w:szCs w:val="24"/>
                <w:lang w:val="en-US"/>
              </w:rPr>
              <w:t>ConditionalI</w:t>
            </w:r>
            <w:r w:rsidRPr="00C41566">
              <w:rPr>
                <w:rFonts w:ascii="Times New Roman" w:hAnsi="Times New Roman"/>
                <w:sz w:val="24"/>
                <w:szCs w:val="24"/>
              </w:rPr>
              <w:t xml:space="preserve">, </w:t>
            </w:r>
            <w:r w:rsidRPr="00C41566">
              <w:rPr>
                <w:rFonts w:ascii="Times New Roman" w:hAnsi="Times New Roman"/>
                <w:sz w:val="24"/>
                <w:szCs w:val="24"/>
                <w:lang w:val="en-US"/>
              </w:rPr>
              <w:t>II</w:t>
            </w:r>
            <w:r w:rsidRPr="00C41566">
              <w:rPr>
                <w:rFonts w:ascii="Times New Roman" w:hAnsi="Times New Roman"/>
                <w:sz w:val="24"/>
                <w:szCs w:val="24"/>
              </w:rPr>
              <w:t xml:space="preserve">, </w:t>
            </w:r>
            <w:r w:rsidRPr="00C41566">
              <w:rPr>
                <w:rFonts w:ascii="Times New Roman" w:hAnsi="Times New Roman"/>
                <w:sz w:val="24"/>
                <w:szCs w:val="24"/>
                <w:lang w:val="en-US"/>
              </w:rPr>
              <w:t>III</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Сочинение на тему: «Я – техник по строительству и эксплуатации автомобильных дорог и аэродромов»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 12.12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Отдых, каникулы, отпуск.</w:t>
            </w:r>
          </w:p>
          <w:p w:rsidR="00EE3411" w:rsidRPr="00C41566" w:rsidRDefault="00EE3411" w:rsidP="00C41566">
            <w:pPr>
              <w:spacing w:after="0" w:line="360" w:lineRule="auto"/>
              <w:contextualSpacing/>
              <w:jc w:val="both"/>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p w:rsidR="00EE3411" w:rsidRPr="00C41566" w:rsidRDefault="00EE3411" w:rsidP="00C41566">
            <w:pPr>
              <w:spacing w:after="0" w:line="360" w:lineRule="auto"/>
              <w:contextualSpacing/>
              <w:rPr>
                <w:rFonts w:ascii="Times New Roman" w:hAnsi="Times New Roman"/>
                <w:b/>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PastContinuous</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«Лучший отдых -- туризм», «Страны и континенты».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Тема2.13</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Искусство и развлечения</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глаголы в страдательном залоге.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Подготовить экскурсию по музею своего колледжа или музея города.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Подготовить сценарий праздника для студентов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Тема2.14</w:t>
            </w:r>
            <w:r w:rsidRPr="00C41566">
              <w:rPr>
                <w:rFonts w:ascii="Times New Roman" w:hAnsi="Times New Roman"/>
                <w:bCs/>
                <w:sz w:val="24"/>
                <w:szCs w:val="24"/>
              </w:rPr>
              <w:t xml:space="preserve"> Государственное устройство, правовые институты</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инфинитива и инфинитивных оборотов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Подготовить доклад «Структура управления транспортной отрасли страны»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2.15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Специальная подготовка. Тексты профильной (технической) направленности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Pr>
                <w:rFonts w:ascii="Times New Roman" w:hAnsi="Times New Roman"/>
                <w:b/>
                <w:sz w:val="24"/>
                <w:szCs w:val="24"/>
              </w:rPr>
              <w:t>170</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ind w:firstLine="426"/>
        <w:contextualSpacing/>
        <w:rPr>
          <w:rFonts w:ascii="Times New Roman" w:hAnsi="Times New Roman"/>
          <w:b/>
          <w:sz w:val="24"/>
          <w:szCs w:val="24"/>
        </w:rPr>
      </w:pPr>
      <w:r w:rsidRPr="00C41566">
        <w:rPr>
          <w:rFonts w:ascii="Times New Roman" w:hAnsi="Times New Roman"/>
          <w:b/>
          <w:sz w:val="24"/>
          <w:szCs w:val="24"/>
        </w:rPr>
        <w:lastRenderedPageBreak/>
        <w:t xml:space="preserve">3. ПРИМЕРНЫЕ УСЛОВИЯ РЕАЛИЗАЦИИ ПРОГРАММЫ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3.1. Требования к минимальному материально-техническому обеспечению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 xml:space="preserve">Реализация учебной  программы дисциплины требует наличия учебного кабинета «Английского языка». </w:t>
      </w:r>
    </w:p>
    <w:p w:rsidR="00EE3411" w:rsidRPr="00C41566" w:rsidRDefault="00EE3411" w:rsidP="00C41566">
      <w:pPr>
        <w:spacing w:after="0" w:line="360" w:lineRule="auto"/>
        <w:ind w:firstLine="709"/>
        <w:contextualSpacing/>
        <w:jc w:val="both"/>
        <w:rPr>
          <w:rFonts w:ascii="Times New Roman" w:hAnsi="Times New Roman"/>
          <w:color w:val="000000"/>
          <w:sz w:val="24"/>
          <w:szCs w:val="24"/>
        </w:rPr>
      </w:pPr>
      <w:r w:rsidRPr="00C41566">
        <w:rPr>
          <w:rFonts w:ascii="Times New Roman" w:hAnsi="Times New Roman"/>
          <w:bCs/>
          <w:sz w:val="24"/>
          <w:szCs w:val="24"/>
        </w:rPr>
        <w:t xml:space="preserve">Оборудование учебного кабинета: </w:t>
      </w:r>
      <w:r w:rsidRPr="00C41566">
        <w:rPr>
          <w:rFonts w:ascii="Times New Roman" w:hAnsi="Times New Roman"/>
          <w:sz w:val="24"/>
          <w:szCs w:val="24"/>
        </w:rPr>
        <w:t xml:space="preserve">столы, доска, шкафы, стеллажи, </w:t>
      </w:r>
      <w:r w:rsidRPr="00C41566">
        <w:rPr>
          <w:rFonts w:ascii="Times New Roman" w:hAnsi="Times New Roman"/>
          <w:color w:val="000000"/>
          <w:sz w:val="24"/>
          <w:szCs w:val="24"/>
        </w:rPr>
        <w:t>полный комплект средств обучения в виде учебных книг для курса английского языка по программе учебного заведения: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учебники (по количеству обучающихся в группе);</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словари (двуязычные, по количеству обучающихся в группе). </w:t>
      </w:r>
    </w:p>
    <w:p w:rsidR="00EE3411" w:rsidRPr="00C41566" w:rsidRDefault="00EE3411" w:rsidP="00C41566">
      <w:pPr>
        <w:spacing w:after="0" w:line="360" w:lineRule="auto"/>
        <w:ind w:firstLine="708"/>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В кабинете имеется комплект методической литературы для преподавателя, включающий методический журнал </w:t>
      </w:r>
      <w:hyperlink r:id="rId58" w:history="1">
        <w:r w:rsidRPr="00C41566">
          <w:rPr>
            <w:rStyle w:val="ae"/>
            <w:rFonts w:ascii="Times New Roman" w:hAnsi="Times New Roman"/>
            <w:color w:val="000000"/>
            <w:sz w:val="24"/>
            <w:szCs w:val="24"/>
          </w:rPr>
          <w:t>«Иностранные языки в школе</w:t>
        </w:r>
      </w:hyperlink>
      <w:r w:rsidRPr="00C41566">
        <w:rPr>
          <w:rFonts w:ascii="Times New Roman" w:hAnsi="Times New Roman"/>
          <w:sz w:val="24"/>
          <w:szCs w:val="24"/>
        </w:rPr>
        <w:t xml:space="preserve">», </w:t>
      </w:r>
      <w:r w:rsidRPr="00C41566">
        <w:rPr>
          <w:rFonts w:ascii="Times New Roman" w:hAnsi="Times New Roman"/>
          <w:color w:val="000000"/>
          <w:sz w:val="24"/>
          <w:szCs w:val="24"/>
        </w:rPr>
        <w:t>специальную методическую литературу, литературу по психологии, программы обучения английскому языку, справочную литературу лингвистического характера, паспорт кабинета, а также  каталог учебного оборудования, которым оснащен кабинет, картотеки справочной литературы, методической литературы для преподавателя, для обучающихся,    тематическая картотека, содержащая индивидуальные, групповые задания для обучающихся.</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ab/>
        <w:t xml:space="preserve">Технические средства обучения: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видеомагнитофон,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телевизор,</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видеофильмы,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color w:val="000000"/>
          <w:sz w:val="24"/>
          <w:szCs w:val="24"/>
          <w:lang w:val="en-US"/>
        </w:rPr>
        <w:t>DVD</w:t>
      </w:r>
      <w:r w:rsidRPr="00C41566">
        <w:rPr>
          <w:rFonts w:ascii="Times New Roman" w:hAnsi="Times New Roman"/>
          <w:color w:val="000000"/>
          <w:sz w:val="24"/>
          <w:szCs w:val="24"/>
        </w:rPr>
        <w:t>- проигрыватель.</w:t>
      </w:r>
    </w:p>
    <w:p w:rsidR="005527E4" w:rsidRPr="005527E4" w:rsidRDefault="00A7152E"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A7152E">
        <w:rPr>
          <w:rFonts w:ascii="Times New Roman" w:hAnsi="Times New Roman"/>
          <w:color w:val="000000"/>
          <w:sz w:val="24"/>
          <w:szCs w:val="24"/>
        </w:rPr>
        <w:t xml:space="preserve">  </w:t>
      </w:r>
      <w:r w:rsidR="005527E4" w:rsidRPr="005527E4">
        <w:rPr>
          <w:rFonts w:ascii="Times New Roman" w:hAnsi="Times New Roman"/>
          <w:color w:val="000000"/>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Оборудование для видеоконференцсвязи (сервер, видеокамера, аккустич.системы)</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Мобильный компьютерный класс из нотбуков HP</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Вебкамера</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Документ-камера</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Интерактивный комплекс (интерактивная доска IQ Board PS S100, короткофокусный проектор Benq MX806ST, ноутбук Aser ASPIRE E5-521G-88VM</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lastRenderedPageBreak/>
        <w:t>•</w:t>
      </w:r>
      <w:r w:rsidRPr="005527E4">
        <w:rPr>
          <w:rFonts w:ascii="Times New Roman" w:hAnsi="Times New Roman"/>
          <w:color w:val="000000"/>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Интерактивная трибуна</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Информационный терминал со встроенной информационной индукционной петлей с сенсорным экраном</w:t>
      </w:r>
    </w:p>
    <w:p w:rsidR="005527E4" w:rsidRPr="005527E4" w:rsidRDefault="005527E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527E4">
        <w:rPr>
          <w:rFonts w:ascii="Times New Roman" w:hAnsi="Times New Roman"/>
          <w:color w:val="000000"/>
          <w:sz w:val="24"/>
          <w:szCs w:val="24"/>
        </w:rPr>
        <w:t>•</w:t>
      </w:r>
      <w:r w:rsidRPr="005527E4">
        <w:rPr>
          <w:rFonts w:ascii="Times New Roman" w:hAnsi="Times New Roman"/>
          <w:color w:val="000000"/>
          <w:sz w:val="24"/>
          <w:szCs w:val="24"/>
        </w:rPr>
        <w:tab/>
        <w:t>Стол с микролифтом для лиц с нарушением ОДА</w:t>
      </w:r>
    </w:p>
    <w:p w:rsidR="00542EC4" w:rsidRPr="00542EC4" w:rsidRDefault="00542EC4" w:rsidP="0055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Pr="00542EC4">
        <w:rPr>
          <w:rFonts w:ascii="Times New Roman" w:hAnsi="Times New Roman"/>
          <w:b/>
          <w:color w:val="000000"/>
          <w:sz w:val="24"/>
          <w:szCs w:val="24"/>
        </w:rPr>
        <w:t>3.2 Кадровое обеспечение</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Реализация программы подготовки специалистов среднего</w:t>
      </w:r>
      <w:r w:rsidR="00E5257F">
        <w:rPr>
          <w:rFonts w:ascii="Times New Roman" w:hAnsi="Times New Roman"/>
          <w:color w:val="000000"/>
          <w:sz w:val="24"/>
          <w:szCs w:val="24"/>
        </w:rPr>
        <w:t xml:space="preserve"> звена по специальности 08.02.05</w:t>
      </w:r>
      <w:r w:rsidRPr="00542EC4">
        <w:rPr>
          <w:rFonts w:ascii="Times New Roman" w:hAnsi="Times New Roman"/>
          <w:color w:val="000000"/>
          <w:sz w:val="24"/>
          <w:szCs w:val="24"/>
        </w:rPr>
        <w:t xml:space="preserve"> </w:t>
      </w:r>
      <w:r w:rsidR="00E5257F" w:rsidRPr="00E5257F">
        <w:rPr>
          <w:rFonts w:ascii="Times New Roman" w:hAnsi="Times New Roman"/>
          <w:color w:val="000000"/>
          <w:sz w:val="24"/>
          <w:szCs w:val="24"/>
        </w:rPr>
        <w:t>Строительство и эксплуатация автомобильных дорог и аэродромов</w:t>
      </w:r>
      <w:r w:rsidR="00E5257F">
        <w:rPr>
          <w:rFonts w:ascii="Times New Roman" w:hAnsi="Times New Roman"/>
          <w:color w:val="000000"/>
          <w:sz w:val="24"/>
          <w:szCs w:val="24"/>
        </w:rPr>
        <w:t>,</w:t>
      </w:r>
      <w:r w:rsidRPr="00542EC4">
        <w:rPr>
          <w:rFonts w:ascii="Times New Roman" w:hAnsi="Times New Roman"/>
          <w:color w:val="000000"/>
          <w:sz w:val="24"/>
          <w:szCs w:val="24"/>
        </w:rPr>
        <w:t xml:space="preserve"> имеющими высшее профессиональное образование, соответствующее профилю преподаваемой учебной дисциплины, профессионального модуля.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542EC4" w:rsidRPr="00C41566"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r>
        <w:rPr>
          <w:rFonts w:ascii="Times New Roman" w:hAnsi="Times New Roman"/>
          <w:color w:val="000000"/>
          <w:sz w:val="24"/>
          <w:szCs w:val="24"/>
        </w:rPr>
        <w:t xml:space="preserve"> </w:t>
      </w:r>
    </w:p>
    <w:p w:rsidR="00EE3411" w:rsidRPr="00C41566" w:rsidRDefault="00E5257F"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EE3411" w:rsidP="00C41566">
      <w:pPr>
        <w:spacing w:line="360" w:lineRule="auto"/>
        <w:ind w:left="360"/>
        <w:contextualSpacing/>
        <w:rPr>
          <w:rFonts w:ascii="Times New Roman" w:hAnsi="Times New Roman"/>
          <w:sz w:val="24"/>
          <w:szCs w:val="24"/>
        </w:rPr>
      </w:pPr>
    </w:p>
    <w:p w:rsidR="00EE3411"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 Основная литература</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для строителей: учебник и практикум для СПО/С.В.Латина.-2-е изд., испр. и доп. - М.: Издательство Юрайт, 2018.-134с.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Письменный перевод в области строительства: учебник и практикум /Н.А. Збойкова.- .-2-е изд., испр. и доп.-М.: Издательство Юрайт, 2018.-152с.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lastRenderedPageBreak/>
        <w:t>Английский язык для направления «Строительство» учебник для СПО / А.С. Глебовский, Т.А.Денисова,-2-е изд., стер.-М.: Издательский центр «Академия»,2017-384с</w:t>
      </w:r>
    </w:p>
    <w:p w:rsidR="00F665C9"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технических специальностей: – учебник для СПО / А.П. Голубев, А.П. Коржавый, И.Б. Смирнова.. - 6-еизд., стер. - М.:   Издательский центр «Академия»,2016.-208с.</w:t>
      </w:r>
    </w:p>
    <w:p w:rsidR="00F665C9" w:rsidRPr="00F665C9"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Автомобильные дороги, мосты и тоннели : русско-английский словарь / В.В. Космин, А.А. Космина ; под общ. ред. В.В. Космина. - Москва; Вологда: И</w:t>
      </w:r>
      <w:r w:rsidR="00F665C9" w:rsidRPr="00F665C9">
        <w:rPr>
          <w:rFonts w:ascii="Times New Roman" w:hAnsi="Times New Roman"/>
          <w:sz w:val="24"/>
          <w:szCs w:val="24"/>
        </w:rPr>
        <w:t xml:space="preserve">нфра-Инженерия, 2019. - 408 с. </w:t>
      </w:r>
    </w:p>
    <w:p w:rsidR="00894B14" w:rsidRPr="00894B14"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Английский язык для студентов технических колледжей: учебник /  С.И. Гарагуля. - Ростов н/Д : Феникс,  2019.- 2-е изд., испр. – 509с. (СПО)</w:t>
      </w:r>
    </w:p>
    <w:p w:rsidR="00EE3411" w:rsidRPr="00C41566" w:rsidRDefault="00EE3411" w:rsidP="00E5257F">
      <w:pPr>
        <w:pStyle w:val="af"/>
        <w:numPr>
          <w:ilvl w:val="2"/>
          <w:numId w:val="53"/>
        </w:numPr>
        <w:spacing w:line="360" w:lineRule="auto"/>
        <w:contextualSpacing/>
        <w:rPr>
          <w:b/>
        </w:rPr>
      </w:pPr>
      <w:r w:rsidRPr="00C41566">
        <w:rPr>
          <w:b/>
        </w:rPr>
        <w:t>Электронные ресурсы</w:t>
      </w:r>
    </w:p>
    <w:p w:rsidR="00EE3411" w:rsidRPr="00C41566" w:rsidRDefault="00EE3411" w:rsidP="00C41566">
      <w:pPr>
        <w:pStyle w:val="af"/>
        <w:spacing w:line="360" w:lineRule="auto"/>
        <w:ind w:left="495"/>
        <w:contextualSpacing/>
        <w:rPr>
          <w:b/>
        </w:rPr>
      </w:pPr>
    </w:p>
    <w:p w:rsidR="00EE3411" w:rsidRPr="00C41566" w:rsidRDefault="003E258D" w:rsidP="00B5678F">
      <w:pPr>
        <w:pStyle w:val="af"/>
        <w:numPr>
          <w:ilvl w:val="0"/>
          <w:numId w:val="55"/>
        </w:numPr>
        <w:spacing w:after="0" w:line="360" w:lineRule="auto"/>
        <w:contextualSpacing/>
        <w:rPr>
          <w:b/>
        </w:rPr>
      </w:pPr>
      <w:hyperlink r:id="rId59"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EE3411" w:rsidP="00B5678F">
      <w:pPr>
        <w:pStyle w:val="af"/>
        <w:numPr>
          <w:ilvl w:val="0"/>
          <w:numId w:val="55"/>
        </w:numPr>
        <w:spacing w:after="0" w:line="360" w:lineRule="auto"/>
        <w:contextualSpacing/>
      </w:pPr>
      <w:r w:rsidRPr="00C41566">
        <w:t xml:space="preserve">Электронные учебники: </w:t>
      </w:r>
    </w:p>
    <w:p w:rsidR="00EE3411" w:rsidRPr="00C41566" w:rsidRDefault="00EE3411" w:rsidP="00B5678F">
      <w:pPr>
        <w:pStyle w:val="af"/>
        <w:numPr>
          <w:ilvl w:val="0"/>
          <w:numId w:val="55"/>
        </w:numPr>
        <w:spacing w:after="0" w:line="360" w:lineRule="auto"/>
        <w:contextualSpacing/>
      </w:pPr>
      <w:r w:rsidRPr="00C41566">
        <w:t xml:space="preserve">Голубев А.П., Балюк Н.В, Смирнова И.Б. Английский язык для ССО, 2016. </w:t>
      </w:r>
      <w:hyperlink r:id="rId60" w:history="1">
        <w:r w:rsidRPr="00C41566">
          <w:rPr>
            <w:color w:val="0563C1" w:themeColor="hyperlink"/>
            <w:u w:val="single"/>
          </w:rPr>
          <w:t>http://bglpu62.ucoz.ru/2016/Biblioteka/golubev_a-anglijskij_jazyk.pdf</w:t>
        </w:r>
      </w:hyperlink>
      <w:r w:rsidRPr="00C41566">
        <w:t>;</w:t>
      </w:r>
    </w:p>
    <w:p w:rsidR="00EE3411" w:rsidRPr="00C41566" w:rsidRDefault="00EE3411" w:rsidP="00B5678F">
      <w:pPr>
        <w:pStyle w:val="af"/>
        <w:numPr>
          <w:ilvl w:val="0"/>
          <w:numId w:val="55"/>
        </w:numPr>
        <w:spacing w:after="0" w:line="360" w:lineRule="auto"/>
        <w:contextualSpacing/>
        <w:rPr>
          <w:lang w:val="en-US"/>
        </w:rPr>
      </w:pPr>
      <w:r w:rsidRPr="00C41566">
        <w:t xml:space="preserve">English for Colleges, Карпова Т.А.,Английский язык для колледжей, 2015. </w:t>
      </w:r>
      <w:hyperlink r:id="rId61" w:history="1">
        <w:r w:rsidRPr="00C41566">
          <w:rPr>
            <w:color w:val="0563C1" w:themeColor="hyperlink"/>
            <w:u w:val="single"/>
            <w:lang w:val="en-US"/>
          </w:rPr>
          <w:t>http://www.knorus.ru/upload/knorus_new/pdf/11517.pdf</w:t>
        </w:r>
      </w:hyperlink>
      <w:r w:rsidRPr="00C41566">
        <w:rPr>
          <w:lang w:val="en-US"/>
        </w:rPr>
        <w:t>;</w:t>
      </w:r>
    </w:p>
    <w:p w:rsidR="00EE3411" w:rsidRPr="00C41566" w:rsidRDefault="00EE3411" w:rsidP="00B5678F">
      <w:pPr>
        <w:pStyle w:val="af"/>
        <w:numPr>
          <w:ilvl w:val="0"/>
          <w:numId w:val="55"/>
        </w:numPr>
        <w:spacing w:after="0" w:line="360" w:lineRule="auto"/>
        <w:contextualSpacing/>
        <w:rPr>
          <w:lang w:val="en-US"/>
        </w:rPr>
      </w:pPr>
      <w:r w:rsidRPr="00C41566">
        <w:rPr>
          <w:lang w:val="en-US"/>
        </w:rPr>
        <w:t xml:space="preserve">Grammar in Use, Intermediate, Workbook, Murphy R., Smalzer W., 2005 </w:t>
      </w:r>
      <w:hyperlink r:id="rId62" w:history="1">
        <w:r w:rsidRPr="00C41566">
          <w:rPr>
            <w:color w:val="0563C1" w:themeColor="hyperlink"/>
            <w:u w:val="single"/>
            <w:lang w:val="en-US"/>
          </w:rPr>
          <w:t>http://nashol.com/2016072790235/grammar-in-use-intermediate-workbook-murphy-r-smalzer-w-2005.html</w:t>
        </w:r>
      </w:hyperlink>
      <w:r w:rsidRPr="00C41566">
        <w:rPr>
          <w:lang w:val="en-US"/>
        </w:rPr>
        <w:t>;</w:t>
      </w:r>
    </w:p>
    <w:p w:rsidR="00EE3411" w:rsidRPr="00C41566" w:rsidRDefault="00EE3411" w:rsidP="00B5678F">
      <w:pPr>
        <w:pStyle w:val="af"/>
        <w:numPr>
          <w:ilvl w:val="0"/>
          <w:numId w:val="55"/>
        </w:numPr>
        <w:spacing w:after="0" w:line="360" w:lineRule="auto"/>
        <w:contextualSpacing/>
      </w:pPr>
      <w:r w:rsidRPr="00C41566">
        <w:t xml:space="preserve">Учебник английского языка для учреждений НПО и СПО. </w:t>
      </w:r>
      <w:r w:rsidRPr="00C41566">
        <w:rPr>
          <w:lang w:val="en-US"/>
        </w:rPr>
        <w:t>Gateway</w:t>
      </w:r>
      <w:r w:rsidRPr="00C41566">
        <w:t xml:space="preserve">: </w:t>
      </w:r>
      <w:r w:rsidRPr="00C41566">
        <w:rPr>
          <w:lang w:val="en-US"/>
        </w:rPr>
        <w:t>GeneralEnglishCourcebook</w:t>
      </w:r>
      <w:r w:rsidRPr="00C41566">
        <w:t>, В.Г. Тимофеев, А.Б. Вильнер, О.Б. Дворецкая и др., 2011</w:t>
      </w:r>
    </w:p>
    <w:p w:rsidR="00EE3411" w:rsidRPr="00C41566" w:rsidRDefault="00EE3411" w:rsidP="00B5678F">
      <w:pPr>
        <w:pStyle w:val="af"/>
        <w:numPr>
          <w:ilvl w:val="0"/>
          <w:numId w:val="55"/>
        </w:numPr>
        <w:spacing w:after="0" w:line="360" w:lineRule="auto"/>
        <w:contextualSpacing/>
      </w:pPr>
      <w:r w:rsidRPr="00C41566">
        <w:t>Электронные пособия:</w:t>
      </w:r>
    </w:p>
    <w:p w:rsidR="00EE3411" w:rsidRPr="00C41566" w:rsidRDefault="00EE3411" w:rsidP="00B5678F">
      <w:pPr>
        <w:pStyle w:val="af"/>
        <w:numPr>
          <w:ilvl w:val="0"/>
          <w:numId w:val="55"/>
        </w:numPr>
        <w:spacing w:after="0" w:line="360" w:lineRule="auto"/>
        <w:contextualSpacing/>
      </w:pPr>
      <w:r w:rsidRPr="00C41566">
        <w:t>Строительство и эксплуатация автомобильных дорог: В 2-х ч. Авторы: преподаватели английского языка МАДК им. А.А.Николаева.</w:t>
      </w:r>
    </w:p>
    <w:p w:rsidR="00EE3411" w:rsidRPr="00C41566" w:rsidRDefault="00EE3411" w:rsidP="00B5678F">
      <w:pPr>
        <w:pStyle w:val="af"/>
        <w:numPr>
          <w:ilvl w:val="0"/>
          <w:numId w:val="55"/>
        </w:numPr>
        <w:spacing w:after="0" w:line="360" w:lineRule="auto"/>
        <w:contextualSpacing/>
      </w:pPr>
      <w:r w:rsidRPr="00C41566">
        <w:rPr>
          <w:bCs/>
        </w:rPr>
        <w:t>Электронный вариант учебника:  В.А. Шляхов. Английский язык для студентов автомобилестроительных специальностей.</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Карпова Т.А. Английский язык для колледжей. </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Агабекян И.П. Английский для средних специальных заведений. </w:t>
      </w:r>
    </w:p>
    <w:p w:rsidR="00EE3411" w:rsidRPr="00C41566" w:rsidRDefault="003E258D" w:rsidP="00B5678F">
      <w:pPr>
        <w:pStyle w:val="af"/>
        <w:numPr>
          <w:ilvl w:val="0"/>
          <w:numId w:val="55"/>
        </w:numPr>
        <w:spacing w:after="0" w:line="360" w:lineRule="auto"/>
        <w:contextualSpacing/>
        <w:rPr>
          <w:b/>
        </w:rPr>
      </w:pPr>
      <w:hyperlink r:id="rId63" w:history="1">
        <w:r w:rsidR="00EE3411" w:rsidRPr="00C41566">
          <w:rPr>
            <w:b/>
            <w:color w:val="0563C1" w:themeColor="hyperlink"/>
            <w:u w:val="single"/>
          </w:rPr>
          <w:t>https://infourok.ru/rabochaya-programma-tehnicheskaya-ekspluataciya-podemnotransportnih-stroitelnih-dorozhnih-mashin-po-otraslyam-732310.html</w:t>
        </w:r>
      </w:hyperlink>
    </w:p>
    <w:p w:rsidR="00EE3411" w:rsidRPr="00C41566" w:rsidRDefault="003E258D" w:rsidP="00B5678F">
      <w:pPr>
        <w:pStyle w:val="af"/>
        <w:numPr>
          <w:ilvl w:val="0"/>
          <w:numId w:val="55"/>
        </w:numPr>
        <w:spacing w:after="0" w:line="360" w:lineRule="auto"/>
        <w:contextualSpacing/>
        <w:rPr>
          <w:b/>
        </w:rPr>
      </w:pPr>
      <w:hyperlink r:id="rId64"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3E258D" w:rsidP="00B5678F">
      <w:pPr>
        <w:pStyle w:val="af"/>
        <w:numPr>
          <w:ilvl w:val="0"/>
          <w:numId w:val="55"/>
        </w:numPr>
        <w:spacing w:before="100" w:beforeAutospacing="1" w:after="100" w:afterAutospacing="1" w:line="360" w:lineRule="auto"/>
        <w:contextualSpacing/>
        <w:rPr>
          <w:color w:val="000000"/>
        </w:rPr>
      </w:pPr>
      <w:hyperlink r:id="rId65" w:history="1">
        <w:r w:rsidR="00EE3411" w:rsidRPr="00C41566">
          <w:rPr>
            <w:b/>
            <w:color w:val="0563C1" w:themeColor="hyperlink"/>
            <w:u w:val="single"/>
          </w:rPr>
          <w:t>http://www.ursmu.ru/upload/doc/2016/11/16/Annot_BD.02Iy_08.02.02_30.06.2016.pdf</w:t>
        </w:r>
      </w:hyperlink>
    </w:p>
    <w:p w:rsidR="00F665C9" w:rsidRDefault="00F665C9" w:rsidP="00F665C9">
      <w:pPr>
        <w:shd w:val="clear" w:color="auto" w:fill="FFFFFF"/>
        <w:spacing w:after="0" w:line="360" w:lineRule="auto"/>
        <w:ind w:left="720"/>
        <w:contextualSpacing/>
        <w:rPr>
          <w:rFonts w:ascii="Times New Roman" w:hAnsi="Times New Roman"/>
          <w:color w:val="000000"/>
          <w:sz w:val="24"/>
          <w:szCs w:val="24"/>
        </w:rPr>
      </w:pPr>
      <w:r>
        <w:rPr>
          <w:rFonts w:ascii="Times New Roman" w:hAnsi="Times New Roman"/>
          <w:b/>
          <w:sz w:val="24"/>
          <w:szCs w:val="24"/>
        </w:rPr>
        <w:lastRenderedPageBreak/>
        <w:t>3.2.2</w:t>
      </w:r>
      <w:r w:rsidRPr="00F665C9">
        <w:rPr>
          <w:rFonts w:ascii="Times New Roman" w:hAnsi="Times New Roman"/>
          <w:b/>
          <w:sz w:val="24"/>
          <w:szCs w:val="24"/>
        </w:rPr>
        <w:t>Дополнительная литература:</w:t>
      </w:r>
    </w:p>
    <w:p w:rsidR="00DA1697" w:rsidRPr="00F665C9" w:rsidRDefault="00F665C9" w:rsidP="00F665C9">
      <w:pPr>
        <w:shd w:val="clear" w:color="auto" w:fill="FFFFFF"/>
        <w:spacing w:after="0" w:line="360" w:lineRule="auto"/>
        <w:ind w:left="720"/>
        <w:contextualSpacing/>
        <w:rPr>
          <w:rFonts w:ascii="Times New Roman" w:hAnsi="Times New Roman"/>
          <w:color w:val="000000"/>
          <w:sz w:val="24"/>
          <w:szCs w:val="24"/>
        </w:rPr>
      </w:pPr>
      <w:r w:rsidRPr="00F665C9">
        <w:rPr>
          <w:rFonts w:ascii="Times New Roman" w:hAnsi="Times New Roman"/>
          <w:bCs/>
          <w:sz w:val="24"/>
          <w:szCs w:val="24"/>
        </w:rPr>
        <w:t>1.Английский язык в ситуациях повседневного делового общения</w:t>
      </w:r>
      <w:r w:rsidRPr="00F665C9">
        <w:rPr>
          <w:rFonts w:ascii="Times New Roman" w:hAnsi="Times New Roman"/>
          <w:sz w:val="24"/>
          <w:szCs w:val="24"/>
        </w:rPr>
        <w:t xml:space="preserve">: учебное пособие / З.В. Маньковская. - М.: ИНФРА-М, 2019.- 223 с.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color w:val="000000"/>
          <w:sz w:val="24"/>
          <w:szCs w:val="24"/>
        </w:rPr>
        <w:t>4. КОНТРОЛЬ И ОЦЕНКА РЕЗУЛЬТАТОВ ОСВОЕНИЯ</w:t>
      </w:r>
      <w:r w:rsidRPr="00C41566">
        <w:rPr>
          <w:rFonts w:ascii="Times New Roman" w:hAnsi="Times New Roman"/>
          <w:b/>
          <w:sz w:val="24"/>
          <w:szCs w:val="24"/>
        </w:rPr>
        <w:t xml:space="preserve"> УЧЕБНОЙ ДИСЦИПЛИНЫ</w:t>
      </w:r>
    </w:p>
    <w:p w:rsidR="00EE3411" w:rsidRPr="00C41566" w:rsidRDefault="00EE3411" w:rsidP="00C41566">
      <w:pPr>
        <w:spacing w:after="0" w:line="360" w:lineRule="auto"/>
        <w:contextualSpacing/>
        <w:jc w:val="both"/>
        <w:rPr>
          <w:rFonts w:ascii="Times New Roman" w:hAnsi="Times New Roman"/>
          <w:b/>
          <w:sz w:val="24"/>
          <w:szCs w:val="24"/>
        </w:rPr>
      </w:pPr>
    </w:p>
    <w:tbl>
      <w:tblPr>
        <w:tblW w:w="53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563"/>
        <w:gridCol w:w="2480"/>
      </w:tblGrid>
      <w:tr w:rsidR="00EE3411" w:rsidRPr="00C41566" w:rsidTr="00DA1697">
        <w:tc>
          <w:tcPr>
            <w:tcW w:w="269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172"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13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DA1697">
        <w:tc>
          <w:tcPr>
            <w:tcW w:w="2694" w:type="pct"/>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понимать тексты на базовые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участвовать в диалогах на знакомые общие и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строить простые высказывания о себе и о своей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кратко обосновывать и объяснить свои действия (текущие и планируемые)</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знать:</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основные общеупотребительные глаголы (бытовая и профессиональная лексика)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особенности произношения</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чтения текстов профессиональной направленности</w:t>
            </w:r>
          </w:p>
        </w:tc>
        <w:tc>
          <w:tcPr>
            <w:tcW w:w="1172" w:type="pct"/>
            <w:vMerge w:val="restart"/>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Понимать смысл и содержание высказываний на английском языке на профессиональные темы.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Понимать содержание технической документации и инструкций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Писать краткие сообщения на профессиональную тему.</w:t>
            </w:r>
          </w:p>
        </w:tc>
        <w:tc>
          <w:tcPr>
            <w:tcW w:w="1134" w:type="pct"/>
            <w:tcBorders>
              <w:bottom w:val="nil"/>
            </w:tcBorders>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Экспертное наблюдение за выполнением практических работ.</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Результаты выполнения контрольных работ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Оценка устных и письменных ответов</w:t>
            </w:r>
          </w:p>
        </w:tc>
      </w:tr>
      <w:tr w:rsidR="00EE3411" w:rsidRPr="00C41566" w:rsidTr="00DA1697">
        <w:tc>
          <w:tcPr>
            <w:tcW w:w="2694"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72"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34" w:type="pct"/>
            <w:tcBorders>
              <w:top w:val="nil"/>
            </w:tcBorders>
          </w:tcPr>
          <w:p w:rsidR="00EE3411" w:rsidRPr="00C41566" w:rsidRDefault="00EE3411" w:rsidP="00C41566">
            <w:pPr>
              <w:spacing w:line="360" w:lineRule="auto"/>
              <w:ind w:firstLine="426"/>
              <w:contextualSpacing/>
              <w:jc w:val="center"/>
              <w:rPr>
                <w:rFonts w:ascii="Times New Roman" w:hAnsi="Times New Roman"/>
                <w:bCs/>
                <w:sz w:val="24"/>
                <w:szCs w:val="24"/>
              </w:rPr>
            </w:pPr>
          </w:p>
        </w:tc>
      </w:tr>
    </w:tbl>
    <w:p w:rsidR="00EE3411" w:rsidRPr="00C41566" w:rsidRDefault="00EE3411" w:rsidP="00C41566">
      <w:pPr>
        <w:spacing w:line="360" w:lineRule="auto"/>
        <w:contextualSpacing/>
        <w:jc w:val="right"/>
        <w:rPr>
          <w:rFonts w:ascii="Times New Roman" w:hAnsi="Times New Roman"/>
          <w:sz w:val="24"/>
          <w:szCs w:val="24"/>
        </w:rPr>
      </w:pPr>
    </w:p>
    <w:p w:rsidR="00E5257F" w:rsidRDefault="00E5257F" w:rsidP="005527E4">
      <w:pPr>
        <w:spacing w:after="0" w:line="360" w:lineRule="auto"/>
        <w:contextualSpacing/>
        <w:rPr>
          <w:rFonts w:ascii="Times New Roman" w:hAnsi="Times New Roman"/>
          <w:b/>
          <w:sz w:val="24"/>
          <w:szCs w:val="24"/>
        </w:rPr>
      </w:pPr>
    </w:p>
    <w:p w:rsidR="005527E4" w:rsidRDefault="005527E4" w:rsidP="005527E4">
      <w:pPr>
        <w:spacing w:after="0" w:line="360" w:lineRule="auto"/>
        <w:contextualSpacing/>
        <w:rPr>
          <w:rFonts w:ascii="Times New Roman" w:hAnsi="Times New Roman"/>
          <w:sz w:val="24"/>
          <w:szCs w:val="24"/>
        </w:rPr>
      </w:pP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.4.</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F71860" w:rsidRPr="00C41566" w:rsidRDefault="00F71860" w:rsidP="00C41566">
      <w:pPr>
        <w:spacing w:line="360" w:lineRule="auto"/>
        <w:contextualSpacing/>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F71860" w:rsidRPr="00C41566" w:rsidRDefault="00F71860" w:rsidP="00C41566">
      <w:pPr>
        <w:spacing w:line="360" w:lineRule="auto"/>
        <w:contextualSpacing/>
        <w:rPr>
          <w:rFonts w:ascii="Times New Roman" w:hAnsi="Times New Roman"/>
          <w:b/>
          <w:sz w:val="24"/>
          <w:szCs w:val="24"/>
        </w:rPr>
      </w:pPr>
    </w:p>
    <w:p w:rsidR="00DA1697" w:rsidRDefault="00DA1697" w:rsidP="00DA1697">
      <w:pPr>
        <w:tabs>
          <w:tab w:val="left" w:pos="1260"/>
          <w:tab w:val="center" w:pos="4677"/>
        </w:tabs>
        <w:spacing w:line="360" w:lineRule="auto"/>
        <w:contextualSpacing/>
        <w:rPr>
          <w:rFonts w:ascii="Times New Roman" w:hAnsi="Times New Roman"/>
          <w:b/>
          <w:sz w:val="24"/>
          <w:szCs w:val="24"/>
        </w:rPr>
      </w:pPr>
      <w:r>
        <w:rPr>
          <w:rFonts w:ascii="Times New Roman" w:hAnsi="Times New Roman"/>
          <w:b/>
          <w:sz w:val="24"/>
          <w:szCs w:val="24"/>
        </w:rPr>
        <w:tab/>
      </w:r>
    </w:p>
    <w:p w:rsidR="00DA1697" w:rsidRDefault="00DA1697" w:rsidP="00DA1697">
      <w:pPr>
        <w:tabs>
          <w:tab w:val="left" w:pos="1260"/>
          <w:tab w:val="center" w:pos="4677"/>
        </w:tabs>
        <w:spacing w:line="360" w:lineRule="auto"/>
        <w:contextualSpacing/>
        <w:rPr>
          <w:rFonts w:ascii="Times New Roman" w:hAnsi="Times New Roman"/>
          <w:b/>
          <w:sz w:val="24"/>
          <w:szCs w:val="24"/>
        </w:rPr>
      </w:pPr>
    </w:p>
    <w:p w:rsidR="00F71860" w:rsidRPr="00C41566" w:rsidRDefault="00E5257F" w:rsidP="00F665C9">
      <w:pPr>
        <w:tabs>
          <w:tab w:val="left" w:pos="126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003E7">
        <w:rPr>
          <w:rFonts w:ascii="Times New Roman" w:hAnsi="Times New Roman"/>
          <w:b/>
          <w:sz w:val="24"/>
          <w:szCs w:val="24"/>
        </w:rPr>
        <w:t xml:space="preserve">РАБОЧАЯ </w:t>
      </w:r>
      <w:r w:rsidR="00F71860" w:rsidRPr="00C41566">
        <w:rPr>
          <w:rFonts w:ascii="Times New Roman" w:hAnsi="Times New Roman"/>
          <w:b/>
          <w:sz w:val="24"/>
          <w:szCs w:val="24"/>
        </w:rPr>
        <w:t>ПРОГРАММА УЧЕБНОЙ ДИСЦИПЛИНЫ</w:t>
      </w:r>
    </w:p>
    <w:p w:rsidR="00F71860" w:rsidRPr="00C41566" w:rsidRDefault="0066167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04 ФИЗИЧЕСКАЯ КУЛЬТУРА»</w:t>
      </w:r>
    </w:p>
    <w:p w:rsidR="00F71860" w:rsidRPr="00C41566" w:rsidRDefault="00E5257F"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5527E4" w:rsidRPr="005527E4">
        <w:t>Для лиц с нарушением опорно-двигательного аппарата</w:t>
      </w: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E5257F" w:rsidRDefault="00E5257F" w:rsidP="00E5257F">
      <w:pPr>
        <w:spacing w:after="0" w:line="360" w:lineRule="auto"/>
        <w:contextualSpacing/>
        <w:rPr>
          <w:rFonts w:ascii="Times New Roman" w:hAnsi="Times New Roman"/>
          <w:b/>
          <w:sz w:val="24"/>
          <w:szCs w:val="24"/>
        </w:rPr>
      </w:pPr>
    </w:p>
    <w:p w:rsidR="00712313" w:rsidRDefault="00712313" w:rsidP="00E5257F">
      <w:pPr>
        <w:spacing w:after="0" w:line="360" w:lineRule="auto"/>
        <w:contextualSpacing/>
        <w:rPr>
          <w:rFonts w:ascii="Times New Roman" w:hAnsi="Times New Roman"/>
          <w:b/>
          <w:sz w:val="24"/>
          <w:szCs w:val="24"/>
        </w:rPr>
      </w:pPr>
    </w:p>
    <w:p w:rsidR="00712313" w:rsidRDefault="00712313" w:rsidP="00E5257F">
      <w:pPr>
        <w:spacing w:after="0" w:line="360" w:lineRule="auto"/>
        <w:contextualSpacing/>
        <w:rPr>
          <w:rFonts w:ascii="Times New Roman" w:hAnsi="Times New Roman"/>
          <w:b/>
          <w:bCs/>
          <w:sz w:val="24"/>
          <w:szCs w:val="24"/>
        </w:rPr>
      </w:pPr>
    </w:p>
    <w:p w:rsidR="00F71860" w:rsidRPr="00C41566" w:rsidRDefault="00AD63C0"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2021</w:t>
      </w:r>
      <w:r w:rsidR="00F71860" w:rsidRPr="00C41566">
        <w:rPr>
          <w:rFonts w:ascii="Times New Roman" w:hAnsi="Times New Roman"/>
          <w:b/>
          <w:bCs/>
          <w:sz w:val="24"/>
          <w:szCs w:val="24"/>
        </w:rPr>
        <w:t xml:space="preserve"> г.</w:t>
      </w:r>
    </w:p>
    <w:p w:rsidR="00F71860" w:rsidRPr="00C41566" w:rsidRDefault="00F71860" w:rsidP="00DA1697">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9930" w:type="dxa"/>
        <w:tblLook w:val="01E0" w:firstRow="1" w:lastRow="1" w:firstColumn="1" w:lastColumn="1" w:noHBand="0" w:noVBand="0"/>
      </w:tblPr>
      <w:tblGrid>
        <w:gridCol w:w="8080"/>
        <w:gridCol w:w="1850"/>
      </w:tblGrid>
      <w:tr w:rsidR="00F71860" w:rsidRPr="00C41566" w:rsidTr="00CC0654">
        <w:tc>
          <w:tcPr>
            <w:tcW w:w="8080" w:type="dxa"/>
          </w:tcPr>
          <w:p w:rsidR="00F71860" w:rsidRPr="00C41566" w:rsidRDefault="00F71860" w:rsidP="007F3774">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ОБЩАЯ ХАРАКТЕРИСТИК</w:t>
            </w:r>
            <w:r w:rsidR="00E5257F" w:rsidRPr="00C41566">
              <w:rPr>
                <w:rFonts w:ascii="Times New Roman" w:hAnsi="Times New Roman"/>
                <w:b/>
                <w:sz w:val="24"/>
                <w:szCs w:val="24"/>
              </w:rPr>
              <w:t>А</w:t>
            </w:r>
            <w:r w:rsidR="00A7152E">
              <w:rPr>
                <w:rFonts w:ascii="Times New Roman" w:hAnsi="Times New Roman"/>
                <w:b/>
                <w:sz w:val="24"/>
                <w:szCs w:val="24"/>
              </w:rPr>
              <w:t xml:space="preserve">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E5257F" w:rsidP="007F3774">
            <w:pPr>
              <w:numPr>
                <w:ilvl w:val="0"/>
                <w:numId w:val="102"/>
              </w:numPr>
              <w:spacing w:line="360" w:lineRule="auto"/>
              <w:contextualSpacing/>
              <w:rPr>
                <w:rFonts w:ascii="Times New Roman" w:hAnsi="Times New Roman"/>
                <w:b/>
                <w:sz w:val="24"/>
                <w:szCs w:val="24"/>
              </w:rPr>
            </w:pPr>
            <w:r>
              <w:rPr>
                <w:rFonts w:ascii="Times New Roman" w:hAnsi="Times New Roman"/>
                <w:b/>
                <w:sz w:val="24"/>
                <w:szCs w:val="24"/>
              </w:rPr>
              <w:t>СТРУКТУРА И СОДЕРЖ</w:t>
            </w:r>
            <w:r w:rsidR="00F71860" w:rsidRPr="00C41566">
              <w:rPr>
                <w:rFonts w:ascii="Times New Roman" w:hAnsi="Times New Roman"/>
                <w:b/>
                <w:sz w:val="24"/>
                <w:szCs w:val="24"/>
              </w:rPr>
              <w:t xml:space="preserve">АНИЕ </w:t>
            </w:r>
            <w:r>
              <w:rPr>
                <w:rFonts w:ascii="Times New Roman" w:hAnsi="Times New Roman"/>
                <w:b/>
                <w:sz w:val="24"/>
                <w:szCs w:val="24"/>
              </w:rPr>
              <w:t xml:space="preserve">АДАПТИРОВАННОЙ </w:t>
            </w:r>
            <w:r w:rsidR="00F71860" w:rsidRPr="00C41566">
              <w:rPr>
                <w:rFonts w:ascii="Times New Roman" w:hAnsi="Times New Roman"/>
                <w:b/>
                <w:sz w:val="24"/>
                <w:szCs w:val="24"/>
              </w:rPr>
              <w:t>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rPr>
          <w:trHeight w:val="670"/>
        </w:trPr>
        <w:tc>
          <w:tcPr>
            <w:tcW w:w="8080" w:type="dxa"/>
          </w:tcPr>
          <w:p w:rsidR="00F71860" w:rsidRPr="00C41566" w:rsidRDefault="00F71860" w:rsidP="007F3774">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F71860" w:rsidP="007F3774">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E5257F">
              <w:rPr>
                <w:rFonts w:ascii="Times New Roman" w:hAnsi="Times New Roman"/>
                <w:b/>
                <w:sz w:val="24"/>
                <w:szCs w:val="24"/>
              </w:rPr>
              <w:t xml:space="preserve"> АДАПТИРОВАНИЯ</w:t>
            </w:r>
            <w:r w:rsidRPr="00C41566">
              <w:rPr>
                <w:rFonts w:ascii="Times New Roman" w:hAnsi="Times New Roman"/>
                <w:b/>
                <w:sz w:val="24"/>
                <w:szCs w:val="24"/>
              </w:rPr>
              <w:t xml:space="preserve">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DA1697" w:rsidRDefault="00F71860" w:rsidP="00C41566">
      <w:pPr>
        <w:spacing w:line="360" w:lineRule="auto"/>
        <w:contextualSpacing/>
        <w:rPr>
          <w:rFonts w:ascii="Times New Roman" w:hAnsi="Times New Roman"/>
          <w:b/>
          <w:sz w:val="24"/>
          <w:szCs w:val="24"/>
          <w:u w:val="single"/>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 «ОГСЭ 04 Физическая культура»</w:t>
      </w:r>
    </w:p>
    <w:p w:rsidR="00F71860" w:rsidRPr="00C41566" w:rsidRDefault="00F71860" w:rsidP="00C41566">
      <w:pPr>
        <w:pStyle w:val="220"/>
        <w:widowControl w:val="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b/>
          <w:sz w:val="24"/>
          <w:szCs w:val="24"/>
          <w:lang w:val="ru-RU"/>
        </w:rPr>
        <w:t>1.1. Место дисциплины в структуре основной профессиональной образовательной программы:</w:t>
      </w:r>
      <w:r w:rsidR="00E5257F">
        <w:rPr>
          <w:rFonts w:ascii="Times New Roman" w:hAnsi="Times New Roman" w:cs="Times New Roman"/>
          <w:b/>
          <w:sz w:val="24"/>
          <w:szCs w:val="24"/>
          <w:lang w:val="ru-RU"/>
        </w:rPr>
        <w:t xml:space="preserve"> </w:t>
      </w:r>
      <w:r w:rsidR="00E5257F" w:rsidRPr="00E5257F">
        <w:rPr>
          <w:rFonts w:ascii="Times New Roman" w:hAnsi="Times New Roman" w:cs="Times New Roman"/>
          <w:sz w:val="24"/>
          <w:szCs w:val="24"/>
          <w:lang w:val="ru-RU"/>
        </w:rPr>
        <w:t>Адаптированная учебная</w:t>
      </w:r>
      <w:r w:rsidRPr="00E5257F">
        <w:rPr>
          <w:rFonts w:ascii="Times New Roman" w:hAnsi="Times New Roman" w:cs="Times New Roman"/>
          <w:sz w:val="24"/>
          <w:szCs w:val="24"/>
          <w:lang w:val="ru-RU"/>
        </w:rPr>
        <w:t xml:space="preserve"> дисциплина Физическая культура входит в общий гуманитарный и социально-экономический цикл</w:t>
      </w:r>
      <w:r w:rsidRPr="00C41566">
        <w:rPr>
          <w:rFonts w:ascii="Times New Roman" w:hAnsi="Times New Roman" w:cs="Times New Roman"/>
          <w:sz w:val="24"/>
          <w:szCs w:val="24"/>
          <w:lang w:val="ru-RU"/>
        </w:rPr>
        <w:t xml:space="preserve"> (ОГСЭ). Учебная дисциплина «ОГСЭ.04 Физическая культура»  является обязательной частью  цикла.  </w:t>
      </w:r>
    </w:p>
    <w:p w:rsidR="00F71860" w:rsidRPr="00C41566" w:rsidRDefault="00F71860" w:rsidP="00C41566">
      <w:pPr>
        <w:spacing w:line="360" w:lineRule="auto"/>
        <w:contextualSpacing/>
        <w:jc w:val="both"/>
        <w:rPr>
          <w:rFonts w:ascii="Times New Roman" w:hAnsi="Times New Roman"/>
          <w:sz w:val="24"/>
          <w:szCs w:val="24"/>
        </w:r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p w:rsidR="00F71860" w:rsidRPr="00C41566" w:rsidRDefault="00F71860" w:rsidP="00C41566">
      <w:pPr>
        <w:suppressAutoHyphens/>
        <w:spacing w:before="120" w:after="0" w:line="360" w:lineRule="auto"/>
        <w:ind w:left="720"/>
        <w:contextualSpacing/>
        <w:jc w:val="both"/>
        <w:rPr>
          <w:rFonts w:ascii="Times New Roman" w:hAnsi="Times New Roman"/>
          <w:sz w:val="24"/>
          <w:szCs w:val="24"/>
          <w:lang w:eastAsia="en-US"/>
        </w:rPr>
      </w:pPr>
      <w:r w:rsidRPr="00C41566">
        <w:rPr>
          <w:rFonts w:ascii="Times New Roman" w:hAnsi="Times New Roman"/>
          <w:sz w:val="24"/>
          <w:szCs w:val="24"/>
        </w:rPr>
        <w:t>В рамках программы учебной дисциплины обучающимися осваиваются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082"/>
        <w:gridCol w:w="4536"/>
      </w:tblGrid>
      <w:tr w:rsidR="00F71860" w:rsidRPr="00C41566" w:rsidTr="00DA1697">
        <w:trPr>
          <w:trHeight w:val="649"/>
        </w:trPr>
        <w:tc>
          <w:tcPr>
            <w:tcW w:w="1588"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082"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F71860" w:rsidRPr="00C41566" w:rsidTr="00DA1697">
        <w:trPr>
          <w:trHeight w:val="212"/>
        </w:trPr>
        <w:tc>
          <w:tcPr>
            <w:tcW w:w="1588" w:type="dxa"/>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c>
          <w:tcPr>
            <w:tcW w:w="4082"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ind w:firstLine="289"/>
              <w:contextualSpacing/>
              <w:jc w:val="both"/>
              <w:rPr>
                <w:rFonts w:ascii="Times New Roman" w:hAnsi="Times New Roman"/>
                <w:b/>
                <w:sz w:val="24"/>
                <w:szCs w:val="24"/>
              </w:rPr>
            </w:pPr>
            <w:r w:rsidRPr="00C41566">
              <w:rPr>
                <w:rFonts w:ascii="Times New Roman" w:hAnsi="Times New Roman"/>
                <w:sz w:val="24"/>
                <w:szCs w:val="24"/>
              </w:rPr>
              <w:t>Пользоваться средствами профилактики перенапряжения характерными для данной профессии (специальности)</w:t>
            </w:r>
          </w:p>
        </w:tc>
        <w:tc>
          <w:tcPr>
            <w:tcW w:w="4536"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Роль физической культуры в общекультурном, профессиональном и социальном развитии человека;</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Основы здорового образа жизни;</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Условия профессиональной деятельности и зоны риска физического здоровья для профессии.</w:t>
            </w:r>
          </w:p>
          <w:p w:rsidR="00F71860" w:rsidRPr="00C41566" w:rsidRDefault="00F71860" w:rsidP="00C41566">
            <w:pPr>
              <w:spacing w:line="360" w:lineRule="auto"/>
              <w:ind w:firstLine="289"/>
              <w:contextualSpacing/>
              <w:rPr>
                <w:rFonts w:ascii="Times New Roman" w:hAnsi="Times New Roman"/>
                <w:sz w:val="24"/>
                <w:szCs w:val="24"/>
              </w:rPr>
            </w:pPr>
            <w:r w:rsidRPr="00C41566">
              <w:rPr>
                <w:rFonts w:ascii="Times New Roman" w:hAnsi="Times New Roman"/>
                <w:sz w:val="24"/>
                <w:szCs w:val="24"/>
              </w:rPr>
              <w:t>Средства профилактики от перенапряжения и стресса</w:t>
            </w:r>
          </w:p>
          <w:p w:rsidR="00F71860" w:rsidRPr="00C41566" w:rsidRDefault="00F71860" w:rsidP="00C41566">
            <w:pPr>
              <w:spacing w:line="360" w:lineRule="auto"/>
              <w:ind w:firstLine="289"/>
              <w:contextualSpacing/>
              <w:rPr>
                <w:rFonts w:ascii="Times New Roman" w:hAnsi="Times New Roman"/>
                <w:b/>
                <w:sz w:val="24"/>
                <w:szCs w:val="24"/>
              </w:rPr>
            </w:pPr>
          </w:p>
        </w:tc>
      </w:tr>
    </w:tbl>
    <w:p w:rsidR="00F71860" w:rsidRPr="00C41566" w:rsidRDefault="00F71860" w:rsidP="00C41566">
      <w:pPr>
        <w:spacing w:after="0" w:line="360" w:lineRule="auto"/>
        <w:contextualSpacing/>
        <w:rPr>
          <w:rFonts w:ascii="Times New Roman" w:hAnsi="Times New Roman"/>
          <w:b/>
          <w:sz w:val="24"/>
          <w:szCs w:val="24"/>
        </w:rPr>
      </w:pP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F71860" w:rsidRPr="00C41566" w:rsidRDefault="00F71860" w:rsidP="00C41566">
      <w:pPr>
        <w:spacing w:after="0" w:line="360" w:lineRule="auto"/>
        <w:contextualSpacing/>
        <w:rPr>
          <w:rFonts w:ascii="Times New Roman" w:hAnsi="Times New Roman"/>
          <w:b/>
          <w:sz w:val="24"/>
          <w:szCs w:val="24"/>
        </w:rPr>
      </w:pPr>
    </w:p>
    <w:tbl>
      <w:tblPr>
        <w:tblW w:w="5244"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41"/>
        <w:gridCol w:w="2045"/>
      </w:tblGrid>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166</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166</w:t>
            </w:r>
          </w:p>
        </w:tc>
      </w:tr>
      <w:tr w:rsidR="00F71860" w:rsidRPr="00C41566" w:rsidTr="00DA1697">
        <w:trPr>
          <w:trHeight w:val="490"/>
        </w:trPr>
        <w:tc>
          <w:tcPr>
            <w:tcW w:w="4043" w:type="pct"/>
            <w:shd w:val="clear" w:color="auto" w:fill="auto"/>
          </w:tcPr>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t>в том числе:</w:t>
            </w:r>
          </w:p>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lastRenderedPageBreak/>
              <w:t>контрольно - оценочные занятия (критерии результативности занятий)</w:t>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lastRenderedPageBreak/>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6"/>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F71860" w:rsidRPr="00434622" w:rsidRDefault="00F71860"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w:t>
            </w:r>
            <w:r w:rsidRPr="00894B14">
              <w:rPr>
                <w:rFonts w:ascii="Times New Roman" w:hAnsi="Times New Roman"/>
                <w:b/>
                <w:iCs/>
                <w:sz w:val="24"/>
                <w:szCs w:val="24"/>
              </w:rPr>
              <w:t xml:space="preserve">аттестация                         </w:t>
            </w:r>
            <w:r w:rsidR="00434622" w:rsidRPr="00894B14">
              <w:rPr>
                <w:rFonts w:ascii="Times New Roman" w:hAnsi="Times New Roman"/>
                <w:b/>
                <w:iCs/>
                <w:sz w:val="24"/>
                <w:szCs w:val="24"/>
              </w:rPr>
              <w:t>Дифференцированный зачет</w:t>
            </w:r>
          </w:p>
        </w:tc>
      </w:tr>
    </w:tbl>
    <w:p w:rsidR="00F71860" w:rsidRPr="00C41566" w:rsidRDefault="00F71860" w:rsidP="00C41566">
      <w:pPr>
        <w:spacing w:after="0" w:line="360" w:lineRule="auto"/>
        <w:contextualSpacing/>
        <w:rPr>
          <w:rFonts w:ascii="Times New Roman" w:hAnsi="Times New Roman"/>
          <w:b/>
          <w:sz w:val="24"/>
          <w:szCs w:val="24"/>
        </w:rPr>
        <w:sectPr w:rsidR="00F71860" w:rsidRPr="00C41566" w:rsidSect="00F665C9">
          <w:pgSz w:w="11906" w:h="16838"/>
          <w:pgMar w:top="1134" w:right="567" w:bottom="1134" w:left="1134" w:header="708" w:footer="708" w:gutter="0"/>
          <w:cols w:space="720"/>
          <w:docGrid w:linePitch="299"/>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F71860" w:rsidRPr="00C41566" w:rsidTr="00CC0654">
        <w:trPr>
          <w:trHeight w:val="20"/>
        </w:trPr>
        <w:tc>
          <w:tcPr>
            <w:tcW w:w="748"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Осваиваемые элементы компетенций</w:t>
            </w:r>
          </w:p>
        </w:tc>
      </w:tr>
      <w:tr w:rsidR="00F71860" w:rsidRPr="00C41566" w:rsidTr="00CC0654">
        <w:trPr>
          <w:trHeight w:val="20"/>
        </w:trPr>
        <w:tc>
          <w:tcPr>
            <w:tcW w:w="748"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w:t>
            </w:r>
          </w:p>
        </w:tc>
        <w:tc>
          <w:tcPr>
            <w:tcW w:w="3276" w:type="pct"/>
            <w:gridSpan w:val="2"/>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1. Основы физической культуры</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Физическая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культура в профессиональной подготовке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социокультурное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развитие личности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896"/>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Основы здорового образа жизни. Физическая культура в обеспечении 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color w:val="000000"/>
                <w:sz w:val="24"/>
                <w:szCs w:val="24"/>
              </w:rPr>
            </w:pPr>
            <w:r w:rsidRPr="00C41566">
              <w:rPr>
                <w:rFonts w:ascii="Times New Roman" w:hAnsi="Times New Roman"/>
                <w:b/>
                <w:bCs/>
                <w:color w:val="000000"/>
                <w:sz w:val="24"/>
                <w:szCs w:val="24"/>
              </w:rPr>
              <w:t>Раздел 2. Легкая атлетика</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Бег на короткие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ПК1.1, ПК1.2, ПК3.1, ПК4.1, </w:t>
            </w:r>
            <w:r w:rsidRPr="00C41566">
              <w:rPr>
                <w:rFonts w:ascii="Times New Roman" w:hAnsi="Times New Roman"/>
                <w:b/>
                <w:sz w:val="24"/>
                <w:szCs w:val="24"/>
              </w:rPr>
              <w:lastRenderedPageBreak/>
              <w:t>ПК4.2, ПК4.3</w:t>
            </w:r>
          </w:p>
        </w:tc>
      </w:tr>
      <w:tr w:rsidR="00F71860" w:rsidRPr="00C41566" w:rsidTr="00CC0654">
        <w:trPr>
          <w:trHeight w:val="532"/>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bCs/>
                <w:color w:val="000000"/>
                <w:sz w:val="24"/>
                <w:szCs w:val="24"/>
              </w:rPr>
              <w:t>Техника бега на короткие дистанции с низкого, среднего и высокого старта. Техника прыжка в длину с места</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безопасности на занятия Л/а. Техника беговых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Совершенствование техники высокого и низкого старта, стартового разгона,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100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300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прыжка в длину с места,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 Бег на длинные дистанции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Техника бега по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старта, стартового разбега,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Разучивание комплексов специальных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по дистанции (беговой цикл)</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Техника бега по пересеченной местности (равномерный, переменный, повторный шаг)</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2000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3000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5000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 Бег на средние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разбега.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Метание снарядов.</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Техника бега на средние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бег 100метров на время. Выполнение К.Н.: 500 метров – девушки, 1000 метров – юноши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прыжка в длину с разбега способом «согнув ноги»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способом «Согнув ноги» с 3-х, 5-ти, 7-ми шагов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«в шаге» с укороченного разбега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Целостное выполнение техники прыжка в длину с разбега,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Техника метания гранаты</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метания гранаты,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3. Баскетбол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мяча, передачи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кольцо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баскетбол.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8</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и передачи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движении, ведение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 шага – бросок</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ведения и передачи мяча в движении и броска мяча в кольцо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«ведение – 2 шага – бросок».</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 Техника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штрафного броска,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ведение, ловля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передача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колоне и кругу,</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правила баскетбола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выполнения штрафного броска, ведение, ловля и передача мяча в колоне и кругу.</w:t>
            </w:r>
          </w:p>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Техника выполнения перемещения в защитной стойке баскетболиста. Применение правил игры в баскетбол в учебной игре</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выполнения штрафного броска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ведение, ловля и передача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баскетбольным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napToGrid w:val="0"/>
                <w:sz w:val="24"/>
                <w:szCs w:val="24"/>
              </w:rPr>
              <w:t>Техника владения баскетбольным мячом</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контрольных нормативов: «ведение – 2 шага – бросок», бросок мяча с места под кольцо</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4. Волейбол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перемещений, стоек,</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технике верхней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передач</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двумя руками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12</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волейбол.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действий: стойки в волейболе, перемещения по площадке:</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Подача мяча: нижняя прямая, нижняя боковая, верхняя прямая, верхняя боковая. Прием мяча.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Передача мяча. Нападающие удары. Блокирование нападающего удара. Страховка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у сетки.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Обучение технике передачи мяча двумя руками сверху и снизу на месте и после</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перемещения</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тактики игры: расстановка игроков, тактика игры в защите, в нападении,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индивидуальные действия игроков с мячом, без мяча, групповые и командные действия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игроков, взаимодействие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4.2.Техника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подачи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приёма после неё</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Техника нижней подачи и приёма после неё</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394"/>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прямого</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нападающего удара</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волейбольным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передача мяча над собой снизу, сверху.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подача мяча на точность по ориентирам на площадке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владения техническими элементами в волейболе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5. Легкоатлетическая гимнастика</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Легкоатлетическая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гимнастика, работа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 тренажерах</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Техника коррекции фигуры</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Раздел 6. </w:t>
            </w:r>
            <w:r w:rsidRPr="00C41566">
              <w:rPr>
                <w:rFonts w:ascii="Times New Roman" w:hAnsi="Times New Roman"/>
                <w:b/>
                <w:sz w:val="24"/>
                <w:szCs w:val="24"/>
              </w:rPr>
              <w:t>Гимнастика и фитнес</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6.1. </w:t>
            </w:r>
            <w:r w:rsidRPr="00C41566">
              <w:rPr>
                <w:rFonts w:ascii="Times New Roman" w:hAnsi="Times New Roman"/>
                <w:b/>
                <w:sz w:val="24"/>
                <w:szCs w:val="24"/>
              </w:rPr>
              <w:t>Гимнастика и фитнес</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highlight w:val="yellow"/>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pStyle w:val="36"/>
              <w:shd w:val="clear" w:color="auto" w:fill="auto"/>
              <w:spacing w:after="0" w:line="360" w:lineRule="auto"/>
              <w:ind w:firstLine="0"/>
              <w:contextualSpacing/>
              <w:jc w:val="both"/>
              <w:rPr>
                <w:rFonts w:ascii="Times New Roman" w:hAnsi="Times New Roman" w:cs="Times New Roman"/>
                <w:b/>
                <w:sz w:val="24"/>
                <w:szCs w:val="24"/>
              </w:rPr>
            </w:pPr>
            <w:r w:rsidRPr="00C41566">
              <w:rPr>
                <w:rStyle w:val="8pt"/>
                <w:rFonts w:ascii="Times New Roman" w:hAnsi="Times New Roman" w:cs="Times New Roman"/>
                <w:sz w:val="24"/>
                <w:szCs w:val="24"/>
              </w:rPr>
              <w:t>Освоение техники общеразвивающих упражнений, упражне</w:t>
            </w:r>
            <w:r w:rsidRPr="00C41566">
              <w:rPr>
                <w:rStyle w:val="8pt"/>
                <w:rFonts w:ascii="Times New Roman" w:hAnsi="Times New Roman" w:cs="Times New Roman"/>
                <w:sz w:val="24"/>
                <w:szCs w:val="24"/>
              </w:rPr>
              <w:softHyphen/>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w:t>
            </w:r>
            <w:r w:rsidRPr="00C41566">
              <w:rPr>
                <w:rStyle w:val="8pt"/>
                <w:rFonts w:ascii="Times New Roman" w:hAnsi="Times New Roman" w:cs="Times New Roman"/>
                <w:sz w:val="24"/>
                <w:szCs w:val="24"/>
              </w:rPr>
              <w:softHyphen/>
              <w:t>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w:t>
            </w:r>
            <w:r w:rsidRPr="00C41566">
              <w:rPr>
                <w:rStyle w:val="8pt"/>
                <w:rFonts w:ascii="Times New Roman" w:hAnsi="Times New Roman" w:cs="Times New Roman"/>
                <w:sz w:val="24"/>
                <w:szCs w:val="24"/>
              </w:rPr>
              <w:softHyphen/>
              <w:t>ки), упражнений для коррекции зрения.</w:t>
            </w:r>
          </w:p>
          <w:p w:rsidR="00F71860" w:rsidRPr="00C41566" w:rsidRDefault="00F71860" w:rsidP="00C41566">
            <w:pPr>
              <w:spacing w:after="0" w:line="360" w:lineRule="auto"/>
              <w:contextualSpacing/>
              <w:rPr>
                <w:rFonts w:ascii="Times New Roman" w:hAnsi="Times New Roman"/>
                <w:b/>
                <w:bCs/>
                <w:sz w:val="24"/>
                <w:szCs w:val="24"/>
              </w:rPr>
            </w:pPr>
            <w:r w:rsidRPr="00C41566">
              <w:rPr>
                <w:rStyle w:val="8pt"/>
                <w:rFonts w:ascii="Times New Roman" w:hAnsi="Times New Roman" w:cs="Times New Roman"/>
                <w:sz w:val="24"/>
                <w:szCs w:val="24"/>
              </w:rPr>
              <w:t>Выполнение комплексов упражнений вводной и производствен</w:t>
            </w:r>
            <w:r w:rsidRPr="00C41566">
              <w:rPr>
                <w:rStyle w:val="8pt"/>
                <w:rFonts w:ascii="Times New Roman" w:hAnsi="Times New Roman" w:cs="Times New Roman"/>
                <w:sz w:val="24"/>
                <w:szCs w:val="24"/>
              </w:rPr>
              <w:softHyphen/>
              <w:t>ной гимнастики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общеразвивающих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кувырка вперёд и назад</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 xml:space="preserve">стойки на лопатках, стойки на голове и руках;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701"/>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прыжков через короткую и длинную скакалку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комплекса упражнений базовой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степ-аэробики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слайд-аэробики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 xml:space="preserve">Выполнение комплекса упражнений </w:t>
            </w:r>
            <w:r w:rsidRPr="00C41566">
              <w:rPr>
                <w:rFonts w:ascii="Times New Roman" w:hAnsi="Times New Roman"/>
                <w:bCs/>
                <w:color w:val="000000"/>
                <w:sz w:val="24"/>
                <w:szCs w:val="24"/>
              </w:rPr>
              <w:t>танцевальной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памп-аэробики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аэробики с</w:t>
            </w:r>
            <w:r w:rsidRPr="00C41566">
              <w:rPr>
                <w:rFonts w:ascii="Times New Roman" w:hAnsi="Times New Roman"/>
                <w:color w:val="000000"/>
                <w:sz w:val="24"/>
                <w:szCs w:val="24"/>
              </w:rPr>
              <w:t xml:space="preserve"> элементами боевых видов спорта и единоборств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йоги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ушу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166</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C41566" w:rsidRDefault="00F71860" w:rsidP="00C41566">
      <w:pPr>
        <w:spacing w:line="360" w:lineRule="auto"/>
        <w:contextualSpacing/>
        <w:rPr>
          <w:rFonts w:ascii="Times New Roman" w:hAnsi="Times New Roman"/>
          <w:sz w:val="24"/>
          <w:szCs w:val="24"/>
        </w:rPr>
        <w:sectPr w:rsidR="00F71860" w:rsidRPr="00C41566" w:rsidSect="00CC0654">
          <w:pgSz w:w="16840" w:h="11907" w:orient="landscape"/>
          <w:pgMar w:top="851" w:right="1134" w:bottom="851" w:left="992" w:header="709" w:footer="709" w:gutter="0"/>
          <w:cols w:space="720"/>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ПРИМЕРНЫЕ УСЛОВИЯ РЕАЛИЗАЦИИ</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C41566">
        <w:rPr>
          <w:rFonts w:ascii="Times New Roman" w:hAnsi="Times New Roman"/>
          <w:sz w:val="24"/>
          <w:szCs w:val="24"/>
        </w:rPr>
        <w:tab/>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F71860" w:rsidRPr="00C41566" w:rsidRDefault="00F71860" w:rsidP="00C41566">
      <w:pPr>
        <w:spacing w:after="0" w:line="360" w:lineRule="auto"/>
        <w:ind w:firstLine="709"/>
        <w:contextualSpacing/>
        <w:jc w:val="both"/>
        <w:rPr>
          <w:rFonts w:ascii="Times New Roman" w:hAnsi="Times New Roman"/>
          <w:b/>
          <w:sz w:val="24"/>
          <w:szCs w:val="24"/>
        </w:rPr>
      </w:pPr>
      <w:r w:rsidRPr="00C41566">
        <w:rPr>
          <w:rFonts w:ascii="Times New Roman" w:hAnsi="Times New Roman"/>
          <w:b/>
          <w:sz w:val="24"/>
          <w:szCs w:val="24"/>
        </w:rPr>
        <w:t xml:space="preserve">Спортивное оборудование: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занятий аэробикой (например, степ-платформы, скакалки, гимнастические коврики, фитболы, слайд-платформы).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оборудование, необходимое для реализации части по профессионально-прикладной физической подготовке.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ab/>
      </w:r>
      <w:r w:rsidRPr="00C41566">
        <w:rPr>
          <w:rFonts w:ascii="Times New Roman" w:hAnsi="Times New Roman"/>
          <w:b/>
          <w:sz w:val="24"/>
          <w:szCs w:val="24"/>
        </w:rPr>
        <w:t>Технические средства обучения:</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электронные носители с записями комплексов упражнений для демонстрации на экране. </w:t>
      </w:r>
    </w:p>
    <w:p w:rsidR="005527E4" w:rsidRPr="005527E4" w:rsidRDefault="00A7152E" w:rsidP="005527E4">
      <w:pPr>
        <w:spacing w:line="360" w:lineRule="auto"/>
        <w:contextualSpacing/>
        <w:rPr>
          <w:rFonts w:ascii="Times New Roman" w:hAnsi="Times New Roman"/>
          <w:bCs/>
          <w:sz w:val="24"/>
          <w:szCs w:val="24"/>
        </w:rPr>
      </w:pPr>
      <w:r w:rsidRPr="00A7152E">
        <w:rPr>
          <w:rFonts w:ascii="Times New Roman" w:hAnsi="Times New Roman"/>
          <w:b/>
          <w:bCs/>
          <w:sz w:val="24"/>
          <w:szCs w:val="24"/>
        </w:rPr>
        <w:t xml:space="preserve">            </w:t>
      </w:r>
      <w:r w:rsidR="005527E4" w:rsidRPr="005527E4">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Оборудование для видеоконференцсвязи (сервер, видеокамера, аккустич.системы)</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Мобильный компьютерный класс из нотбуков HP</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Вебкамера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Документ-камера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lastRenderedPageBreak/>
        <w:t>•</w:t>
      </w:r>
      <w:r w:rsidRPr="005527E4">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Интерактивная трибуна</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5527E4" w:rsidRPr="005527E4" w:rsidRDefault="005527E4" w:rsidP="005527E4">
      <w:pPr>
        <w:spacing w:line="360" w:lineRule="auto"/>
        <w:contextualSpacing/>
        <w:rPr>
          <w:rFonts w:ascii="Times New Roman" w:hAnsi="Times New Roman"/>
          <w:bCs/>
          <w:sz w:val="24"/>
          <w:szCs w:val="24"/>
        </w:rPr>
      </w:pPr>
      <w:r w:rsidRPr="005527E4">
        <w:rPr>
          <w:rFonts w:ascii="Times New Roman" w:hAnsi="Times New Roman"/>
          <w:bCs/>
          <w:sz w:val="24"/>
          <w:szCs w:val="24"/>
        </w:rPr>
        <w:t>•</w:t>
      </w:r>
      <w:r w:rsidRPr="005527E4">
        <w:rPr>
          <w:rFonts w:ascii="Times New Roman" w:hAnsi="Times New Roman"/>
          <w:bCs/>
          <w:sz w:val="24"/>
          <w:szCs w:val="24"/>
        </w:rPr>
        <w:tab/>
        <w:t>Стол с микролифтом для лиц с нарушением ОДА</w:t>
      </w:r>
    </w:p>
    <w:p w:rsidR="00E5257F" w:rsidRPr="00A7152E" w:rsidRDefault="00E5257F" w:rsidP="005527E4">
      <w:pPr>
        <w:spacing w:line="360" w:lineRule="auto"/>
        <w:contextualSpacing/>
        <w:rPr>
          <w:rFonts w:ascii="Times New Roman" w:hAnsi="Times New Roman"/>
          <w:b/>
          <w:bCs/>
          <w:sz w:val="24"/>
          <w:szCs w:val="24"/>
        </w:rPr>
      </w:pPr>
      <w:r w:rsidRPr="00A7152E">
        <w:rPr>
          <w:rFonts w:ascii="Times New Roman" w:hAnsi="Times New Roman"/>
          <w:b/>
          <w:bCs/>
          <w:sz w:val="24"/>
          <w:szCs w:val="24"/>
        </w:rPr>
        <w:t>3.2 Кадровое обеспечение</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Реализация программы подготовки специалистов среднего звена по специальности 08.02.</w:t>
      </w:r>
      <w:r w:rsidR="00513608">
        <w:rPr>
          <w:rFonts w:ascii="Times New Roman" w:hAnsi="Times New Roman"/>
          <w:bCs/>
          <w:sz w:val="24"/>
          <w:szCs w:val="24"/>
        </w:rPr>
        <w:t>05</w:t>
      </w:r>
      <w:r w:rsidRPr="00E5257F">
        <w:rPr>
          <w:rFonts w:ascii="Times New Roman" w:hAnsi="Times New Roman"/>
          <w:bCs/>
          <w:sz w:val="24"/>
          <w:szCs w:val="24"/>
        </w:rPr>
        <w:t xml:space="preserve"> </w:t>
      </w:r>
      <w:r w:rsidR="00513608" w:rsidRPr="00513608">
        <w:rPr>
          <w:rFonts w:ascii="Times New Roman" w:hAnsi="Times New Roman"/>
          <w:bCs/>
          <w:sz w:val="24"/>
          <w:szCs w:val="24"/>
        </w:rPr>
        <w:t>Строительство и эксплуатация автомобильных дорог и аэродромов</w:t>
      </w:r>
      <w:r w:rsidRPr="00E5257F">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F71860" w:rsidRPr="00C41566" w:rsidRDefault="00E5257F"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F71860" w:rsidRPr="00C41566">
        <w:rPr>
          <w:rFonts w:ascii="Times New Roman" w:hAnsi="Times New Roman"/>
          <w:b/>
          <w:bCs/>
          <w:sz w:val="24"/>
          <w:szCs w:val="24"/>
        </w:rPr>
        <w:t>. Информационное обеспечение реализации программы</w:t>
      </w:r>
    </w:p>
    <w:p w:rsidR="00F71860" w:rsidRPr="00C41566" w:rsidRDefault="00F7186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71860" w:rsidRPr="00C41566" w:rsidRDefault="00F71860" w:rsidP="00C41566">
      <w:pPr>
        <w:spacing w:line="360" w:lineRule="auto"/>
        <w:ind w:left="360"/>
        <w:contextualSpacing/>
        <w:rPr>
          <w:rFonts w:ascii="Times New Roman" w:hAnsi="Times New Roman"/>
          <w:sz w:val="24"/>
          <w:szCs w:val="24"/>
        </w:rPr>
      </w:pPr>
    </w:p>
    <w:p w:rsidR="00F71860"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F71860" w:rsidRPr="00C41566">
        <w:rPr>
          <w:rFonts w:ascii="Times New Roman" w:hAnsi="Times New Roman"/>
          <w:b/>
          <w:sz w:val="24"/>
          <w:szCs w:val="24"/>
        </w:rPr>
        <w:t>.1. Печатные издания</w:t>
      </w:r>
    </w:p>
    <w:p w:rsidR="00434622" w:rsidRPr="00434622" w:rsidRDefault="00F665C9" w:rsidP="00434622">
      <w:pPr>
        <w:spacing w:after="0" w:line="360" w:lineRule="auto"/>
        <w:ind w:right="141"/>
        <w:contextualSpacing/>
        <w:jc w:val="both"/>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.Физическая культура: учебник для СПО А.А. Бишаева. 4-е изд., стер. - М.:ИЦ «Академия», 2018.- 320с</w:t>
      </w:r>
    </w:p>
    <w:p w:rsidR="00434622" w:rsidRPr="00434622" w:rsidRDefault="00F665C9" w:rsidP="00434622">
      <w:pPr>
        <w:rPr>
          <w:rFonts w:ascii="Times New Roman" w:hAnsi="Times New Roman"/>
          <w:sz w:val="24"/>
          <w:szCs w:val="24"/>
        </w:rPr>
      </w:pPr>
      <w:r>
        <w:rPr>
          <w:rFonts w:ascii="Times New Roman" w:hAnsi="Times New Roman"/>
          <w:sz w:val="24"/>
          <w:szCs w:val="24"/>
        </w:rPr>
        <w:lastRenderedPageBreak/>
        <w:t>2</w:t>
      </w:r>
      <w:r w:rsidR="00434622" w:rsidRPr="00434622">
        <w:rPr>
          <w:rFonts w:ascii="Times New Roman" w:hAnsi="Times New Roman"/>
          <w:sz w:val="24"/>
          <w:szCs w:val="24"/>
        </w:rPr>
        <w:t>.Физическая культура: учебник для  СПО  Решетников Н.В., Кислицын Ю.Л., Палтиевич Р.Л., М.-:ИЦ «Академия»,  2017.-176с.</w:t>
      </w:r>
    </w:p>
    <w:p w:rsidR="00F71860"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3</w:t>
      </w:r>
      <w:r w:rsidR="00434622" w:rsidRPr="00434622">
        <w:rPr>
          <w:rFonts w:ascii="Times New Roman" w:hAnsi="Times New Roman"/>
          <w:color w:val="001329"/>
          <w:sz w:val="24"/>
          <w:szCs w:val="24"/>
          <w:shd w:val="clear" w:color="auto" w:fill="FFFFFF"/>
        </w:rPr>
        <w:t>.Здоровье и физическая культура студента : учеб. пособие / В.А. Бароненко, Л.А. Рапопорт. — 2-е изд., пере-раб. - М.: Альфа-М : ИНФРА-М, 2018. - 336 с.</w:t>
      </w:r>
    </w:p>
    <w:p w:rsidR="00894B14" w:rsidRDefault="00894B14"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4.</w:t>
      </w:r>
      <w:r w:rsidRPr="00894B14">
        <w:rPr>
          <w:rFonts w:ascii="Times New Roman" w:hAnsi="Times New Roman"/>
          <w:color w:val="001329"/>
          <w:sz w:val="24"/>
          <w:szCs w:val="24"/>
          <w:shd w:val="clear" w:color="auto" w:fill="FFFFFF"/>
        </w:rPr>
        <w:t xml:space="preserve"> Физическая культура : учебно-методическое пособие / Ю. С. Филиппова. — Москва : ИНФРА-М, 2020. — 197 с. — (Среднее профессиональное образование).</w:t>
      </w:r>
    </w:p>
    <w:p w:rsidR="00F665C9" w:rsidRDefault="00F665C9" w:rsidP="00434622">
      <w:pPr>
        <w:rPr>
          <w:rFonts w:ascii="Times New Roman" w:hAnsi="Times New Roman"/>
          <w:b/>
          <w:color w:val="001329"/>
          <w:sz w:val="24"/>
          <w:szCs w:val="24"/>
          <w:shd w:val="clear" w:color="auto" w:fill="FFFFFF"/>
        </w:rPr>
      </w:pPr>
    </w:p>
    <w:p w:rsidR="00F665C9" w:rsidRDefault="00E5257F" w:rsidP="00434622">
      <w:pPr>
        <w:rPr>
          <w:rFonts w:ascii="Times New Roman" w:hAnsi="Times New Roman"/>
          <w:b/>
          <w:color w:val="001329"/>
          <w:sz w:val="24"/>
          <w:szCs w:val="24"/>
          <w:shd w:val="clear" w:color="auto" w:fill="FFFFFF"/>
        </w:rPr>
      </w:pPr>
      <w:r>
        <w:rPr>
          <w:rFonts w:ascii="Times New Roman" w:hAnsi="Times New Roman"/>
          <w:b/>
          <w:color w:val="001329"/>
          <w:sz w:val="24"/>
          <w:szCs w:val="24"/>
          <w:shd w:val="clear" w:color="auto" w:fill="FFFFFF"/>
        </w:rPr>
        <w:t xml:space="preserve"> 3.3</w:t>
      </w:r>
      <w:r w:rsidR="00F665C9" w:rsidRPr="00F665C9">
        <w:rPr>
          <w:rFonts w:ascii="Times New Roman" w:hAnsi="Times New Roman"/>
          <w:b/>
          <w:color w:val="001329"/>
          <w:sz w:val="24"/>
          <w:szCs w:val="24"/>
          <w:shd w:val="clear" w:color="auto" w:fill="FFFFFF"/>
        </w:rPr>
        <w:t>.2.Дополнительная литература.</w:t>
      </w:r>
    </w:p>
    <w:p w:rsidR="00894B14"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w:t>
      </w:r>
      <w:r w:rsidRPr="00F665C9">
        <w:rPr>
          <w:rFonts w:ascii="Times New Roman" w:hAnsi="Times New Roman"/>
          <w:color w:val="001329"/>
          <w:sz w:val="24"/>
          <w:szCs w:val="24"/>
          <w:shd w:val="clear" w:color="auto" w:fill="FFFFFF"/>
        </w:rPr>
        <w:t>Методика физического воспитания и развития ребенка: учебное пособие / Н.Н. Кожухова, Л.А. Рыжкова, М.М. Борисова; под ред. С.А. Козловой. - 2-е изд., перераб. и доп. - М.: ИНФРА-М, 2019. - 312 с.</w:t>
      </w:r>
    </w:p>
    <w:p w:rsidR="00F665C9" w:rsidRPr="00AD63C0" w:rsidRDefault="00AD63C0"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2.</w:t>
      </w:r>
      <w:r w:rsidRPr="00AD63C0">
        <w:rPr>
          <w:rFonts w:ascii="Times New Roman" w:hAnsi="Times New Roman"/>
          <w:color w:val="001329"/>
          <w:sz w:val="24"/>
          <w:szCs w:val="24"/>
          <w:shd w:val="clear" w:color="auto" w:fill="FFFFFF"/>
        </w:rPr>
        <w:t xml:space="preserve"> Правовые основы физической культуры и спорта : учебное пособие / Т. Э. Зульфугарзаде. — Москва : ИНФРА-М, 2021. — 140 с. </w:t>
      </w: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303"/>
        <w:gridCol w:w="3303"/>
      </w:tblGrid>
      <w:tr w:rsidR="00F71860" w:rsidRPr="00C41566" w:rsidTr="00CC0654">
        <w:tc>
          <w:tcPr>
            <w:tcW w:w="176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Формы и методы оценки</w:t>
            </w:r>
          </w:p>
        </w:tc>
      </w:tr>
      <w:tr w:rsidR="00F71860" w:rsidRPr="00C41566" w:rsidTr="00CC0654">
        <w:tc>
          <w:tcPr>
            <w:tcW w:w="1760" w:type="pct"/>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w:t>
            </w:r>
            <w:r w:rsidRPr="00C41566">
              <w:rPr>
                <w:rFonts w:ascii="Times New Roman" w:hAnsi="Times New Roman"/>
                <w:sz w:val="24"/>
                <w:szCs w:val="24"/>
              </w:rPr>
              <w:tab/>
              <w:t>Пользоваться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применения рациональных приемов двигательных функций в профессиональной деятельности</w:t>
            </w: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sz w:val="24"/>
                <w:szCs w:val="24"/>
              </w:rPr>
              <w:t>пользования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r w:rsidR="00F71860" w:rsidRPr="00C41566" w:rsidTr="00CC0654">
        <w:tc>
          <w:tcPr>
            <w:tcW w:w="1760" w:type="pct"/>
          </w:tcPr>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знания: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w:t>
            </w:r>
            <w:r w:rsidRPr="00C41566">
              <w:rPr>
                <w:rFonts w:ascii="Times New Roman" w:hAnsi="Times New Roman"/>
                <w:sz w:val="24"/>
                <w:szCs w:val="24"/>
              </w:rPr>
              <w:tab/>
              <w:t>Роль физической культуры в общекультурном, профессиональном и социальном развитии человека;</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Основы здорового образа жизни;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Условия профессиональной деятельности и зоны риска физического здоровья для специальности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Средства профилактики перенапряжения</w:t>
            </w:r>
          </w:p>
        </w:tc>
        <w:tc>
          <w:tcPr>
            <w:tcW w:w="1620" w:type="pct"/>
          </w:tcPr>
          <w:p w:rsidR="00F71860" w:rsidRPr="00C41566" w:rsidRDefault="00F71860" w:rsidP="00C41566">
            <w:pPr>
              <w:spacing w:line="360" w:lineRule="auto"/>
              <w:contextualSpacing/>
              <w:rPr>
                <w:rFonts w:ascii="Times New Roman" w:hAnsi="Times New Roman"/>
                <w:bCs/>
                <w:sz w:val="24"/>
                <w:szCs w:val="24"/>
              </w:rPr>
            </w:pP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Демонстрировать знания роли физической культуры, основ здорового образа </w:t>
            </w:r>
            <w:r w:rsidRPr="00C41566">
              <w:rPr>
                <w:rFonts w:ascii="Times New Roman" w:hAnsi="Times New Roman"/>
                <w:bCs/>
                <w:sz w:val="24"/>
                <w:szCs w:val="24"/>
              </w:rPr>
              <w:lastRenderedPageBreak/>
              <w:t>жизни, зоны физического здоровья для специальности, средства профилактики перенапряжений.</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lastRenderedPageBreak/>
              <w:t>Фронтальная беседа, устный опрос, тестирование</w:t>
            </w:r>
          </w:p>
        </w:tc>
      </w:tr>
    </w:tbl>
    <w:p w:rsidR="00F71860" w:rsidRPr="00C41566" w:rsidRDefault="00F71860" w:rsidP="00661675">
      <w:pPr>
        <w:spacing w:line="360" w:lineRule="auto"/>
        <w:contextualSpacing/>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E5257F" w:rsidRDefault="00E5257F" w:rsidP="005527E4">
      <w:pPr>
        <w:spacing w:after="0" w:line="360" w:lineRule="auto"/>
        <w:contextualSpacing/>
        <w:rPr>
          <w:rFonts w:ascii="Times New Roman" w:hAnsi="Times New Roman"/>
          <w:b/>
          <w:sz w:val="24"/>
          <w:szCs w:val="24"/>
        </w:rPr>
      </w:pPr>
    </w:p>
    <w:p w:rsidR="005527E4" w:rsidRDefault="005527E4" w:rsidP="005527E4">
      <w:pPr>
        <w:spacing w:after="0" w:line="360" w:lineRule="auto"/>
        <w:contextualSpacing/>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.5</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Default="00CA5C7D" w:rsidP="00CA5C7D">
      <w:pPr>
        <w:spacing w:after="0" w:line="240" w:lineRule="auto"/>
        <w:jc w:val="center"/>
        <w:rPr>
          <w:rFonts w:ascii="Times New Roman" w:hAnsi="Times New Roman"/>
          <w:sz w:val="28"/>
          <w:szCs w:val="28"/>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
          <w:caps/>
          <w:sz w:val="28"/>
          <w:szCs w:val="28"/>
        </w:rPr>
      </w:pPr>
      <w:r>
        <w:rPr>
          <w:rFonts w:ascii="Times New Roman" w:eastAsia="Calibri" w:hAnsi="Times New Roman"/>
          <w:b/>
          <w:caps/>
          <w:sz w:val="28"/>
          <w:szCs w:val="28"/>
        </w:rPr>
        <w:t xml:space="preserve">АДАПТИРОВАННАЯ </w:t>
      </w:r>
      <w:r w:rsidR="00CA5C7D" w:rsidRPr="0028144D">
        <w:rPr>
          <w:rFonts w:ascii="Times New Roman" w:eastAsia="Calibri" w:hAnsi="Times New Roman"/>
          <w:b/>
          <w:caps/>
          <w:sz w:val="28"/>
          <w:szCs w:val="28"/>
        </w:rPr>
        <w:t xml:space="preserve">РАБОЧАЯ ПРОГРАММа УЧЕБНОЙ ДИСЦИПЛИНЫ </w:t>
      </w:r>
    </w:p>
    <w:p w:rsidR="00CA5C7D" w:rsidRPr="002D2FCB" w:rsidRDefault="00CA5C7D" w:rsidP="00CA5C7D">
      <w:pPr>
        <w:ind w:left="-142" w:hanging="426"/>
        <w:jc w:val="center"/>
        <w:rPr>
          <w:rFonts w:ascii="Times New Roman" w:hAnsi="Times New Roman"/>
          <w:b/>
          <w:sz w:val="28"/>
          <w:szCs w:val="28"/>
        </w:rPr>
      </w:pPr>
      <w:r w:rsidRPr="00E10EE6">
        <w:rPr>
          <w:rFonts w:ascii="Times New Roman" w:hAnsi="Times New Roman"/>
          <w:b/>
          <w:sz w:val="28"/>
          <w:szCs w:val="28"/>
        </w:rPr>
        <w:t>ОГСЭ.</w:t>
      </w:r>
      <w:r>
        <w:rPr>
          <w:rFonts w:ascii="Times New Roman" w:hAnsi="Times New Roman"/>
          <w:b/>
          <w:sz w:val="28"/>
          <w:szCs w:val="28"/>
        </w:rPr>
        <w:t>05</w:t>
      </w:r>
      <w:r w:rsidRPr="00E10EE6">
        <w:rPr>
          <w:rFonts w:ascii="Times New Roman" w:hAnsi="Times New Roman"/>
          <w:b/>
          <w:sz w:val="28"/>
          <w:szCs w:val="28"/>
        </w:rPr>
        <w:t xml:space="preserve"> Русский язык и </w:t>
      </w:r>
      <w:r>
        <w:rPr>
          <w:rFonts w:ascii="Times New Roman" w:hAnsi="Times New Roman"/>
          <w:b/>
          <w:sz w:val="28"/>
          <w:szCs w:val="28"/>
        </w:rPr>
        <w:t>деловое общение</w:t>
      </w:r>
    </w:p>
    <w:p w:rsidR="007D2E29" w:rsidRPr="007D2E29" w:rsidRDefault="00E5257F"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7D2E29" w:rsidRPr="007D2E29">
        <w:t>Для лиц с нарушением опорно-двигательного аппарата</w:t>
      </w:r>
    </w:p>
    <w:p w:rsidR="00CA5C7D" w:rsidRPr="00E5257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Pr="00E5257F" w:rsidRDefault="00CA5C7D" w:rsidP="00E52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Default="00CA5C7D" w:rsidP="00712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2021г.</w:t>
      </w:r>
    </w:p>
    <w:p w:rsidR="00CA5C7D" w:rsidRPr="00215608"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Pr="00154656" w:rsidRDefault="00CA5C7D" w:rsidP="00CA5C7D">
      <w:pPr>
        <w:autoSpaceDE w:val="0"/>
        <w:autoSpaceDN w:val="0"/>
        <w:adjustRightInd w:val="0"/>
        <w:spacing w:line="180" w:lineRule="atLeast"/>
        <w:ind w:firstLine="500"/>
        <w:jc w:val="both"/>
        <w:rPr>
          <w:rFonts w:ascii="Times New Roman" w:hAnsi="Times New Roman"/>
          <w:sz w:val="28"/>
          <w:szCs w:val="28"/>
        </w:rPr>
      </w:pPr>
      <w:r w:rsidRPr="0028144D">
        <w:rPr>
          <w:rFonts w:ascii="Times New Roman" w:eastAsia="Calibri" w:hAnsi="Times New Roman"/>
          <w:sz w:val="28"/>
          <w:szCs w:val="28"/>
        </w:rPr>
        <w:lastRenderedPageBreak/>
        <w:t>Рабочая программа учебной дисциплины ОГСЭ</w:t>
      </w:r>
      <w:r>
        <w:rPr>
          <w:rFonts w:ascii="Times New Roman" w:eastAsia="Calibri" w:hAnsi="Times New Roman"/>
          <w:sz w:val="28"/>
          <w:szCs w:val="28"/>
        </w:rPr>
        <w:t>. 05Русский язык и деловое общение</w:t>
      </w:r>
      <w:r w:rsidRPr="0028144D">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782529">
        <w:rPr>
          <w:rFonts w:ascii="Times New Roman" w:hAnsi="Times New Roman"/>
          <w:sz w:val="28"/>
          <w:szCs w:val="28"/>
        </w:rPr>
        <w:t>21.02.06  Информационные системы обеспечения градостроительной деятельности</w:t>
      </w:r>
      <w:r>
        <w:rPr>
          <w:rFonts w:ascii="Times New Roman" w:hAnsi="Times New Roman"/>
          <w:sz w:val="28"/>
          <w:szCs w:val="28"/>
        </w:rPr>
        <w:t xml:space="preserve">, </w:t>
      </w:r>
      <w:r w:rsidRPr="0028144D">
        <w:rPr>
          <w:rFonts w:ascii="Times New Roman" w:eastAsia="Calibri" w:hAnsi="Times New Roman"/>
          <w:sz w:val="28"/>
          <w:szCs w:val="28"/>
        </w:rPr>
        <w:t>утвержденного приказом   Минис</w:t>
      </w:r>
      <w:r>
        <w:rPr>
          <w:rFonts w:ascii="Times New Roman" w:eastAsia="Calibri" w:hAnsi="Times New Roman"/>
          <w:sz w:val="28"/>
          <w:szCs w:val="28"/>
        </w:rPr>
        <w:t>терства образования и науки РФ от «10» января 2021</w:t>
      </w:r>
      <w:r w:rsidRPr="0028144D">
        <w:rPr>
          <w:rFonts w:ascii="Times New Roman" w:eastAsia="Calibri" w:hAnsi="Times New Roman"/>
          <w:sz w:val="28"/>
          <w:szCs w:val="28"/>
        </w:rPr>
        <w:t xml:space="preserve"> года № 2</w:t>
      </w:r>
      <w:r>
        <w:rPr>
          <w:rFonts w:ascii="Times New Roman" w:eastAsia="Calibri" w:hAnsi="Times New Roman"/>
          <w:sz w:val="28"/>
          <w:szCs w:val="28"/>
        </w:rPr>
        <w:t>, вариативная часть.</w:t>
      </w:r>
    </w:p>
    <w:p w:rsidR="00CA5C7D" w:rsidRPr="0028144D"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jc w:val="both"/>
        <w:rPr>
          <w:rFonts w:ascii="Times New Roman" w:eastAsia="Calibri" w:hAnsi="Times New Roman"/>
          <w:sz w:val="28"/>
          <w:szCs w:val="28"/>
        </w:rPr>
      </w:pPr>
      <w:r w:rsidRPr="00154656">
        <w:rPr>
          <w:rFonts w:ascii="Times New Roman" w:eastAsia="Calibri" w:hAnsi="Times New Roman"/>
          <w:b/>
          <w:sz w:val="28"/>
          <w:szCs w:val="28"/>
        </w:rPr>
        <w:t>Организация- разработчик:</w:t>
      </w:r>
      <w:r w:rsidRPr="00154656">
        <w:rPr>
          <w:rFonts w:ascii="Times New Roman" w:eastAsia="Calibri" w:hAnsi="Times New Roman"/>
          <w:sz w:val="28"/>
          <w:szCs w:val="28"/>
        </w:rPr>
        <w:t xml:space="preserve"> государственн</w:t>
      </w:r>
      <w:r>
        <w:rPr>
          <w:rFonts w:ascii="Times New Roman" w:eastAsia="Calibri" w:hAnsi="Times New Roman"/>
          <w:sz w:val="28"/>
          <w:szCs w:val="28"/>
        </w:rPr>
        <w:t xml:space="preserve">ое автономное профессиональное образовательное учреждение </w:t>
      </w:r>
      <w:r w:rsidRPr="00154656">
        <w:rPr>
          <w:rFonts w:ascii="Times New Roman" w:eastAsia="Calibri" w:hAnsi="Times New Roman"/>
          <w:bCs/>
          <w:sz w:val="28"/>
          <w:szCs w:val="28"/>
        </w:rPr>
        <w:t>«Казанский строительный колледж»</w:t>
      </w:r>
    </w:p>
    <w:p w:rsidR="00CA5C7D" w:rsidRPr="00154656"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154656">
        <w:rPr>
          <w:rFonts w:ascii="Times New Roman" w:eastAsia="Calibri" w:hAnsi="Times New Roman"/>
          <w:b/>
          <w:sz w:val="28"/>
          <w:szCs w:val="28"/>
        </w:rPr>
        <w:t>Разработчики:</w:t>
      </w:r>
    </w:p>
    <w:p w:rsidR="00CA5C7D" w:rsidRPr="0028144D" w:rsidRDefault="00CA5C7D" w:rsidP="00CA5C7D">
      <w:pPr>
        <w:jc w:val="both"/>
        <w:rPr>
          <w:rFonts w:ascii="Times New Roman" w:eastAsia="Calibri" w:hAnsi="Times New Roman"/>
          <w:sz w:val="28"/>
          <w:szCs w:val="28"/>
        </w:rPr>
      </w:pPr>
      <w:r w:rsidRPr="00154656">
        <w:rPr>
          <w:rFonts w:ascii="Times New Roman" w:eastAsia="Calibri" w:hAnsi="Times New Roman"/>
          <w:sz w:val="28"/>
          <w:szCs w:val="28"/>
        </w:rPr>
        <w:t>Халиуллина Наиля Фаридовна, преподаватель русского языка и литературы высшей 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Закир</w:t>
      </w:r>
      <w:r w:rsidRPr="0028144D">
        <w:rPr>
          <w:rFonts w:ascii="Times New Roman" w:eastAsia="Calibri" w:hAnsi="Times New Roman"/>
          <w:sz w:val="28"/>
          <w:szCs w:val="28"/>
        </w:rPr>
        <w:t>ова Сария Рафаиловна, преподаватель русского языка и литературы</w:t>
      </w:r>
      <w:r>
        <w:rPr>
          <w:rFonts w:ascii="Times New Roman" w:eastAsia="Calibri" w:hAnsi="Times New Roman"/>
          <w:sz w:val="28"/>
          <w:szCs w:val="28"/>
        </w:rPr>
        <w:t xml:space="preserve"> первой </w:t>
      </w:r>
      <w:r w:rsidRPr="0028144D">
        <w:rPr>
          <w:rFonts w:ascii="Times New Roman" w:eastAsia="Calibri" w:hAnsi="Times New Roman"/>
          <w:sz w:val="28"/>
          <w:szCs w:val="28"/>
        </w:rPr>
        <w:t>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Богданова Гульнара Аухатовна, преподаватель русского языка и литературы</w:t>
      </w:r>
      <w:r w:rsidRPr="0028144D">
        <w:rPr>
          <w:rFonts w:ascii="Times New Roman" w:eastAsia="Calibri" w:hAnsi="Times New Roman"/>
          <w:sz w:val="28"/>
          <w:szCs w:val="28"/>
        </w:rPr>
        <w:t>ГАПОУ «Казанский строительный колледж».</w:t>
      </w:r>
    </w:p>
    <w:p w:rsidR="00CA5C7D" w:rsidRPr="0028144D" w:rsidRDefault="00CA5C7D" w:rsidP="00CA5C7D">
      <w:pPr>
        <w:jc w:val="both"/>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28144D">
        <w:rPr>
          <w:rFonts w:ascii="Times New Roman" w:eastAsia="Calibri" w:hAnsi="Times New Roman"/>
          <w:b/>
          <w:sz w:val="28"/>
          <w:szCs w:val="28"/>
        </w:rPr>
        <w:t>Рецензент:</w:t>
      </w:r>
    </w:p>
    <w:p w:rsidR="00CA5C7D" w:rsidRPr="0028144D" w:rsidRDefault="00CA5C7D" w:rsidP="00CA5C7D">
      <w:pPr>
        <w:jc w:val="both"/>
        <w:rPr>
          <w:rFonts w:ascii="Times New Roman" w:eastAsia="Calibri" w:hAnsi="Times New Roman"/>
          <w:sz w:val="28"/>
          <w:szCs w:val="28"/>
        </w:rPr>
      </w:pPr>
      <w:r w:rsidRPr="0028144D">
        <w:rPr>
          <w:rFonts w:ascii="Times New Roman" w:eastAsia="Calibri" w:hAnsi="Times New Roman"/>
          <w:sz w:val="28"/>
          <w:szCs w:val="28"/>
        </w:rPr>
        <w:t>Никольская Любовь Александровна, преподаватель русского языка и литературы высшей квалификационной категории ГАПОУ «Казанский строительный колледж»;</w:t>
      </w:r>
    </w:p>
    <w:p w:rsidR="00CA5C7D" w:rsidRPr="0028144D" w:rsidRDefault="00CA5C7D" w:rsidP="00CA5C7D">
      <w:pP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Default="00CA5C7D" w:rsidP="00CA5C7D">
      <w:pPr>
        <w:spacing w:line="360" w:lineRule="auto"/>
        <w:jc w:val="center"/>
        <w:rPr>
          <w:rFonts w:ascii="Times New Roman" w:hAnsi="Times New Roman"/>
          <w:sz w:val="28"/>
          <w:szCs w:val="28"/>
        </w:rPr>
      </w:pPr>
      <w:r>
        <w:rPr>
          <w:rFonts w:ascii="Times New Roman" w:hAnsi="Times New Roman"/>
          <w:sz w:val="28"/>
          <w:szCs w:val="28"/>
        </w:rPr>
        <w:t>СОДЕРЖАНИЕ</w:t>
      </w:r>
    </w:p>
    <w:p w:rsidR="00CA5C7D" w:rsidRDefault="00CA5C7D" w:rsidP="007F3774">
      <w:pPr>
        <w:pStyle w:val="af"/>
        <w:numPr>
          <w:ilvl w:val="0"/>
          <w:numId w:val="132"/>
        </w:numPr>
        <w:spacing w:before="0" w:after="200" w:line="360" w:lineRule="auto"/>
        <w:contextualSpacing/>
        <w:rPr>
          <w:sz w:val="28"/>
          <w:szCs w:val="28"/>
        </w:rPr>
      </w:pPr>
      <w:r>
        <w:rPr>
          <w:sz w:val="28"/>
          <w:szCs w:val="28"/>
        </w:rPr>
        <w:lastRenderedPageBreak/>
        <w:t xml:space="preserve">ПАСПОРТ </w:t>
      </w:r>
      <w:r w:rsidR="00BB28AC">
        <w:rPr>
          <w:sz w:val="28"/>
          <w:szCs w:val="28"/>
        </w:rPr>
        <w:t xml:space="preserve">АДАПТИРОВАННОЙ </w:t>
      </w:r>
      <w:r>
        <w:rPr>
          <w:sz w:val="28"/>
          <w:szCs w:val="28"/>
        </w:rPr>
        <w:t xml:space="preserve">РАБОЧЕЙ ПРОГРАММЫ УЧЕБНОЙ ДИСЦИПЛИНЫ    </w:t>
      </w:r>
      <w:r>
        <w:rPr>
          <w:sz w:val="28"/>
          <w:szCs w:val="28"/>
        </w:rPr>
        <w:tab/>
      </w:r>
    </w:p>
    <w:p w:rsidR="00CA5C7D" w:rsidRDefault="00CA5C7D" w:rsidP="007F3774">
      <w:pPr>
        <w:pStyle w:val="af"/>
        <w:numPr>
          <w:ilvl w:val="0"/>
          <w:numId w:val="132"/>
        </w:numPr>
        <w:spacing w:before="0" w:after="200" w:line="360" w:lineRule="auto"/>
        <w:contextualSpacing/>
        <w:rPr>
          <w:sz w:val="28"/>
          <w:szCs w:val="28"/>
        </w:rPr>
      </w:pPr>
      <w:r>
        <w:rPr>
          <w:sz w:val="28"/>
          <w:szCs w:val="28"/>
        </w:rPr>
        <w:t xml:space="preserve">СТРУКТУРА И СОДЕРЖАНИЕ </w:t>
      </w:r>
      <w:r w:rsidR="00BB28AC">
        <w:rPr>
          <w:sz w:val="28"/>
          <w:szCs w:val="28"/>
        </w:rPr>
        <w:t xml:space="preserve">АДАПТИРОВАННОЙ </w:t>
      </w:r>
      <w:r>
        <w:rPr>
          <w:sz w:val="28"/>
          <w:szCs w:val="28"/>
        </w:rPr>
        <w:t>УЧЕБНОЙ ДИСЦИПЛИНЫ</w:t>
      </w:r>
      <w:r>
        <w:rPr>
          <w:sz w:val="28"/>
          <w:szCs w:val="28"/>
        </w:rPr>
        <w:tab/>
      </w:r>
    </w:p>
    <w:p w:rsidR="00CA5C7D" w:rsidRDefault="00CA5C7D" w:rsidP="007F3774">
      <w:pPr>
        <w:pStyle w:val="af"/>
        <w:numPr>
          <w:ilvl w:val="0"/>
          <w:numId w:val="132"/>
        </w:numPr>
        <w:spacing w:before="0" w:after="200" w:line="360" w:lineRule="auto"/>
        <w:contextualSpacing/>
        <w:rPr>
          <w:sz w:val="28"/>
          <w:szCs w:val="28"/>
        </w:rPr>
      </w:pPr>
      <w:r>
        <w:rPr>
          <w:sz w:val="28"/>
          <w:szCs w:val="28"/>
        </w:rPr>
        <w:t>УСЛОВИЯ РЕАЛИЗАЦИИ</w:t>
      </w:r>
      <w:r w:rsidR="00BB28AC">
        <w:rPr>
          <w:sz w:val="28"/>
          <w:szCs w:val="28"/>
        </w:rPr>
        <w:t xml:space="preserve"> АДАПТИРОВАННОЙ</w:t>
      </w:r>
      <w:r>
        <w:rPr>
          <w:sz w:val="28"/>
          <w:szCs w:val="28"/>
        </w:rPr>
        <w:t xml:space="preserve"> РАБОЧЕЙ ПРОГРАММЫ 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Default="00CA5C7D" w:rsidP="007F3774">
      <w:pPr>
        <w:pStyle w:val="af"/>
        <w:numPr>
          <w:ilvl w:val="0"/>
          <w:numId w:val="132"/>
        </w:numPr>
        <w:spacing w:before="0" w:after="200" w:line="360" w:lineRule="auto"/>
        <w:contextualSpacing/>
        <w:rPr>
          <w:sz w:val="28"/>
          <w:szCs w:val="28"/>
        </w:rPr>
      </w:pPr>
      <w:r>
        <w:rPr>
          <w:sz w:val="28"/>
          <w:szCs w:val="28"/>
        </w:rPr>
        <w:t xml:space="preserve">КОНТРОЛЬ И ОЦЕНКА РЕЗУЛЬТАТОВ ОСВОЕНИЯ </w:t>
      </w:r>
      <w:r w:rsidR="00BB28AC">
        <w:rPr>
          <w:sz w:val="28"/>
          <w:szCs w:val="28"/>
        </w:rPr>
        <w:t xml:space="preserve">АДАПТИРОВАННОЙ </w:t>
      </w:r>
      <w:r>
        <w:rPr>
          <w:sz w:val="28"/>
          <w:szCs w:val="28"/>
        </w:rPr>
        <w:t>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Pr="007253BD" w:rsidRDefault="00CA5C7D" w:rsidP="007F3774">
      <w:pPr>
        <w:numPr>
          <w:ilvl w:val="0"/>
          <w:numId w:val="133"/>
        </w:numPr>
        <w:spacing w:after="0" w:line="360" w:lineRule="auto"/>
        <w:ind w:left="0" w:firstLine="0"/>
        <w:contextualSpacing/>
        <w:jc w:val="center"/>
        <w:rPr>
          <w:rFonts w:ascii="Times New Roman" w:hAnsi="Times New Roman"/>
          <w:b/>
          <w:sz w:val="28"/>
          <w:szCs w:val="28"/>
        </w:rPr>
      </w:pPr>
      <w:r w:rsidRPr="0038123F">
        <w:rPr>
          <w:rFonts w:ascii="Times New Roman" w:hAnsi="Times New Roman"/>
          <w:sz w:val="28"/>
          <w:szCs w:val="28"/>
        </w:rPr>
        <w:br w:type="page"/>
      </w:r>
      <w:r w:rsidRPr="007253BD">
        <w:rPr>
          <w:rFonts w:ascii="Times New Roman" w:hAnsi="Times New Roman"/>
          <w:b/>
          <w:sz w:val="28"/>
          <w:szCs w:val="28"/>
        </w:rPr>
        <w:lastRenderedPageBreak/>
        <w:t xml:space="preserve">ПАСПОРТ </w:t>
      </w:r>
      <w:r w:rsidR="00BB28AC">
        <w:rPr>
          <w:rFonts w:ascii="Times New Roman" w:hAnsi="Times New Roman"/>
          <w:b/>
          <w:sz w:val="28"/>
          <w:szCs w:val="28"/>
        </w:rPr>
        <w:t xml:space="preserve">АДАПТИРОВАННОЙ </w:t>
      </w:r>
      <w:r w:rsidRPr="007253BD">
        <w:rPr>
          <w:rFonts w:ascii="Times New Roman" w:hAnsi="Times New Roman"/>
          <w:b/>
          <w:sz w:val="28"/>
          <w:szCs w:val="28"/>
        </w:rPr>
        <w:t>РАБОЧЕЙ ПРОГРАММЫ И УЧЕБНОЙ ДИСЦИПЛИНЫ</w:t>
      </w:r>
    </w:p>
    <w:p w:rsidR="00CA5C7D" w:rsidRPr="007253BD" w:rsidRDefault="00CA5C7D" w:rsidP="00CA5C7D">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p>
    <w:p w:rsidR="00CA5C7D" w:rsidRPr="007253BD" w:rsidRDefault="00CA5C7D" w:rsidP="00CA5C7D">
      <w:pPr>
        <w:pStyle w:val="af"/>
        <w:spacing w:after="0"/>
        <w:ind w:left="0" w:firstLine="567"/>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 xml:space="preserve">1.1. Область применения рабочей программы </w:t>
      </w:r>
    </w:p>
    <w:p w:rsidR="00CA5C7D" w:rsidRPr="00BE2631" w:rsidRDefault="00CA5C7D" w:rsidP="00CA5C7D">
      <w:pPr>
        <w:spacing w:after="0" w:line="240" w:lineRule="auto"/>
        <w:ind w:firstLine="567"/>
        <w:contextualSpacing/>
        <w:jc w:val="both"/>
        <w:rPr>
          <w:rFonts w:ascii="Times New Roman" w:hAnsi="Times New Roman"/>
          <w:sz w:val="28"/>
          <w:szCs w:val="28"/>
        </w:rPr>
      </w:pPr>
      <w:r w:rsidRPr="007253BD">
        <w:rPr>
          <w:rFonts w:ascii="Times New Roman" w:hAnsi="Times New Roman"/>
          <w:sz w:val="28"/>
          <w:szCs w:val="28"/>
        </w:rPr>
        <w:t>Рабочая программа учеб</w:t>
      </w:r>
      <w:r>
        <w:rPr>
          <w:rFonts w:ascii="Times New Roman" w:hAnsi="Times New Roman"/>
          <w:sz w:val="28"/>
          <w:szCs w:val="28"/>
        </w:rPr>
        <w:t>ной дисциплины</w:t>
      </w: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r>
        <w:rPr>
          <w:rFonts w:ascii="Times New Roman" w:hAnsi="Times New Roman"/>
          <w:sz w:val="28"/>
          <w:szCs w:val="28"/>
        </w:rPr>
        <w:t xml:space="preserve"> является частью </w:t>
      </w:r>
      <w:r w:rsidRPr="007253BD">
        <w:rPr>
          <w:rFonts w:ascii="Times New Roman" w:hAnsi="Times New Roman"/>
          <w:sz w:val="28"/>
          <w:szCs w:val="28"/>
        </w:rPr>
        <w:t>программы подготов</w:t>
      </w:r>
      <w:r>
        <w:rPr>
          <w:rFonts w:ascii="Times New Roman" w:hAnsi="Times New Roman"/>
          <w:sz w:val="28"/>
          <w:szCs w:val="28"/>
        </w:rPr>
        <w:t xml:space="preserve">ки специалистов среднего звена </w:t>
      </w:r>
      <w:r w:rsidRPr="007253BD">
        <w:rPr>
          <w:rFonts w:ascii="Times New Roman" w:hAnsi="Times New Roman"/>
          <w:sz w:val="28"/>
          <w:szCs w:val="28"/>
        </w:rPr>
        <w:t xml:space="preserve">по специальности </w:t>
      </w:r>
      <w:r>
        <w:rPr>
          <w:rFonts w:ascii="Times New Roman" w:hAnsi="Times New Roman"/>
          <w:sz w:val="28"/>
          <w:szCs w:val="28"/>
        </w:rPr>
        <w:t xml:space="preserve">08.02.05 </w:t>
      </w:r>
      <w:r w:rsidRPr="00BE2631">
        <w:rPr>
          <w:rFonts w:ascii="Times New Roman" w:hAnsi="Times New Roman"/>
          <w:sz w:val="28"/>
          <w:szCs w:val="28"/>
        </w:rPr>
        <w:t>Строительство и эксплуатация автомобильных дорог и аэродромов</w:t>
      </w:r>
    </w:p>
    <w:p w:rsidR="00CA5C7D" w:rsidRPr="00BE2631" w:rsidRDefault="00CA5C7D" w:rsidP="00CA5C7D">
      <w:pPr>
        <w:spacing w:after="0" w:line="240" w:lineRule="auto"/>
        <w:ind w:firstLine="567"/>
        <w:contextualSpacing/>
        <w:jc w:val="both"/>
        <w:rPr>
          <w:rFonts w:ascii="Times New Roman" w:hAnsi="Times New Roman"/>
          <w:sz w:val="28"/>
          <w:szCs w:val="28"/>
        </w:rPr>
      </w:pPr>
    </w:p>
    <w:p w:rsidR="00CA5C7D" w:rsidRPr="00BE2631"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1.2. Место дисциплины в структуре основной профессиональной образовательной программы (ОПОП)</w:t>
      </w:r>
    </w:p>
    <w:p w:rsidR="00CA5C7D" w:rsidRPr="007253BD" w:rsidRDefault="00BB28AC" w:rsidP="00CA5C7D">
      <w:pPr>
        <w:pStyle w:val="af"/>
        <w:spacing w:after="0"/>
        <w:ind w:left="0" w:firstLine="567"/>
        <w:jc w:val="both"/>
        <w:rPr>
          <w:sz w:val="28"/>
          <w:szCs w:val="28"/>
        </w:rPr>
      </w:pPr>
      <w:r>
        <w:rPr>
          <w:sz w:val="28"/>
          <w:szCs w:val="28"/>
        </w:rPr>
        <w:t>Адаптированная у</w:t>
      </w:r>
      <w:r w:rsidR="00CA5C7D">
        <w:rPr>
          <w:sz w:val="28"/>
          <w:szCs w:val="28"/>
        </w:rPr>
        <w:t>чебная дисциплина ОГСЭ.05 Русский язык и д</w:t>
      </w:r>
      <w:r w:rsidR="00CA5C7D" w:rsidRPr="007253BD">
        <w:rPr>
          <w:sz w:val="28"/>
          <w:szCs w:val="28"/>
        </w:rPr>
        <w:t xml:space="preserve">еловое общение относится к вариативной части общего гуманитарного и социально-экономического цикла. </w:t>
      </w:r>
    </w:p>
    <w:p w:rsidR="00CA5C7D" w:rsidRPr="007253BD" w:rsidRDefault="00CA5C7D" w:rsidP="00CA5C7D">
      <w:pPr>
        <w:pStyle w:val="af"/>
        <w:spacing w:after="0"/>
        <w:ind w:left="0" w:firstLine="567"/>
        <w:jc w:val="both"/>
        <w:rPr>
          <w:b/>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1.3. Цели и задачи учебной дисцип</w:t>
      </w:r>
      <w:r>
        <w:rPr>
          <w:b/>
          <w:sz w:val="28"/>
          <w:szCs w:val="28"/>
        </w:rPr>
        <w:t xml:space="preserve">лины- требования к результатам </w:t>
      </w:r>
      <w:r w:rsidRPr="007253BD">
        <w:rPr>
          <w:b/>
          <w:sz w:val="28"/>
          <w:szCs w:val="28"/>
        </w:rPr>
        <w:t>освоения учебной дисциплины</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уметь:</w:t>
      </w:r>
    </w:p>
    <w:p w:rsidR="00CA5C7D" w:rsidRPr="007253BD" w:rsidRDefault="00CA5C7D" w:rsidP="00CA5C7D">
      <w:pPr>
        <w:pStyle w:val="af"/>
        <w:spacing w:after="0"/>
        <w:ind w:left="0" w:firstLine="567"/>
        <w:jc w:val="both"/>
        <w:rPr>
          <w:sz w:val="28"/>
          <w:szCs w:val="28"/>
        </w:rPr>
      </w:pPr>
      <w:r w:rsidRPr="007253BD">
        <w:rPr>
          <w:sz w:val="28"/>
          <w:szCs w:val="28"/>
        </w:rPr>
        <w:t>- осуществлять профессиональное общение с соблюдением норм и правил культуры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пользоваться простыми приемами саморегуляции поведения в процессе межличностного общения;</w:t>
      </w:r>
    </w:p>
    <w:p w:rsidR="00CA5C7D" w:rsidRPr="007253BD" w:rsidRDefault="00CA5C7D" w:rsidP="00CA5C7D">
      <w:pPr>
        <w:pStyle w:val="af"/>
        <w:spacing w:after="0"/>
        <w:ind w:left="0" w:firstLine="567"/>
        <w:jc w:val="both"/>
        <w:rPr>
          <w:sz w:val="28"/>
          <w:szCs w:val="28"/>
        </w:rPr>
      </w:pPr>
      <w:r w:rsidRPr="007253BD">
        <w:rPr>
          <w:sz w:val="28"/>
          <w:szCs w:val="28"/>
        </w:rPr>
        <w:t>- передавать информацию устно и письменно с соблюдением требований культуры речи; владет</w:t>
      </w:r>
      <w:r>
        <w:rPr>
          <w:sz w:val="28"/>
          <w:szCs w:val="28"/>
        </w:rPr>
        <w:t xml:space="preserve">ь основами деловой переписки и </w:t>
      </w:r>
      <w:r w:rsidRPr="007253BD">
        <w:rPr>
          <w:sz w:val="28"/>
          <w:szCs w:val="28"/>
        </w:rPr>
        <w:t>основами оформления  официальных писем</w:t>
      </w:r>
    </w:p>
    <w:p w:rsidR="00CA5C7D" w:rsidRPr="007253BD" w:rsidRDefault="00CA5C7D" w:rsidP="00CA5C7D">
      <w:pPr>
        <w:pStyle w:val="af"/>
        <w:spacing w:after="0"/>
        <w:ind w:left="0" w:firstLine="567"/>
        <w:jc w:val="both"/>
        <w:rPr>
          <w:sz w:val="28"/>
          <w:szCs w:val="28"/>
        </w:rPr>
      </w:pPr>
      <w:r w:rsidRPr="007253BD">
        <w:rPr>
          <w:sz w:val="28"/>
          <w:szCs w:val="28"/>
        </w:rPr>
        <w:t>-принимать решения и аргументировано отстаивать свою точку зрения в корректной форме; применять различные степени разрешения конфликтов</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применять деловой этикет в деловом общении;</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 xml:space="preserve">организовывать проведение деловых собраний, совещаний, переговоров, презентаций и пресс-конференций; </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7253BD">
        <w:rPr>
          <w:rFonts w:ascii="Times New Roman" w:hAnsi="Times New Roman"/>
          <w:sz w:val="28"/>
          <w:szCs w:val="28"/>
        </w:rPr>
        <w:t xml:space="preserve">- владеть </w:t>
      </w:r>
      <w:r>
        <w:rPr>
          <w:rFonts w:ascii="Times New Roman" w:hAnsi="Times New Roman"/>
          <w:sz w:val="28"/>
          <w:szCs w:val="28"/>
        </w:rPr>
        <w:t>навыками публичного выступления.</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знать:</w:t>
      </w:r>
    </w:p>
    <w:p w:rsidR="00CA5C7D" w:rsidRPr="007253BD" w:rsidRDefault="00CA5C7D" w:rsidP="00CA5C7D">
      <w:pPr>
        <w:pStyle w:val="af"/>
        <w:spacing w:after="0"/>
        <w:ind w:left="0" w:firstLine="567"/>
        <w:jc w:val="both"/>
        <w:rPr>
          <w:sz w:val="28"/>
          <w:szCs w:val="28"/>
        </w:rPr>
      </w:pPr>
      <w:r w:rsidRPr="007253BD">
        <w:rPr>
          <w:sz w:val="28"/>
          <w:szCs w:val="28"/>
        </w:rPr>
        <w:t>- общую характеристику функциональных стилей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официально-деловой стиль речи (ОДС), языковую систему ОДС;</w:t>
      </w:r>
    </w:p>
    <w:p w:rsidR="00CA5C7D" w:rsidRPr="007253BD" w:rsidRDefault="00CA5C7D" w:rsidP="00CA5C7D">
      <w:pPr>
        <w:pStyle w:val="af"/>
        <w:spacing w:after="0"/>
        <w:ind w:left="0" w:firstLine="567"/>
        <w:jc w:val="both"/>
        <w:rPr>
          <w:sz w:val="28"/>
          <w:szCs w:val="28"/>
        </w:rPr>
      </w:pPr>
      <w:r w:rsidRPr="007253BD">
        <w:rPr>
          <w:sz w:val="28"/>
          <w:szCs w:val="28"/>
        </w:rPr>
        <w:lastRenderedPageBreak/>
        <w:t>- правила делового общения и формы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этические нормы взаимоотношений с коллегами, партнерами, клиентами и</w:t>
      </w:r>
    </w:p>
    <w:p w:rsidR="00CA5C7D" w:rsidRPr="007253BD" w:rsidRDefault="00CA5C7D" w:rsidP="00CA5C7D">
      <w:pPr>
        <w:pStyle w:val="af"/>
        <w:spacing w:after="0"/>
        <w:ind w:left="0" w:firstLine="567"/>
        <w:jc w:val="both"/>
        <w:rPr>
          <w:sz w:val="28"/>
          <w:szCs w:val="28"/>
        </w:rPr>
      </w:pPr>
      <w:r w:rsidRPr="007253BD">
        <w:rPr>
          <w:sz w:val="28"/>
          <w:szCs w:val="28"/>
        </w:rPr>
        <w:t>особенности общения с подчиненными и коллегами в трудовом коллективе;</w:t>
      </w:r>
    </w:p>
    <w:p w:rsidR="00CA5C7D" w:rsidRPr="007253BD" w:rsidRDefault="00CA5C7D" w:rsidP="00CA5C7D">
      <w:pPr>
        <w:pStyle w:val="af"/>
        <w:spacing w:after="0"/>
        <w:ind w:left="0" w:firstLine="567"/>
        <w:jc w:val="both"/>
        <w:rPr>
          <w:sz w:val="28"/>
          <w:szCs w:val="28"/>
        </w:rPr>
      </w:pPr>
      <w:r w:rsidRPr="007253BD">
        <w:rPr>
          <w:sz w:val="28"/>
          <w:szCs w:val="28"/>
        </w:rPr>
        <w:t>- стратегии делового поведения в коллективе;</w:t>
      </w:r>
    </w:p>
    <w:p w:rsidR="00CA5C7D" w:rsidRPr="007253BD" w:rsidRDefault="00CA5C7D" w:rsidP="00CA5C7D">
      <w:pPr>
        <w:pStyle w:val="af"/>
        <w:spacing w:after="0"/>
        <w:ind w:left="0" w:firstLine="567"/>
        <w:jc w:val="both"/>
        <w:rPr>
          <w:sz w:val="28"/>
          <w:szCs w:val="28"/>
        </w:rPr>
      </w:pPr>
      <w:r w:rsidRPr="007253BD">
        <w:rPr>
          <w:sz w:val="28"/>
          <w:szCs w:val="28"/>
        </w:rPr>
        <w:t>- формы обращения, изложения просьб, выражения признательности, способы аргументации в производственных ситуациях;</w:t>
      </w:r>
    </w:p>
    <w:p w:rsidR="00CA5C7D" w:rsidRPr="007253BD" w:rsidRDefault="00CA5C7D" w:rsidP="00CA5C7D">
      <w:pPr>
        <w:pStyle w:val="af"/>
        <w:spacing w:after="0"/>
        <w:ind w:left="0" w:firstLine="567"/>
        <w:jc w:val="both"/>
        <w:rPr>
          <w:sz w:val="28"/>
          <w:szCs w:val="28"/>
        </w:rPr>
      </w:pPr>
      <w:r w:rsidRPr="007253BD">
        <w:rPr>
          <w:sz w:val="28"/>
          <w:szCs w:val="28"/>
        </w:rPr>
        <w:t>- социально-этические нормы делового стиля общения;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служебного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выразительные средства общения;</w:t>
      </w:r>
    </w:p>
    <w:p w:rsidR="00CA5C7D" w:rsidRPr="007253BD" w:rsidRDefault="00CA5C7D" w:rsidP="00CA5C7D">
      <w:pPr>
        <w:pStyle w:val="af"/>
        <w:spacing w:after="0"/>
        <w:ind w:left="0" w:firstLine="567"/>
        <w:jc w:val="both"/>
        <w:rPr>
          <w:sz w:val="28"/>
          <w:szCs w:val="28"/>
        </w:rPr>
      </w:pPr>
      <w:r w:rsidRPr="007253BD">
        <w:rPr>
          <w:sz w:val="28"/>
          <w:szCs w:val="28"/>
        </w:rPr>
        <w:t>- имидж делового человека;</w:t>
      </w:r>
    </w:p>
    <w:p w:rsidR="00CA5C7D" w:rsidRPr="007253BD" w:rsidRDefault="00CA5C7D" w:rsidP="00CA5C7D">
      <w:pPr>
        <w:pStyle w:val="af"/>
        <w:spacing w:after="0"/>
        <w:ind w:left="0" w:firstLine="567"/>
        <w:jc w:val="both"/>
        <w:rPr>
          <w:sz w:val="28"/>
          <w:szCs w:val="28"/>
        </w:rPr>
      </w:pPr>
      <w:r w:rsidRPr="007253BD">
        <w:rPr>
          <w:sz w:val="28"/>
          <w:szCs w:val="28"/>
        </w:rPr>
        <w:t>-  виды и средства деловой коммуникации;</w:t>
      </w:r>
    </w:p>
    <w:p w:rsidR="00CA5C7D" w:rsidRPr="007253BD" w:rsidRDefault="00CA5C7D" w:rsidP="00CA5C7D">
      <w:pPr>
        <w:pStyle w:val="af"/>
        <w:spacing w:after="0"/>
        <w:ind w:left="0" w:firstLine="567"/>
        <w:jc w:val="both"/>
        <w:rPr>
          <w:sz w:val="28"/>
          <w:szCs w:val="28"/>
        </w:rPr>
      </w:pPr>
      <w:r w:rsidRPr="007253BD">
        <w:rPr>
          <w:sz w:val="28"/>
          <w:szCs w:val="28"/>
        </w:rPr>
        <w:t>- язык и стиль служебных документов;</w:t>
      </w:r>
    </w:p>
    <w:p w:rsidR="00CA5C7D" w:rsidRPr="007253BD" w:rsidRDefault="00CA5C7D" w:rsidP="00CA5C7D">
      <w:pPr>
        <w:pStyle w:val="af"/>
        <w:spacing w:after="0"/>
        <w:ind w:left="0" w:firstLine="567"/>
        <w:jc w:val="both"/>
        <w:rPr>
          <w:sz w:val="28"/>
          <w:szCs w:val="28"/>
        </w:rPr>
      </w:pPr>
      <w:r w:rsidRPr="007253BD">
        <w:rPr>
          <w:sz w:val="28"/>
          <w:szCs w:val="28"/>
        </w:rPr>
        <w:t>- особенности протекания конфликтов и их разрешения;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телефонной коммуникации.</w:t>
      </w:r>
    </w:p>
    <w:p w:rsidR="00CA5C7D" w:rsidRPr="007253BD"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sz w:val="28"/>
          <w:szCs w:val="28"/>
        </w:rPr>
      </w:pPr>
      <w:r w:rsidRPr="007253BD">
        <w:rPr>
          <w:b/>
          <w:sz w:val="28"/>
          <w:szCs w:val="28"/>
        </w:rPr>
        <w:t>Компетенции обучающегося, формируемые в результате освоения дисциплины.</w:t>
      </w:r>
    </w:p>
    <w:p w:rsidR="00CA5C7D" w:rsidRPr="007253BD" w:rsidRDefault="00CA5C7D" w:rsidP="00CA5C7D">
      <w:pPr>
        <w:pStyle w:val="af"/>
        <w:spacing w:after="0"/>
        <w:ind w:left="0" w:firstLine="567"/>
        <w:jc w:val="both"/>
        <w:rPr>
          <w:sz w:val="28"/>
          <w:szCs w:val="28"/>
        </w:rPr>
      </w:pPr>
      <w:r w:rsidRPr="007253BD">
        <w:rPr>
          <w:sz w:val="28"/>
          <w:szCs w:val="28"/>
        </w:rPr>
        <w:t>ОК 1. Понимать сущность и социальную значимость своей будущей профессии, проявлять к ней устойчивый интерес.</w:t>
      </w:r>
    </w:p>
    <w:p w:rsidR="00CA5C7D" w:rsidRPr="007253BD" w:rsidRDefault="00CA5C7D" w:rsidP="00CA5C7D">
      <w:pPr>
        <w:pStyle w:val="af"/>
        <w:spacing w:after="0"/>
        <w:ind w:left="0" w:firstLine="567"/>
        <w:jc w:val="both"/>
        <w:rPr>
          <w:sz w:val="28"/>
          <w:szCs w:val="28"/>
        </w:rPr>
      </w:pPr>
      <w:r w:rsidRPr="007253BD">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5C7D" w:rsidRPr="007253BD" w:rsidRDefault="00CA5C7D" w:rsidP="00CA5C7D">
      <w:pPr>
        <w:pStyle w:val="af"/>
        <w:spacing w:after="0"/>
        <w:ind w:left="0" w:firstLine="567"/>
        <w:jc w:val="both"/>
        <w:rPr>
          <w:sz w:val="28"/>
          <w:szCs w:val="28"/>
        </w:rPr>
      </w:pPr>
      <w:r w:rsidRPr="007253BD">
        <w:rPr>
          <w:sz w:val="28"/>
          <w:szCs w:val="28"/>
        </w:rPr>
        <w:t>ОК 3. Принимать решения в стандартных и нестандартных ситуациях и нести за них ответственность.</w:t>
      </w:r>
    </w:p>
    <w:p w:rsidR="00CA5C7D" w:rsidRPr="007253BD" w:rsidRDefault="00CA5C7D" w:rsidP="00CA5C7D">
      <w:pPr>
        <w:pStyle w:val="af"/>
        <w:spacing w:after="0"/>
        <w:ind w:left="0" w:firstLine="567"/>
        <w:jc w:val="both"/>
        <w:rPr>
          <w:sz w:val="28"/>
          <w:szCs w:val="28"/>
        </w:rPr>
      </w:pPr>
      <w:r w:rsidRPr="007253BD">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5C7D" w:rsidRPr="007253BD" w:rsidRDefault="00CA5C7D" w:rsidP="00CA5C7D">
      <w:pPr>
        <w:pStyle w:val="af"/>
        <w:spacing w:after="0"/>
        <w:ind w:left="0" w:firstLine="567"/>
        <w:jc w:val="both"/>
        <w:rPr>
          <w:sz w:val="28"/>
          <w:szCs w:val="28"/>
        </w:rPr>
      </w:pPr>
      <w:r w:rsidRPr="007253BD">
        <w:rPr>
          <w:sz w:val="28"/>
          <w:szCs w:val="28"/>
        </w:rPr>
        <w:t>ОК 5. Использовать информационно-коммуникационные технологии в профессиональной деятельности.</w:t>
      </w:r>
    </w:p>
    <w:p w:rsidR="00CA5C7D" w:rsidRPr="007253BD" w:rsidRDefault="00CA5C7D" w:rsidP="00CA5C7D">
      <w:pPr>
        <w:pStyle w:val="af"/>
        <w:spacing w:after="0"/>
        <w:ind w:left="0" w:firstLine="567"/>
        <w:jc w:val="both"/>
        <w:rPr>
          <w:sz w:val="28"/>
          <w:szCs w:val="28"/>
        </w:rPr>
      </w:pPr>
      <w:r w:rsidRPr="007253BD">
        <w:rPr>
          <w:sz w:val="28"/>
          <w:szCs w:val="28"/>
        </w:rPr>
        <w:t>ОК 6. Работать в коллективе и в команде, эффективно общаться с коллегами, руководством, потребителями.</w:t>
      </w:r>
    </w:p>
    <w:p w:rsidR="00CA5C7D" w:rsidRPr="007253BD" w:rsidRDefault="00CA5C7D" w:rsidP="00CA5C7D">
      <w:pPr>
        <w:pStyle w:val="af"/>
        <w:spacing w:after="0"/>
        <w:ind w:left="0" w:firstLine="567"/>
        <w:jc w:val="both"/>
        <w:rPr>
          <w:sz w:val="28"/>
          <w:szCs w:val="28"/>
        </w:rPr>
      </w:pPr>
      <w:r w:rsidRPr="007253BD">
        <w:rPr>
          <w:sz w:val="28"/>
          <w:szCs w:val="28"/>
        </w:rPr>
        <w:t>ОК 7.    Брать на себя ответственность</w:t>
      </w:r>
      <w:r>
        <w:rPr>
          <w:sz w:val="28"/>
          <w:szCs w:val="28"/>
        </w:rPr>
        <w:t xml:space="preserve"> за работу </w:t>
      </w:r>
      <w:r w:rsidRPr="007253BD">
        <w:rPr>
          <w:sz w:val="28"/>
          <w:szCs w:val="28"/>
        </w:rPr>
        <w:t>членов  команды (подчиненных), за результат выполнения заданий.</w:t>
      </w:r>
    </w:p>
    <w:p w:rsidR="00CA5C7D" w:rsidRPr="007253BD" w:rsidRDefault="00CA5C7D" w:rsidP="00CA5C7D">
      <w:pPr>
        <w:pStyle w:val="af"/>
        <w:spacing w:after="0"/>
        <w:ind w:left="0" w:firstLine="567"/>
        <w:jc w:val="both"/>
        <w:rPr>
          <w:sz w:val="28"/>
          <w:szCs w:val="28"/>
        </w:rPr>
      </w:pPr>
      <w:r w:rsidRPr="007253BD">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5C7D" w:rsidRPr="007253BD" w:rsidRDefault="00CA5C7D" w:rsidP="00CA5C7D">
      <w:pPr>
        <w:pStyle w:val="af"/>
        <w:spacing w:after="0"/>
        <w:ind w:left="0" w:firstLine="567"/>
        <w:jc w:val="both"/>
        <w:rPr>
          <w:sz w:val="28"/>
          <w:szCs w:val="28"/>
        </w:rPr>
      </w:pPr>
      <w:r w:rsidRPr="007253BD">
        <w:rPr>
          <w:sz w:val="28"/>
          <w:szCs w:val="28"/>
        </w:rPr>
        <w:t>ОК 9. Ориентироваться в условиях частой смены технологий в профессиональной деятельности.</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2. СТРУКТУРА И </w:t>
      </w:r>
      <w:r w:rsidRPr="0028144D">
        <w:rPr>
          <w:rFonts w:ascii="Times New Roman" w:eastAsia="Calibri" w:hAnsi="Times New Roman"/>
          <w:b/>
          <w:sz w:val="28"/>
          <w:szCs w:val="28"/>
        </w:rPr>
        <w:t>СОДЕРЖАНИЕ УЧЕБНОЙ ДИСЦИПЛИНЫ</w:t>
      </w: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680"/>
        <w:jc w:val="both"/>
        <w:rPr>
          <w:rFonts w:ascii="Times New Roman" w:eastAsia="Calibri" w:hAnsi="Times New Roman"/>
          <w:sz w:val="28"/>
          <w:szCs w:val="28"/>
        </w:rPr>
      </w:pP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5121F">
        <w:rPr>
          <w:rFonts w:ascii="Times New Roman" w:hAnsi="Times New Roman"/>
          <w:b/>
          <w:sz w:val="28"/>
          <w:szCs w:val="28"/>
        </w:rPr>
        <w:t>2.1. Объем учебной дисциплины и виды учебной работы</w:t>
      </w: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127"/>
      </w:tblGrid>
      <w:tr w:rsidR="00CA5C7D" w:rsidRPr="0035121F" w:rsidTr="00CA5C7D">
        <w:trPr>
          <w:trHeight w:val="460"/>
        </w:trPr>
        <w:tc>
          <w:tcPr>
            <w:tcW w:w="7904" w:type="dxa"/>
            <w:shd w:val="clear" w:color="auto" w:fill="auto"/>
          </w:tcPr>
          <w:p w:rsidR="00CA5C7D" w:rsidRPr="0035121F" w:rsidRDefault="00CA5C7D" w:rsidP="00CA5C7D">
            <w:pPr>
              <w:spacing w:after="0" w:line="240" w:lineRule="auto"/>
              <w:jc w:val="center"/>
              <w:rPr>
                <w:rFonts w:ascii="Times New Roman" w:hAnsi="Times New Roman"/>
                <w:sz w:val="28"/>
                <w:szCs w:val="28"/>
              </w:rPr>
            </w:pPr>
            <w:r w:rsidRPr="0035121F">
              <w:rPr>
                <w:rFonts w:ascii="Times New Roman" w:hAnsi="Times New Roman"/>
                <w:b/>
                <w:sz w:val="28"/>
                <w:szCs w:val="28"/>
              </w:rPr>
              <w:t>Вид учебной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i/>
                <w:iCs/>
                <w:sz w:val="28"/>
                <w:szCs w:val="28"/>
              </w:rPr>
            </w:pPr>
            <w:r w:rsidRPr="003E5607">
              <w:rPr>
                <w:rFonts w:ascii="Times New Roman" w:hAnsi="Times New Roman"/>
                <w:b/>
                <w:i/>
                <w:iCs/>
                <w:sz w:val="28"/>
                <w:szCs w:val="28"/>
              </w:rPr>
              <w:t>Объем часов</w:t>
            </w:r>
          </w:p>
        </w:tc>
      </w:tr>
      <w:tr w:rsidR="00CA5C7D" w:rsidRPr="0035121F" w:rsidTr="00CA5C7D">
        <w:trPr>
          <w:trHeight w:val="285"/>
        </w:trPr>
        <w:tc>
          <w:tcPr>
            <w:tcW w:w="7904" w:type="dxa"/>
            <w:shd w:val="clear" w:color="auto" w:fill="auto"/>
          </w:tcPr>
          <w:p w:rsidR="00CA5C7D" w:rsidRPr="0035121F" w:rsidRDefault="00CA5C7D" w:rsidP="00CA5C7D">
            <w:pPr>
              <w:spacing w:after="0" w:line="240" w:lineRule="auto"/>
              <w:rPr>
                <w:rFonts w:ascii="Times New Roman" w:hAnsi="Times New Roman"/>
                <w:b/>
                <w:sz w:val="28"/>
                <w:szCs w:val="28"/>
              </w:rPr>
            </w:pPr>
            <w:r w:rsidRPr="0035121F">
              <w:rPr>
                <w:rFonts w:ascii="Times New Roman" w:hAnsi="Times New Roman"/>
                <w:b/>
                <w:sz w:val="28"/>
                <w:szCs w:val="28"/>
              </w:rPr>
              <w:t>Максимальная учебная нагрузка (всего)</w:t>
            </w:r>
          </w:p>
        </w:tc>
        <w:tc>
          <w:tcPr>
            <w:tcW w:w="2127" w:type="dxa"/>
            <w:shd w:val="clear" w:color="auto" w:fill="auto"/>
          </w:tcPr>
          <w:p w:rsidR="00CA5C7D" w:rsidRPr="003E5607" w:rsidRDefault="003E2279"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b/>
                <w:sz w:val="28"/>
                <w:szCs w:val="28"/>
              </w:rPr>
              <w:t xml:space="preserve">Обязательная аудиторная учебная нагрузка (всего) </w:t>
            </w:r>
          </w:p>
        </w:tc>
        <w:tc>
          <w:tcPr>
            <w:tcW w:w="2127" w:type="dxa"/>
            <w:shd w:val="clear" w:color="auto" w:fill="auto"/>
          </w:tcPr>
          <w:p w:rsidR="00CA5C7D" w:rsidRPr="003E5607" w:rsidRDefault="0030631B"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в том числе:</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практические занятия</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Pr>
                <w:rFonts w:ascii="Times New Roman" w:hAnsi="Times New Roman"/>
                <w:b/>
                <w:iCs/>
                <w:sz w:val="28"/>
                <w:szCs w:val="28"/>
              </w:rPr>
              <w:t>20</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контрольные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sidRPr="003E5607">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b/>
                <w:sz w:val="28"/>
                <w:szCs w:val="28"/>
              </w:rPr>
            </w:pPr>
            <w:r w:rsidRPr="0035121F">
              <w:rPr>
                <w:rFonts w:ascii="Times New Roman" w:hAnsi="Times New Roman"/>
                <w:b/>
                <w:sz w:val="28"/>
                <w:szCs w:val="28"/>
              </w:rPr>
              <w:t>Самостоятельная работа обучающегося (всего)</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lang w:val="en-US"/>
              </w:rPr>
            </w:pPr>
            <w:r>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p>
        </w:tc>
        <w:tc>
          <w:tcPr>
            <w:tcW w:w="2127" w:type="dxa"/>
            <w:shd w:val="clear" w:color="auto" w:fill="auto"/>
          </w:tcPr>
          <w:p w:rsidR="00CA5C7D" w:rsidRPr="00604EFD" w:rsidRDefault="00CA5C7D" w:rsidP="00CA5C7D">
            <w:pPr>
              <w:spacing w:after="0" w:line="240" w:lineRule="auto"/>
              <w:jc w:val="center"/>
              <w:rPr>
                <w:rFonts w:ascii="Times New Roman" w:hAnsi="Times New Roman"/>
                <w:i/>
                <w:iCs/>
                <w:sz w:val="28"/>
                <w:szCs w:val="28"/>
                <w:highlight w:val="yellow"/>
              </w:rPr>
            </w:pPr>
          </w:p>
        </w:tc>
      </w:tr>
      <w:tr w:rsidR="00CA5C7D" w:rsidRPr="0035121F" w:rsidTr="00CA5C7D">
        <w:tc>
          <w:tcPr>
            <w:tcW w:w="7904" w:type="dxa"/>
            <w:shd w:val="clear" w:color="auto" w:fill="auto"/>
          </w:tcPr>
          <w:p w:rsidR="00CA5C7D" w:rsidRPr="0035121F" w:rsidRDefault="00CA5C7D" w:rsidP="0030631B">
            <w:pPr>
              <w:spacing w:after="0" w:line="240" w:lineRule="auto"/>
              <w:rPr>
                <w:rFonts w:ascii="Times New Roman" w:hAnsi="Times New Roman"/>
                <w:i/>
                <w:iCs/>
                <w:sz w:val="28"/>
                <w:szCs w:val="28"/>
              </w:rPr>
            </w:pPr>
            <w:r w:rsidRPr="0035121F">
              <w:rPr>
                <w:rFonts w:ascii="Times New Roman" w:hAnsi="Times New Roman"/>
                <w:i/>
                <w:iCs/>
                <w:sz w:val="28"/>
                <w:szCs w:val="28"/>
              </w:rPr>
              <w:t>Итог</w:t>
            </w:r>
            <w:r>
              <w:rPr>
                <w:rFonts w:ascii="Times New Roman" w:hAnsi="Times New Roman"/>
                <w:i/>
                <w:iCs/>
                <w:sz w:val="28"/>
                <w:szCs w:val="28"/>
              </w:rPr>
              <w:t xml:space="preserve">овая аттестация в форме </w:t>
            </w:r>
            <w:r w:rsidR="0030631B">
              <w:rPr>
                <w:rFonts w:ascii="Times New Roman" w:hAnsi="Times New Roman"/>
                <w:i/>
                <w:iCs/>
                <w:sz w:val="28"/>
                <w:szCs w:val="28"/>
              </w:rPr>
              <w:t>дифференцированного зачёта</w:t>
            </w:r>
          </w:p>
        </w:tc>
        <w:tc>
          <w:tcPr>
            <w:tcW w:w="2127" w:type="dxa"/>
          </w:tcPr>
          <w:p w:rsidR="00CA5C7D" w:rsidRPr="00604EFD" w:rsidRDefault="00CA5C7D" w:rsidP="00CA5C7D">
            <w:pPr>
              <w:spacing w:after="0" w:line="240" w:lineRule="auto"/>
              <w:jc w:val="center"/>
              <w:rPr>
                <w:rFonts w:ascii="Times New Roman" w:hAnsi="Times New Roman"/>
                <w:i/>
                <w:iCs/>
                <w:sz w:val="28"/>
                <w:szCs w:val="28"/>
                <w:highlight w:val="yellow"/>
              </w:rPr>
            </w:pPr>
          </w:p>
        </w:tc>
      </w:tr>
    </w:tbl>
    <w:p w:rsidR="00CA5C7D" w:rsidRDefault="00CA5C7D" w:rsidP="00CA5C7D">
      <w:pPr>
        <w:rPr>
          <w:rFonts w:ascii="Times New Roman" w:hAnsi="Times New Roman"/>
          <w:sz w:val="24"/>
          <w:szCs w:val="24"/>
        </w:rPr>
      </w:pPr>
    </w:p>
    <w:p w:rsidR="00CA5C7D" w:rsidRPr="00215608" w:rsidRDefault="00CA5C7D" w:rsidP="00CA5C7D">
      <w:pPr>
        <w:spacing w:after="0" w:line="240" w:lineRule="auto"/>
        <w:jc w:val="cente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tabs>
          <w:tab w:val="left" w:pos="567"/>
        </w:tabs>
        <w:spacing w:after="0" w:line="240" w:lineRule="auto"/>
        <w:rPr>
          <w:rFonts w:ascii="Times New Roman" w:eastAsia="Calibri" w:hAnsi="Times New Roman"/>
          <w:sz w:val="24"/>
          <w:szCs w:val="24"/>
        </w:rPr>
        <w:sectPr w:rsidR="00CA5C7D" w:rsidRPr="00215608" w:rsidSect="00CA5C7D">
          <w:footerReference w:type="default" r:id="rId66"/>
          <w:pgSz w:w="11906" w:h="16838"/>
          <w:pgMar w:top="1134" w:right="567" w:bottom="1134" w:left="1134" w:header="709" w:footer="709" w:gutter="0"/>
          <w:cols w:space="708"/>
          <w:docGrid w:linePitch="360"/>
        </w:sectPr>
      </w:pPr>
    </w:p>
    <w:p w:rsidR="00CA5C7D" w:rsidRDefault="00CA5C7D" w:rsidP="00CA5C7D">
      <w:pPr>
        <w:spacing w:after="0" w:line="240" w:lineRule="auto"/>
        <w:rPr>
          <w:rFonts w:ascii="Times New Roman" w:hAnsi="Times New Roman"/>
          <w:b/>
          <w:sz w:val="24"/>
          <w:szCs w:val="24"/>
        </w:rPr>
      </w:pPr>
    </w:p>
    <w:p w:rsidR="00CA5C7D" w:rsidRPr="00D9322D" w:rsidRDefault="00CA5C7D" w:rsidP="00CA5C7D">
      <w:pPr>
        <w:spacing w:after="0" w:line="240" w:lineRule="auto"/>
        <w:rPr>
          <w:rFonts w:ascii="Times New Roman" w:hAnsi="Times New Roman"/>
          <w:sz w:val="24"/>
          <w:szCs w:val="24"/>
        </w:rPr>
      </w:pPr>
      <w:r w:rsidRPr="00680959">
        <w:rPr>
          <w:rFonts w:ascii="Times New Roman" w:hAnsi="Times New Roman"/>
          <w:b/>
          <w:sz w:val="24"/>
          <w:szCs w:val="24"/>
        </w:rPr>
        <w:t>2.2. Темати</w:t>
      </w:r>
      <w:r w:rsidRPr="00D9322D">
        <w:rPr>
          <w:rFonts w:ascii="Times New Roman" w:hAnsi="Times New Roman"/>
          <w:b/>
          <w:sz w:val="24"/>
          <w:szCs w:val="24"/>
        </w:rPr>
        <w:t>ческий план и содержание учебной дисциплины</w:t>
      </w:r>
      <w:r>
        <w:rPr>
          <w:rFonts w:ascii="Times New Roman" w:hAnsi="Times New Roman"/>
          <w:sz w:val="24"/>
          <w:szCs w:val="24"/>
        </w:rPr>
        <w:t xml:space="preserve">ОГСЭ. </w:t>
      </w:r>
      <w:r w:rsidRPr="00D9322D">
        <w:rPr>
          <w:rFonts w:ascii="Times New Roman" w:hAnsi="Times New Roman"/>
          <w:sz w:val="24"/>
          <w:szCs w:val="24"/>
        </w:rPr>
        <w:t>0</w:t>
      </w:r>
      <w:r>
        <w:rPr>
          <w:rFonts w:ascii="Times New Roman" w:hAnsi="Times New Roman"/>
          <w:sz w:val="24"/>
          <w:szCs w:val="24"/>
        </w:rPr>
        <w:t xml:space="preserve">5Русский язык и деловое общение </w:t>
      </w:r>
    </w:p>
    <w:tbl>
      <w:tblPr>
        <w:tblpPr w:leftFromText="180" w:rightFromText="180" w:horzAnchor="margin" w:tblpY="734"/>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89"/>
        <w:gridCol w:w="9604"/>
        <w:gridCol w:w="1339"/>
        <w:gridCol w:w="788"/>
      </w:tblGrid>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Наименование разделов и тем</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9322D">
              <w:rPr>
                <w:rFonts w:ascii="Times New Roman" w:hAnsi="Times New Roman"/>
                <w:bCs/>
                <w:i/>
                <w:sz w:val="24"/>
                <w:szCs w:val="24"/>
              </w:rPr>
              <w:t xml:space="preserve"> (если предусмотрены)</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Объем часов</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Уровень освоения</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1</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2</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3</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4</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5</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Введение.</w:t>
            </w:r>
            <w:r w:rsidRPr="00D9322D">
              <w:rPr>
                <w:rFonts w:ascii="Times New Roman" w:hAnsi="Times New Roman"/>
                <w:sz w:val="24"/>
                <w:szCs w:val="24"/>
              </w:rPr>
              <w:t xml:space="preserve"> Общение – основа человеческого бытия.</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Общая характеристика дисциплины. Место дисциплины в профессиональной подготовке студентов. Цели и содержание делового общения. Виды и функции делового общении, структура и средства</w:t>
            </w:r>
            <w:r w:rsidRPr="002A63BD">
              <w:rPr>
                <w:rFonts w:ascii="Times New Roman" w:hAnsi="Times New Roman"/>
                <w:i/>
                <w:sz w:val="24"/>
                <w:szCs w:val="24"/>
              </w:rPr>
              <w:t>.</w:t>
            </w:r>
          </w:p>
        </w:tc>
        <w:tc>
          <w:tcPr>
            <w:tcW w:w="1339" w:type="dxa"/>
          </w:tcPr>
          <w:p w:rsidR="00CA5C7D" w:rsidRPr="002A63BD"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Pr>
                <w:rFonts w:ascii="Times New Roman" w:hAnsi="Times New Roman"/>
                <w:bCs/>
                <w:szCs w:val="24"/>
              </w:rPr>
              <w:t>1</w:t>
            </w:r>
          </w:p>
        </w:tc>
        <w:tc>
          <w:tcPr>
            <w:tcW w:w="788" w:type="dxa"/>
          </w:tcPr>
          <w:p w:rsidR="00CA5C7D" w:rsidRPr="00491E56" w:rsidRDefault="00CA5C7D" w:rsidP="00CA5C7D">
            <w:pPr>
              <w:tabs>
                <w:tab w:val="left" w:pos="916"/>
                <w:tab w:val="left" w:pos="10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sidRPr="00491E56">
              <w:rPr>
                <w:rFonts w:ascii="Times New Roman" w:hAnsi="Times New Roman"/>
                <w:bCs/>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14220" w:type="dxa"/>
            <w:gridSpan w:val="4"/>
          </w:tcPr>
          <w:p w:rsidR="00CA5C7D" w:rsidRPr="002A63BD" w:rsidRDefault="00CA5C7D" w:rsidP="00CA5C7D">
            <w:pPr>
              <w:rPr>
                <w:rFonts w:ascii="Times New Roman" w:hAnsi="Times New Roman"/>
                <w:szCs w:val="24"/>
              </w:rPr>
            </w:pPr>
            <w:r w:rsidRPr="002A63BD">
              <w:rPr>
                <w:rFonts w:ascii="Times New Roman" w:hAnsi="Times New Roman"/>
                <w:b/>
                <w:bCs/>
                <w:i/>
                <w:szCs w:val="24"/>
              </w:rPr>
              <w:t>Раздел 1. Нормативный аспект</w:t>
            </w:r>
            <w:r>
              <w:rPr>
                <w:rFonts w:ascii="Times New Roman" w:hAnsi="Times New Roman"/>
                <w:b/>
                <w:bCs/>
                <w:i/>
                <w:szCs w:val="24"/>
              </w:rPr>
              <w:t xml:space="preserve"> культуры речи ( 5</w:t>
            </w:r>
            <w:r w:rsidRPr="002A63BD">
              <w:rPr>
                <w:rFonts w:ascii="Times New Roman" w:hAnsi="Times New Roman"/>
                <w:b/>
                <w:bCs/>
                <w:i/>
                <w:szCs w:val="24"/>
              </w:rPr>
              <w:t xml:space="preserve"> ч. + 13 ч. Пр.р</w:t>
            </w:r>
            <w:r>
              <w:rPr>
                <w:rFonts w:ascii="Times New Roman" w:hAnsi="Times New Roman"/>
                <w:b/>
                <w:bCs/>
                <w:i/>
                <w:szCs w:val="24"/>
              </w:rPr>
              <w:t>. + 2 ч. С.р.</w:t>
            </w:r>
            <w:r w:rsidRPr="002A63BD">
              <w:rPr>
                <w:rFonts w:ascii="Times New Roman" w:hAnsi="Times New Roman"/>
                <w:b/>
                <w:bCs/>
                <w:i/>
                <w:szCs w:val="24"/>
              </w:rPr>
              <w:t>)</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2</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i/>
                <w:sz w:val="24"/>
                <w:szCs w:val="24"/>
              </w:rPr>
            </w:pPr>
            <w:r w:rsidRPr="00D9322D">
              <w:rPr>
                <w:rFonts w:ascii="Times New Roman" w:hAnsi="Times New Roman"/>
                <w:b/>
                <w:bCs/>
                <w:i/>
                <w:sz w:val="24"/>
                <w:szCs w:val="24"/>
              </w:rPr>
              <w:t>Тема 1.1.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Cs/>
                <w:sz w:val="24"/>
                <w:szCs w:val="24"/>
              </w:rPr>
              <w:t>Орфоэпические нормы</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Орфоэпия как наука о правильном произношении. Основные правила русского литературного произношения. Их роль в системе </w:t>
            </w:r>
            <w:r w:rsidRPr="002A63BD">
              <w:rPr>
                <w:rFonts w:ascii="Times New Roman" w:hAnsi="Times New Roman"/>
                <w:bCs/>
                <w:sz w:val="24"/>
                <w:szCs w:val="24"/>
              </w:rPr>
              <w:t>официально-делового стиля</w:t>
            </w:r>
            <w:r w:rsidRPr="002A63BD">
              <w:rPr>
                <w:rFonts w:ascii="Times New Roman" w:hAnsi="Times New Roman"/>
                <w:sz w:val="24"/>
                <w:szCs w:val="24"/>
              </w:rPr>
              <w:t>. Трудные случаи произношения гласных звуков. Особенности произношения отдельных слов.</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
                <w:bCs/>
                <w:sz w:val="24"/>
                <w:szCs w:val="24"/>
              </w:rPr>
              <w:t xml:space="preserve">Практическая работа № 1 </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b/>
                <w:bCs/>
                <w:sz w:val="24"/>
                <w:szCs w:val="24"/>
              </w:rPr>
              <w:t>«</w:t>
            </w:r>
            <w:r w:rsidRPr="002A63BD">
              <w:rPr>
                <w:rFonts w:ascii="Times New Roman" w:hAnsi="Times New Roman"/>
                <w:bCs/>
                <w:sz w:val="24"/>
                <w:szCs w:val="24"/>
              </w:rPr>
              <w:t>Устранение орфоэпических ошибок в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3</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1.2.</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iCs/>
                <w:sz w:val="24"/>
                <w:szCs w:val="24"/>
              </w:rPr>
              <w:t>Лексические нормы русского литературного языка</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bCs/>
                <w:sz w:val="24"/>
                <w:szCs w:val="24"/>
              </w:rPr>
              <w:t>Языковая норма и ее особенности. Знакомство с особенностями языковой нормы и ее видами. Развитие навыков грамотной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iCs/>
                <w:sz w:val="24"/>
                <w:szCs w:val="24"/>
              </w:rPr>
              <w:t>Практическая работа № 2</w:t>
            </w:r>
          </w:p>
        </w:tc>
        <w:tc>
          <w:tcPr>
            <w:tcW w:w="9604" w:type="dxa"/>
          </w:tcPr>
          <w:p w:rsidR="00CA5C7D" w:rsidRPr="002A63BD" w:rsidRDefault="00CA5C7D" w:rsidP="00CA5C7D">
            <w:pPr>
              <w:rPr>
                <w:rFonts w:ascii="Times New Roman" w:hAnsi="Times New Roman"/>
                <w:bCs/>
                <w:sz w:val="24"/>
                <w:szCs w:val="24"/>
              </w:rPr>
            </w:pPr>
            <w:r w:rsidRPr="002A63BD">
              <w:rPr>
                <w:rFonts w:ascii="Times New Roman" w:hAnsi="Times New Roman"/>
                <w:iCs/>
                <w:sz w:val="24"/>
                <w:szCs w:val="24"/>
              </w:rPr>
              <w:t>«Лексические нормы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4</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1.3. </w:t>
            </w:r>
            <w:r w:rsidRPr="00D9322D">
              <w:rPr>
                <w:rFonts w:ascii="Times New Roman" w:hAnsi="Times New Roman"/>
                <w:bCs/>
                <w:sz w:val="24"/>
                <w:szCs w:val="24"/>
              </w:rPr>
              <w:t>Грамматическая стилистика в официально-деловом стиле.</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Род имен существительных, обозначающих профессии, должности. Род имен, обозначающих профессии, должности. Параллельные по роду формы. Род аббревиатур и существительных-СМИ. Употребление числительных. Сочетание количественных числительных с существительными. Согласование числительных и существительных в косвенных падежах. Употребление слова </w:t>
            </w:r>
            <w:r w:rsidRPr="002A63BD">
              <w:rPr>
                <w:rFonts w:ascii="Times New Roman" w:hAnsi="Times New Roman"/>
                <w:i/>
                <w:sz w:val="24"/>
                <w:szCs w:val="24"/>
              </w:rPr>
              <w:t xml:space="preserve">тысяча. </w:t>
            </w:r>
            <w:r w:rsidRPr="002A63BD">
              <w:rPr>
                <w:rFonts w:ascii="Times New Roman" w:hAnsi="Times New Roman"/>
                <w:sz w:val="24"/>
                <w:szCs w:val="24"/>
              </w:rPr>
              <w:t xml:space="preserve">Смешанные числа. Числительное </w:t>
            </w:r>
            <w:r w:rsidRPr="002A63BD">
              <w:rPr>
                <w:rFonts w:ascii="Times New Roman" w:hAnsi="Times New Roman"/>
                <w:i/>
                <w:sz w:val="24"/>
                <w:szCs w:val="24"/>
              </w:rPr>
              <w:t>полтора</w:t>
            </w:r>
            <w:r w:rsidRPr="002A63BD">
              <w:rPr>
                <w:rFonts w:ascii="Times New Roman" w:hAnsi="Times New Roman"/>
                <w:sz w:val="24"/>
                <w:szCs w:val="24"/>
              </w:rPr>
              <w:t>. Употребление собирательных числительных.</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3</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«Грамматическая норма</w:t>
            </w:r>
            <w:r w:rsidRPr="002A63BD">
              <w:rPr>
                <w:rFonts w:ascii="Times New Roman" w:hAnsi="Times New Roman"/>
                <w:iCs/>
                <w:sz w:val="24"/>
                <w:szCs w:val="24"/>
              </w:rPr>
              <w:t xml:space="preserve">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5</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1.4</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Cs/>
                <w:sz w:val="24"/>
                <w:szCs w:val="24"/>
              </w:rPr>
              <w:t>Функциональные стили речи. Официально-деловой стиль.</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bCs/>
                <w:sz w:val="24"/>
                <w:szCs w:val="24"/>
              </w:rPr>
              <w:t>Понятие стиль речи. Характеристика основных функциональных стилей. Отличительные черты. Основные особенности официально-делового стиля.</w:t>
            </w: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iCs/>
                <w:sz w:val="24"/>
                <w:szCs w:val="24"/>
              </w:rPr>
              <w:t>Практическая работа № 4</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iCs/>
                <w:sz w:val="24"/>
                <w:szCs w:val="24"/>
              </w:rPr>
              <w:t>«Анализ текста официально-делового стиля»</w:t>
            </w:r>
          </w:p>
        </w:tc>
        <w:tc>
          <w:tcPr>
            <w:tcW w:w="1339" w:type="dxa"/>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0C49E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i/>
                <w:iCs/>
                <w:sz w:val="24"/>
                <w:szCs w:val="24"/>
              </w:rPr>
            </w:pPr>
            <w:r w:rsidRPr="000C49E0">
              <w:rPr>
                <w:rFonts w:ascii="Times New Roman" w:hAnsi="Times New Roman"/>
                <w:b/>
                <w:i/>
                <w:iCs/>
                <w:sz w:val="24"/>
                <w:szCs w:val="24"/>
              </w:rPr>
              <w:t>Самостоятельная работа</w:t>
            </w:r>
          </w:p>
        </w:tc>
        <w:tc>
          <w:tcPr>
            <w:tcW w:w="9604" w:type="dxa"/>
          </w:tcPr>
          <w:p w:rsidR="00CA5C7D" w:rsidRPr="000C49E0" w:rsidRDefault="00CA5C7D" w:rsidP="00CA5C7D">
            <w:pPr>
              <w:jc w:val="both"/>
              <w:rPr>
                <w:rFonts w:ascii="Times New Roman" w:hAnsi="Times New Roman"/>
              </w:rPr>
            </w:pPr>
            <w:r w:rsidRPr="000C49E0">
              <w:rPr>
                <w:rFonts w:ascii="Times New Roman" w:hAnsi="Times New Roman"/>
              </w:rPr>
              <w:t xml:space="preserve">Составление текстов в официально-деловом стиле речи на тему «Проблемы современной молодёжи» (с учетом языковых особенностей </w:t>
            </w:r>
            <w:r w:rsidRPr="000C49E0">
              <w:rPr>
                <w:rFonts w:ascii="Times New Roman" w:hAnsi="Times New Roman"/>
                <w:bCs/>
              </w:rPr>
              <w:t>официально-делового стиля</w:t>
            </w:r>
            <w:r w:rsidRPr="000C49E0">
              <w:rPr>
                <w:rFonts w:ascii="Times New Roman" w:hAnsi="Times New Roman"/>
              </w:rPr>
              <w:t xml:space="preserve">.) </w:t>
            </w:r>
          </w:p>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iCs/>
                <w:sz w:val="24"/>
                <w:szCs w:val="24"/>
              </w:rPr>
            </w:pPr>
          </w:p>
        </w:tc>
        <w:tc>
          <w:tcPr>
            <w:tcW w:w="1339" w:type="dxa"/>
          </w:tcPr>
          <w:p w:rsidR="00CA5C7D" w:rsidRPr="002A63BD" w:rsidRDefault="0030631B" w:rsidP="00CA5C7D">
            <w:pPr>
              <w:jc w:val="center"/>
              <w:rPr>
                <w:rFonts w:ascii="Times New Roman" w:hAnsi="Times New Roman"/>
                <w:bCs/>
                <w:sz w:val="24"/>
                <w:szCs w:val="24"/>
              </w:rPr>
            </w:pPr>
            <w:r>
              <w:rPr>
                <w:rFonts w:ascii="Times New Roman" w:hAnsi="Times New Roman"/>
                <w:bCs/>
                <w:sz w:val="24"/>
                <w:szCs w:val="24"/>
              </w:rPr>
              <w:t>1</w:t>
            </w:r>
          </w:p>
        </w:tc>
        <w:tc>
          <w:tcPr>
            <w:tcW w:w="788"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1.5. </w:t>
            </w:r>
            <w:r w:rsidRPr="00D9322D">
              <w:rPr>
                <w:rFonts w:ascii="Times New Roman" w:hAnsi="Times New Roman"/>
                <w:sz w:val="24"/>
                <w:szCs w:val="24"/>
              </w:rPr>
              <w:t xml:space="preserve">Виды служебных  документов и деловых писем. </w:t>
            </w:r>
          </w:p>
        </w:tc>
        <w:tc>
          <w:tcPr>
            <w:tcW w:w="9604" w:type="dxa"/>
            <w:tcBorders>
              <w:bottom w:val="single" w:sz="4" w:space="0" w:color="auto"/>
            </w:tcBorders>
          </w:tcPr>
          <w:p w:rsidR="00CA5C7D" w:rsidRPr="002A63BD" w:rsidRDefault="00CA5C7D" w:rsidP="00CA5C7D">
            <w:pPr>
              <w:rPr>
                <w:rFonts w:ascii="Times New Roman" w:hAnsi="Times New Roman"/>
                <w:bCs/>
                <w:sz w:val="24"/>
                <w:szCs w:val="24"/>
              </w:rPr>
            </w:pPr>
            <w:r w:rsidRPr="002A63BD">
              <w:rPr>
                <w:rFonts w:ascii="Times New Roman" w:hAnsi="Times New Roman"/>
                <w:sz w:val="24"/>
                <w:szCs w:val="24"/>
              </w:rPr>
              <w:t xml:space="preserve">Особенности оформления служебной документации. </w:t>
            </w:r>
            <w:r w:rsidRPr="002A63BD">
              <w:rPr>
                <w:rFonts w:ascii="Times New Roman" w:hAnsi="Times New Roman"/>
                <w:bCs/>
                <w:sz w:val="24"/>
                <w:szCs w:val="24"/>
              </w:rPr>
              <w:t xml:space="preserve"> Деловая переписка и ее виды. Деловое письмо. Классификация деловых писем. Структура делового письма. Требования к оформлению деловых писем. Этикетная составляющая любого делового письма. </w:t>
            </w:r>
          </w:p>
          <w:p w:rsidR="00CA5C7D" w:rsidRPr="002A63BD" w:rsidRDefault="00CA5C7D" w:rsidP="00CA5C7D">
            <w:pPr>
              <w:rPr>
                <w:rFonts w:ascii="Times New Roman" w:hAnsi="Times New Roman"/>
                <w:sz w:val="24"/>
                <w:szCs w:val="24"/>
              </w:rPr>
            </w:pP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5</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Заявление. Образцы различных заявлений. Типичные ошибки при составлении заявлений.</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7</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№6</w:t>
            </w:r>
          </w:p>
        </w:tc>
        <w:tc>
          <w:tcPr>
            <w:tcW w:w="9604" w:type="dxa"/>
            <w:tcBorders>
              <w:bottom w:val="single" w:sz="4" w:space="0" w:color="auto"/>
            </w:tcBorders>
            <w:vAlign w:val="center"/>
          </w:tcPr>
          <w:p w:rsidR="00CA5C7D" w:rsidRPr="002A63BD" w:rsidRDefault="00CA5C7D" w:rsidP="00CA5C7D">
            <w:pPr>
              <w:spacing w:after="0"/>
              <w:jc w:val="both"/>
              <w:rPr>
                <w:rFonts w:ascii="Times New Roman" w:hAnsi="Times New Roman"/>
                <w:sz w:val="24"/>
                <w:szCs w:val="24"/>
              </w:rPr>
            </w:pPr>
            <w:r w:rsidRPr="002A63BD">
              <w:rPr>
                <w:rFonts w:ascii="Times New Roman" w:hAnsi="Times New Roman"/>
                <w:sz w:val="24"/>
                <w:szCs w:val="24"/>
              </w:rPr>
              <w:t>Автобиография. Образцы автобиографии. Резюме. Понятие резюме. Основные требования к написанию резюме. Образцы составления резюме.</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8</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№7</w:t>
            </w:r>
          </w:p>
        </w:tc>
        <w:tc>
          <w:tcPr>
            <w:tcW w:w="9604" w:type="dxa"/>
            <w:tcBorders>
              <w:bottom w:val="single" w:sz="4" w:space="0" w:color="auto"/>
            </w:tcBorders>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Докладная записка. Образец докладной записки. Типичные ошибки при составлении данного документа. Написание различных видов докладных записок.</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9</w:t>
            </w:r>
          </w:p>
        </w:tc>
        <w:tc>
          <w:tcPr>
            <w:tcW w:w="2489" w:type="dxa"/>
            <w:tcBorders>
              <w:bottom w:val="single" w:sz="4" w:space="0" w:color="auto"/>
            </w:tcBorders>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Практическая работа №8</w:t>
            </w:r>
          </w:p>
        </w:tc>
        <w:tc>
          <w:tcPr>
            <w:tcW w:w="9604" w:type="dxa"/>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2A63BD">
              <w:rPr>
                <w:rFonts w:ascii="Times New Roman" w:hAnsi="Times New Roman"/>
                <w:sz w:val="24"/>
                <w:szCs w:val="24"/>
              </w:rPr>
              <w:t>Объяснительная записка. Образцы написания различных объяснительных записок. Типичные ошибки при составлении объяснительной записки.</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10</w:t>
            </w:r>
          </w:p>
        </w:tc>
        <w:tc>
          <w:tcPr>
            <w:tcW w:w="2489" w:type="dxa"/>
            <w:tcBorders>
              <w:bottom w:val="single" w:sz="4" w:space="0" w:color="auto"/>
            </w:tcBorders>
          </w:tcPr>
          <w:p w:rsidR="00CA5C7D" w:rsidRPr="00D9322D" w:rsidRDefault="00CA5C7D" w:rsidP="00CA5C7D">
            <w:pPr>
              <w:rPr>
                <w:rFonts w:ascii="Times New Roman" w:hAnsi="Times New Roman"/>
                <w:sz w:val="24"/>
                <w:szCs w:val="24"/>
              </w:rPr>
            </w:pPr>
            <w:r w:rsidRPr="00D9322D">
              <w:rPr>
                <w:rFonts w:ascii="Times New Roman" w:hAnsi="Times New Roman"/>
                <w:b/>
                <w:sz w:val="24"/>
                <w:szCs w:val="24"/>
              </w:rPr>
              <w:t>Практическая работа № 9</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Cs/>
                <w:iCs/>
                <w:sz w:val="24"/>
                <w:szCs w:val="24"/>
              </w:rPr>
              <w:t>«Письмо-ответ, письмо-запрос, письмо-рекламация» (по вариантам) 1</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spacing w:after="0" w:line="480" w:lineRule="auto"/>
              <w:rPr>
                <w:rFonts w:ascii="Times New Roman" w:hAnsi="Times New Roman"/>
                <w:bCs/>
              </w:rPr>
            </w:pPr>
            <w:r w:rsidRPr="008D60B5">
              <w:rPr>
                <w:rFonts w:ascii="Times New Roman" w:hAnsi="Times New Roman"/>
                <w:spacing w:val="-6"/>
              </w:rPr>
              <w:t>Составление визитной карточки</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3432" w:type="dxa"/>
            <w:gridSpan w:val="3"/>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
                <w:bCs/>
                <w:i/>
                <w:sz w:val="24"/>
                <w:szCs w:val="24"/>
              </w:rPr>
              <w:t>Раздел 2.  Коммуникативный аспект. Формы делового общения (5 ч. + 3 ч. Пр.р</w:t>
            </w:r>
            <w:r>
              <w:rPr>
                <w:rFonts w:ascii="Times New Roman" w:hAnsi="Times New Roman"/>
                <w:b/>
                <w:bCs/>
                <w:i/>
                <w:sz w:val="24"/>
                <w:szCs w:val="24"/>
              </w:rPr>
              <w:t>. + 8 ч. С.р.</w:t>
            </w:r>
            <w:r w:rsidRPr="002A63BD">
              <w:rPr>
                <w:rFonts w:ascii="Times New Roman" w:hAnsi="Times New Roman"/>
                <w:b/>
                <w:bCs/>
                <w:i/>
                <w:sz w:val="24"/>
                <w:szCs w:val="24"/>
              </w:rPr>
              <w:t>)</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 xml:space="preserve">Тема 2.1. </w:t>
            </w:r>
            <w:r w:rsidRPr="005B5738">
              <w:rPr>
                <w:rFonts w:ascii="Times New Roman" w:hAnsi="Times New Roman"/>
                <w:bCs/>
                <w:sz w:val="24"/>
                <w:szCs w:val="24"/>
              </w:rPr>
              <w:t>Деловая беседа</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Деловая беседа как форма делового общения. Ее особенности и функции. Этапы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sz w:val="24"/>
                <w:szCs w:val="24"/>
              </w:rPr>
              <w:t>Практическая работа № 10</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«Составление рекомендаций по ведению эффективной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12</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Тема 2.2.</w:t>
            </w:r>
            <w:r w:rsidRPr="005B5738">
              <w:rPr>
                <w:rFonts w:ascii="Times New Roman" w:hAnsi="Times New Roman"/>
                <w:bCs/>
                <w:sz w:val="24"/>
                <w:szCs w:val="24"/>
              </w:rPr>
              <w:t xml:space="preserve"> Деловые переговоры</w:t>
            </w:r>
          </w:p>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 xml:space="preserve">Деловые переговоры как форма общения. Этапы ведения переговоров. Недостатки при ведении переговоров человека. Особенности телефонного делового разговора. Правила ведения делового телефонного разговора.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11</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bCs/>
              </w:rPr>
              <w:t xml:space="preserve">«Имитационное моделирование телефонного разговора по заранее заданным темам (работа в парах)»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 xml:space="preserve">Составление реферата по теме: </w:t>
            </w:r>
            <w:r w:rsidRPr="007E6897">
              <w:rPr>
                <w:rFonts w:ascii="Times New Roman" w:hAnsi="Times New Roman"/>
              </w:rPr>
              <w:t>«История ведения деловых переговоров в России».</w:t>
            </w:r>
          </w:p>
          <w:p w:rsidR="00CA5C7D" w:rsidRPr="002A63BD" w:rsidRDefault="00CA5C7D" w:rsidP="00CA5C7D">
            <w:pPr>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13</w:t>
            </w: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2.3</w:t>
            </w:r>
            <w:r w:rsidRPr="00491E56">
              <w:rPr>
                <w:rFonts w:ascii="Times New Roman" w:hAnsi="Times New Roman"/>
                <w:b/>
                <w:bCs/>
                <w:i/>
                <w:sz w:val="24"/>
                <w:szCs w:val="24"/>
              </w:rPr>
              <w:t xml:space="preserve">. </w:t>
            </w:r>
            <w:r w:rsidRPr="00491E56">
              <w:rPr>
                <w:rFonts w:ascii="Times New Roman" w:hAnsi="Times New Roman"/>
                <w:bCs/>
                <w:sz w:val="24"/>
                <w:szCs w:val="24"/>
              </w:rPr>
              <w:t xml:space="preserve">Публичное выступление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vAlign w:val="center"/>
          </w:tcPr>
          <w:p w:rsidR="00CA5C7D" w:rsidRPr="002A63BD" w:rsidRDefault="00CA5C7D" w:rsidP="00CA5C7D">
            <w:pPr>
              <w:rPr>
                <w:rFonts w:ascii="Times New Roman" w:hAnsi="Times New Roman"/>
              </w:rPr>
            </w:pPr>
            <w:r w:rsidRPr="002A63BD">
              <w:rPr>
                <w:rFonts w:ascii="Times New Roman" w:hAnsi="Times New Roman"/>
              </w:rPr>
              <w:t>Выступление перед аудиторией как коммуникативный процесс. Виды публичных выступлений. Этапы публичной речи. Ошибки в построении речи.</w:t>
            </w:r>
          </w:p>
          <w:p w:rsidR="00CA5C7D" w:rsidRPr="002A63BD" w:rsidRDefault="00CA5C7D" w:rsidP="00CA5C7D">
            <w:pPr>
              <w:spacing w:after="0"/>
              <w:jc w:val="both"/>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12</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2A63BD">
              <w:rPr>
                <w:rFonts w:ascii="Times New Roman" w:hAnsi="Times New Roman"/>
                <w:bCs/>
              </w:rPr>
              <w:t>«Почему я выбрал эту профессию» (монолог)</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A05B30">
              <w:rPr>
                <w:rFonts w:ascii="Times New Roman" w:hAnsi="Times New Roman"/>
              </w:rPr>
              <w:t xml:space="preserve">Подготовка публичного выступления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14</w:t>
            </w:r>
          </w:p>
        </w:tc>
        <w:tc>
          <w:tcPr>
            <w:tcW w:w="2489" w:type="dxa"/>
            <w:tcBorders>
              <w:bottom w:val="single" w:sz="4" w:space="0" w:color="auto"/>
            </w:tcBorders>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2.4</w:t>
            </w:r>
            <w:r w:rsidRPr="00491E56">
              <w:rPr>
                <w:rFonts w:ascii="Times New Roman" w:hAnsi="Times New Roman"/>
                <w:b/>
                <w:bCs/>
                <w:i/>
                <w:sz w:val="24"/>
                <w:szCs w:val="24"/>
              </w:rPr>
              <w:t>.</w:t>
            </w:r>
            <w:r w:rsidRPr="00491E56">
              <w:rPr>
                <w:rFonts w:ascii="Times New Roman" w:hAnsi="Times New Roman"/>
                <w:bCs/>
                <w:sz w:val="24"/>
                <w:szCs w:val="24"/>
              </w:rPr>
              <w:t xml:space="preserve"> Специфика проведения презентации и пресс-конференции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
              </w:rPr>
            </w:pPr>
            <w:r w:rsidRPr="002A63BD">
              <w:rPr>
                <w:rFonts w:ascii="Times New Roman" w:hAnsi="Times New Roman"/>
              </w:rPr>
              <w:t xml:space="preserve">Презентация. Ее особенности. Виды презентаций и специфика их проведения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Pr="00F75B64" w:rsidRDefault="00CA5C7D" w:rsidP="00CA5C7D">
            <w:pPr>
              <w:rPr>
                <w:rFonts w:ascii="Times New Roman" w:hAnsi="Times New Roman"/>
              </w:rPr>
            </w:pPr>
            <w:r>
              <w:rPr>
                <w:rFonts w:ascii="Times New Roman" w:hAnsi="Times New Roman"/>
              </w:rPr>
              <w:t>Составление компьютерной презентации</w:t>
            </w:r>
            <w:r w:rsidRPr="00F75B64">
              <w:rPr>
                <w:rFonts w:ascii="Times New Roman" w:hAnsi="Times New Roman"/>
              </w:rPr>
              <w:t>.</w:t>
            </w:r>
            <w:r>
              <w:rPr>
                <w:rFonts w:ascii="Times New Roman" w:hAnsi="Times New Roman"/>
              </w:rPr>
              <w:t xml:space="preserve"> «Немного о себе…»</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3</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4220" w:type="dxa"/>
            <w:gridSpan w:val="4"/>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2A63BD">
              <w:rPr>
                <w:rFonts w:ascii="Times New Roman" w:hAnsi="Times New Roman"/>
                <w:b/>
                <w:bCs/>
                <w:i/>
                <w:sz w:val="24"/>
                <w:szCs w:val="24"/>
              </w:rPr>
              <w:t xml:space="preserve">Раздел 3. </w:t>
            </w:r>
            <w:r w:rsidRPr="002A63BD">
              <w:rPr>
                <w:rFonts w:ascii="Times New Roman" w:hAnsi="Times New Roman"/>
                <w:b/>
                <w:i/>
                <w:sz w:val="24"/>
                <w:szCs w:val="24"/>
              </w:rPr>
              <w:t>Этический ас</w:t>
            </w:r>
            <w:r>
              <w:rPr>
                <w:rFonts w:ascii="Times New Roman" w:hAnsi="Times New Roman"/>
                <w:b/>
                <w:i/>
                <w:sz w:val="24"/>
                <w:szCs w:val="24"/>
              </w:rPr>
              <w:t>пект делового общения ( 8 ч. + 6</w:t>
            </w:r>
            <w:r w:rsidRPr="002A63BD">
              <w:rPr>
                <w:rFonts w:ascii="Times New Roman" w:hAnsi="Times New Roman"/>
                <w:b/>
                <w:i/>
                <w:sz w:val="24"/>
                <w:szCs w:val="24"/>
              </w:rPr>
              <w:t xml:space="preserve"> ч. Пр.р.  + </w:t>
            </w:r>
            <w:r>
              <w:rPr>
                <w:rFonts w:ascii="Times New Roman" w:hAnsi="Times New Roman"/>
                <w:b/>
                <w:i/>
                <w:sz w:val="24"/>
                <w:szCs w:val="24"/>
              </w:rPr>
              <w:t>6 ч. С.р.</w:t>
            </w:r>
            <w:r w:rsidRPr="002A63BD">
              <w:rPr>
                <w:rFonts w:ascii="Times New Roman" w:hAnsi="Times New Roman"/>
                <w:b/>
                <w:i/>
                <w:sz w:val="24"/>
                <w:szCs w:val="24"/>
              </w:rPr>
              <w:t xml:space="preserve"> )</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15</w:t>
            </w: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sz w:val="24"/>
                <w:szCs w:val="24"/>
              </w:rPr>
            </w:pPr>
            <w:r w:rsidRPr="00346BBA">
              <w:rPr>
                <w:rFonts w:ascii="Times New Roman" w:hAnsi="Times New Roman"/>
                <w:b/>
                <w:bCs/>
                <w:i/>
                <w:sz w:val="24"/>
                <w:szCs w:val="24"/>
              </w:rPr>
              <w:t xml:space="preserve">Тема 3.1. </w:t>
            </w:r>
            <w:r w:rsidRPr="00346BBA">
              <w:rPr>
                <w:rFonts w:ascii="Times New Roman" w:hAnsi="Times New Roman"/>
                <w:sz w:val="24"/>
                <w:szCs w:val="24"/>
              </w:rPr>
              <w:t>Речевой этикет в деловом общении</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sz w:val="24"/>
                <w:szCs w:val="24"/>
              </w:rPr>
            </w:pPr>
            <w:r w:rsidRPr="002A63BD">
              <w:rPr>
                <w:rFonts w:ascii="Times New Roman" w:hAnsi="Times New Roman"/>
                <w:sz w:val="24"/>
                <w:szCs w:val="24"/>
              </w:rPr>
              <w:t>Понятие «речевой этикет». Особенности речевого этикета в деловом общении. Этикетные формулы знакомства, представления, приветствия и прощания. Формулы речевого этикета для различных ситуаций.</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b/>
                <w:bCs/>
                <w:i/>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13</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rPr>
              <w:t>«Особенности речевого этикета народов России и других стран»</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w:t>
            </w: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46BBA">
              <w:rPr>
                <w:rFonts w:ascii="Times New Roman" w:hAnsi="Times New Roman"/>
                <w:b/>
                <w:bCs/>
                <w:i/>
                <w:sz w:val="24"/>
                <w:szCs w:val="24"/>
              </w:rPr>
              <w:t xml:space="preserve">Тема 3.2. </w:t>
            </w:r>
            <w:r w:rsidRPr="00346BBA">
              <w:rPr>
                <w:rFonts w:ascii="Times New Roman" w:hAnsi="Times New Roman"/>
                <w:bCs/>
                <w:sz w:val="24"/>
                <w:szCs w:val="24"/>
              </w:rPr>
              <w:t xml:space="preserve">Восприятие и понимание делового партнера. Устранение барьеров </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sz w:val="24"/>
                <w:szCs w:val="24"/>
              </w:rPr>
            </w:pPr>
            <w:r w:rsidRPr="002A63BD">
              <w:rPr>
                <w:rFonts w:ascii="Times New Roman" w:hAnsi="Times New Roman"/>
                <w:sz w:val="24"/>
                <w:szCs w:val="24"/>
              </w:rPr>
              <w:t>Особенности восприятия человека человеком. Механизмы восприятия и понимания. Предвидение поведения партнера. Понятие «коммуникативный барьер». Классификация коммуникативных барьеров</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14</w:t>
            </w: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«Тест на определение уровня конфликтности человека»</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rPr>
                <w:rFonts w:ascii="Times New Roman" w:hAnsi="Times New Roman"/>
                <w:spacing w:val="-6"/>
              </w:rPr>
            </w:pPr>
            <w:r w:rsidRPr="00A05B30">
              <w:rPr>
                <w:rFonts w:ascii="Times New Roman" w:hAnsi="Times New Roman"/>
                <w:bCs/>
                <w:iCs/>
                <w:color w:val="000000" w:themeColor="text1"/>
              </w:rPr>
              <w:t>Подготовка сообщения по теме «Манера общения, взаимодействие с людьми»</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17</w:t>
            </w:r>
          </w:p>
        </w:tc>
        <w:tc>
          <w:tcPr>
            <w:tcW w:w="2489" w:type="dxa"/>
            <w:tcBorders>
              <w:bottom w:val="single" w:sz="4" w:space="0" w:color="auto"/>
            </w:tcBorders>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FB34B9">
              <w:rPr>
                <w:rFonts w:ascii="Times New Roman" w:hAnsi="Times New Roman"/>
                <w:b/>
                <w:bCs/>
                <w:sz w:val="24"/>
                <w:szCs w:val="24"/>
              </w:rPr>
              <w:t>Тема 3.3.</w:t>
            </w:r>
            <w:r w:rsidRPr="00FB34B9">
              <w:rPr>
                <w:rFonts w:ascii="Times New Roman" w:hAnsi="Times New Roman"/>
                <w:bCs/>
                <w:sz w:val="24"/>
                <w:szCs w:val="24"/>
              </w:rPr>
              <w:t xml:space="preserve"> Имидж делового человека</w:t>
            </w:r>
          </w:p>
        </w:tc>
        <w:tc>
          <w:tcPr>
            <w:tcW w:w="9604" w:type="dxa"/>
            <w:tcBorders>
              <w:bottom w:val="single" w:sz="4" w:space="0" w:color="auto"/>
            </w:tcBorders>
          </w:tcPr>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Имидж как визуально-психологическая характеристика личности.</w:t>
            </w:r>
          </w:p>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Составляющие имиджа и механизмы его формирования. Внешний облик в деловом общении.</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A05B3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05B30">
              <w:rPr>
                <w:rFonts w:ascii="Times New Roman" w:hAnsi="Times New Roman"/>
                <w:b/>
                <w:bCs/>
                <w:sz w:val="24"/>
                <w:szCs w:val="24"/>
              </w:rPr>
              <w:t>Практическая работа № 15</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rPr>
            </w:pPr>
            <w:r w:rsidRPr="002A63BD">
              <w:rPr>
                <w:rFonts w:ascii="Times New Roman" w:hAnsi="Times New Roman"/>
              </w:rPr>
              <w:t>Составление правил позитивного имиджа мужчины и женщины</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18</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Тема 3.4. </w:t>
            </w:r>
            <w:r w:rsidRPr="00430C01">
              <w:rPr>
                <w:rFonts w:ascii="Times New Roman" w:hAnsi="Times New Roman"/>
                <w:bCs/>
                <w:sz w:val="24"/>
                <w:szCs w:val="24"/>
              </w:rPr>
              <w:t>Гендерная специфика делового общения</w:t>
            </w:r>
          </w:p>
        </w:tc>
        <w:tc>
          <w:tcPr>
            <w:tcW w:w="9604" w:type="dxa"/>
            <w:tcBorders>
              <w:bottom w:val="single" w:sz="4" w:space="0" w:color="auto"/>
            </w:tcBorders>
          </w:tcPr>
          <w:p w:rsidR="00CA5C7D" w:rsidRPr="002A63BD" w:rsidRDefault="00CA5C7D" w:rsidP="00CA5C7D">
            <w:pPr>
              <w:jc w:val="center"/>
              <w:rPr>
                <w:rFonts w:ascii="Times New Roman" w:hAnsi="Times New Roman"/>
              </w:rPr>
            </w:pPr>
            <w:r w:rsidRPr="002A63BD">
              <w:rPr>
                <w:rFonts w:ascii="Times New Roman" w:hAnsi="Times New Roman"/>
              </w:rPr>
              <w:t>Гендер в общении. Особенности мужского коммуникативного поведения. Особенности женского коммуникативного поведения. Способы добиться расположения женщин. Способы добиться расположения мужчин.</w:t>
            </w:r>
          </w:p>
          <w:p w:rsidR="00CA5C7D" w:rsidRPr="002A63BD" w:rsidRDefault="00CA5C7D" w:rsidP="00CA5C7D">
            <w:pPr>
              <w:spacing w:after="0" w:line="240" w:lineRule="auto"/>
              <w:jc w:val="center"/>
              <w:rPr>
                <w:rFonts w:ascii="Times New Roman" w:hAnsi="Times New Roman"/>
                <w:bCs/>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Презентация:</w:t>
            </w:r>
            <w:r>
              <w:rPr>
                <w:rFonts w:ascii="Times New Roman" w:hAnsi="Times New Roman"/>
                <w:bCs/>
              </w:rPr>
              <w:t>«</w:t>
            </w:r>
            <w:r w:rsidRPr="008D60B5">
              <w:rPr>
                <w:rFonts w:ascii="Times New Roman" w:hAnsi="Times New Roman"/>
                <w:bCs/>
              </w:rPr>
              <w:t>Успешные лидеры современности</w:t>
            </w:r>
            <w:r>
              <w:rPr>
                <w:rFonts w:ascii="Times New Roman" w:hAnsi="Times New Roman"/>
                <w:bCs/>
              </w:rPr>
              <w:t>». (</w:t>
            </w:r>
            <w:r>
              <w:rPr>
                <w:rFonts w:ascii="Times New Roman" w:hAnsi="Times New Roman"/>
              </w:rPr>
              <w:t xml:space="preserve">Лидер и его качества. </w:t>
            </w:r>
            <w:r w:rsidRPr="008D60B5">
              <w:rPr>
                <w:rFonts w:ascii="Times New Roman" w:hAnsi="Times New Roman"/>
              </w:rPr>
              <w:t>Имидж. Работа в команде.</w:t>
            </w:r>
            <w:r>
              <w:rPr>
                <w:rFonts w:ascii="Times New Roman" w:hAnsi="Times New Roman"/>
              </w:rPr>
              <w:t xml:space="preserve">) </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4</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19</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Тема 3.5. </w:t>
            </w:r>
            <w:r w:rsidRPr="00430C01">
              <w:rPr>
                <w:rFonts w:ascii="Times New Roman" w:hAnsi="Times New Roman"/>
                <w:sz w:val="24"/>
                <w:szCs w:val="24"/>
              </w:rPr>
              <w:t>Национальные особенности делового общения</w:t>
            </w:r>
          </w:p>
        </w:tc>
        <w:tc>
          <w:tcPr>
            <w:tcW w:w="9604" w:type="dxa"/>
            <w:tcBorders>
              <w:bottom w:val="single" w:sz="4" w:space="0" w:color="auto"/>
            </w:tcBorders>
          </w:tcPr>
          <w:p w:rsidR="00CA5C7D" w:rsidRPr="008D60B5" w:rsidRDefault="00CA5C7D" w:rsidP="00CA5C7D">
            <w:pPr>
              <w:rPr>
                <w:rFonts w:ascii="Times New Roman" w:hAnsi="Times New Roman"/>
              </w:rPr>
            </w:pPr>
            <w:r w:rsidRPr="008D60B5">
              <w:rPr>
                <w:rFonts w:ascii="Times New Roman" w:hAnsi="Times New Roman"/>
              </w:rPr>
              <w:t>Россия в межкультурном пространстве.  Классификация деловых культур по Р. Д. Льюису.</w:t>
            </w:r>
          </w:p>
          <w:p w:rsidR="00CA5C7D" w:rsidRPr="008D60B5" w:rsidRDefault="00CA5C7D" w:rsidP="00CA5C7D">
            <w:pPr>
              <w:spacing w:after="0" w:line="240" w:lineRule="auto"/>
              <w:rPr>
                <w:rFonts w:ascii="Times New Roman" w:hAnsi="Times New Roman"/>
                <w:bCs/>
              </w:rPr>
            </w:pP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20</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430C01">
              <w:rPr>
                <w:rFonts w:ascii="Times New Roman" w:hAnsi="Times New Roman"/>
                <w:b/>
                <w:bCs/>
                <w:sz w:val="24"/>
                <w:szCs w:val="24"/>
              </w:rPr>
              <w:t>Практическая работа № 1</w:t>
            </w:r>
            <w:r>
              <w:rPr>
                <w:rFonts w:ascii="Times New Roman" w:hAnsi="Times New Roman"/>
                <w:b/>
                <w:bCs/>
                <w:sz w:val="24"/>
                <w:szCs w:val="24"/>
              </w:rPr>
              <w:t>6</w:t>
            </w:r>
          </w:p>
        </w:tc>
        <w:tc>
          <w:tcPr>
            <w:tcW w:w="9604" w:type="dxa"/>
            <w:tcBorders>
              <w:bottom w:val="single" w:sz="4" w:space="0" w:color="auto"/>
            </w:tcBorders>
          </w:tcPr>
          <w:p w:rsidR="00CA5C7D" w:rsidRPr="00F92251" w:rsidRDefault="00CA5C7D" w:rsidP="00CA5C7D">
            <w:pPr>
              <w:spacing w:after="0" w:line="480" w:lineRule="auto"/>
              <w:rPr>
                <w:rFonts w:ascii="Times New Roman" w:hAnsi="Times New Roman"/>
                <w:bCs/>
              </w:rPr>
            </w:pPr>
            <w:r>
              <w:rPr>
                <w:rFonts w:ascii="Times New Roman" w:hAnsi="Times New Roman"/>
                <w:bCs/>
              </w:rPr>
              <w:t xml:space="preserve">Защита проекта </w:t>
            </w:r>
            <w:r w:rsidRPr="00F92251">
              <w:rPr>
                <w:rFonts w:ascii="Times New Roman" w:hAnsi="Times New Roman"/>
                <w:bCs/>
              </w:rPr>
              <w:t>«Национальные особенности делового общения народов мира</w:t>
            </w:r>
            <w:r>
              <w:rPr>
                <w:rFonts w:ascii="Times New Roman" w:hAnsi="Times New Roman"/>
                <w:bCs/>
              </w:rPr>
              <w:t xml:space="preserve">» </w:t>
            </w:r>
            <w:r w:rsidRPr="00F92251">
              <w:rPr>
                <w:rFonts w:ascii="Times New Roman" w:hAnsi="Times New Roman"/>
                <w:bCs/>
              </w:rPr>
              <w:t>(на выбор)</w:t>
            </w: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21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Pr>
                <w:rFonts w:ascii="Times New Roman" w:hAnsi="Times New Roman"/>
                <w:b/>
                <w:sz w:val="24"/>
                <w:szCs w:val="24"/>
              </w:rPr>
              <w:t>Дифференцированный зачет</w:t>
            </w:r>
          </w:p>
        </w:tc>
        <w:tc>
          <w:tcPr>
            <w:tcW w:w="9604" w:type="dxa"/>
            <w:tcBorders>
              <w:bottom w:val="single" w:sz="4" w:space="0" w:color="auto"/>
            </w:tcBorders>
          </w:tcPr>
          <w:p w:rsidR="00CA5C7D" w:rsidRPr="005B5738" w:rsidRDefault="00CA5C7D" w:rsidP="00CA5C7D">
            <w:pPr>
              <w:rPr>
                <w:rFonts w:ascii="Times New Roman" w:hAnsi="Times New Roman"/>
                <w:sz w:val="24"/>
                <w:szCs w:val="24"/>
              </w:rPr>
            </w:pPr>
          </w:p>
        </w:tc>
        <w:tc>
          <w:tcPr>
            <w:tcW w:w="1339" w:type="dxa"/>
            <w:vAlign w:val="center"/>
          </w:tcPr>
          <w:p w:rsidR="00CA5C7D" w:rsidRPr="00FB34B9" w:rsidRDefault="00CA5C7D" w:rsidP="00CA5C7D">
            <w:pPr>
              <w:jc w:val="center"/>
              <w:rPr>
                <w:rFonts w:ascii="Times New Roman" w:hAnsi="Times New Roman"/>
                <w:sz w:val="24"/>
                <w:szCs w:val="24"/>
              </w:rPr>
            </w:pPr>
            <w:r w:rsidRPr="00FB34B9">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3</w:t>
            </w:r>
          </w:p>
        </w:tc>
      </w:tr>
    </w:tbl>
    <w:p w:rsidR="00CA5C7D" w:rsidRDefault="00CA5C7D" w:rsidP="00CA5C7D">
      <w:pPr>
        <w:tabs>
          <w:tab w:val="left" w:pos="1832"/>
        </w:tabs>
        <w:rPr>
          <w:rFonts w:ascii="Times New Roman" w:hAnsi="Times New Roman"/>
          <w:sz w:val="28"/>
          <w:szCs w:val="28"/>
        </w:rPr>
      </w:pPr>
    </w:p>
    <w:p w:rsidR="00CA5C7D" w:rsidRDefault="00CA5C7D" w:rsidP="00CA5C7D"/>
    <w:p w:rsidR="00CA5C7D" w:rsidRPr="001751A1" w:rsidRDefault="00CA5C7D" w:rsidP="00CA5C7D">
      <w:pPr>
        <w:ind w:right="1812"/>
        <w:rPr>
          <w:rFonts w:ascii="Times New Roman" w:hAnsi="Times New Roman"/>
          <w:sz w:val="24"/>
          <w:szCs w:val="24"/>
        </w:rPr>
      </w:pPr>
    </w:p>
    <w:p w:rsidR="00CA5C7D" w:rsidRPr="001751A1" w:rsidRDefault="00CA5C7D" w:rsidP="00CA5C7D">
      <w:pPr>
        <w:pStyle w:val="Style8"/>
        <w:widowControl/>
        <w:spacing w:before="62" w:line="322" w:lineRule="exact"/>
        <w:rPr>
          <w:rStyle w:val="FontStyle41"/>
          <w:b/>
          <w:sz w:val="28"/>
          <w:szCs w:val="28"/>
        </w:rPr>
        <w:sectPr w:rsidR="00CA5C7D" w:rsidRPr="001751A1" w:rsidSect="00CA5C7D">
          <w:pgSz w:w="16838" w:h="11906" w:orient="landscape"/>
          <w:pgMar w:top="357" w:right="3797" w:bottom="425" w:left="1134" w:header="708" w:footer="708" w:gutter="0"/>
          <w:cols w:space="708"/>
          <w:docGrid w:linePitch="360"/>
        </w:sectPr>
      </w:pPr>
    </w:p>
    <w:p w:rsidR="00CA5C7D" w:rsidRPr="001751A1" w:rsidRDefault="00CA5C7D" w:rsidP="00CA5C7D">
      <w:pPr>
        <w:pStyle w:val="Style8"/>
        <w:widowControl/>
        <w:spacing w:before="62" w:line="322" w:lineRule="exact"/>
        <w:jc w:val="center"/>
        <w:rPr>
          <w:rStyle w:val="FontStyle41"/>
          <w:b/>
          <w:sz w:val="28"/>
          <w:szCs w:val="28"/>
        </w:rPr>
      </w:pPr>
      <w:r w:rsidRPr="001751A1">
        <w:rPr>
          <w:rStyle w:val="FontStyle41"/>
          <w:b/>
          <w:sz w:val="28"/>
          <w:szCs w:val="28"/>
        </w:rPr>
        <w:lastRenderedPageBreak/>
        <w:t>3. УСЛОВИЯ РЕАЛИЗАЦИИ</w:t>
      </w:r>
      <w:r w:rsidR="00BB28AC">
        <w:rPr>
          <w:rStyle w:val="FontStyle41"/>
          <w:b/>
          <w:sz w:val="28"/>
          <w:szCs w:val="28"/>
        </w:rPr>
        <w:t xml:space="preserve"> АДАПТИРОВАНИЯ</w:t>
      </w:r>
      <w:r w:rsidRPr="001751A1">
        <w:rPr>
          <w:rStyle w:val="FontStyle41"/>
          <w:b/>
          <w:sz w:val="28"/>
          <w:szCs w:val="28"/>
        </w:rPr>
        <w:t xml:space="preserve"> УЧЕБНОЙ ДИСЦИПЛИНЫ</w:t>
      </w:r>
    </w:p>
    <w:p w:rsidR="00CA5C7D" w:rsidRPr="001751A1" w:rsidRDefault="00CA5C7D" w:rsidP="00CA5C7D">
      <w:pPr>
        <w:pStyle w:val="Style8"/>
        <w:widowControl/>
        <w:spacing w:before="62" w:line="322" w:lineRule="exact"/>
        <w:jc w:val="center"/>
        <w:rPr>
          <w:rStyle w:val="FontStyle41"/>
          <w:b/>
          <w:sz w:val="28"/>
          <w:szCs w:val="28"/>
        </w:rPr>
      </w:pPr>
    </w:p>
    <w:p w:rsidR="00CA5C7D" w:rsidRPr="001751A1" w:rsidRDefault="00CA5C7D" w:rsidP="00CA5C7D">
      <w:pPr>
        <w:pStyle w:val="Style8"/>
        <w:widowControl/>
        <w:rPr>
          <w:rStyle w:val="FontStyle43"/>
          <w:bCs/>
          <w:sz w:val="28"/>
          <w:szCs w:val="28"/>
        </w:rPr>
      </w:pPr>
      <w:r w:rsidRPr="001751A1">
        <w:rPr>
          <w:rStyle w:val="FontStyle41"/>
          <w:b/>
          <w:sz w:val="28"/>
          <w:szCs w:val="28"/>
        </w:rPr>
        <w:t>3.1</w:t>
      </w:r>
      <w:r w:rsidRPr="001751A1">
        <w:rPr>
          <w:rStyle w:val="FontStyle43"/>
          <w:bCs/>
          <w:sz w:val="28"/>
          <w:szCs w:val="28"/>
        </w:rPr>
        <w:t xml:space="preserve">Требования </w:t>
      </w:r>
      <w:r w:rsidRPr="001751A1">
        <w:rPr>
          <w:rStyle w:val="FontStyle41"/>
          <w:b/>
          <w:sz w:val="28"/>
          <w:szCs w:val="28"/>
        </w:rPr>
        <w:t xml:space="preserve">к минимальному материально-техническому </w:t>
      </w:r>
      <w:r w:rsidRPr="001751A1">
        <w:rPr>
          <w:rStyle w:val="FontStyle43"/>
          <w:bCs/>
          <w:sz w:val="28"/>
          <w:szCs w:val="28"/>
        </w:rPr>
        <w:t>обеспечению</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Реализация учебной дисциплины тре</w:t>
      </w:r>
      <w:r>
        <w:rPr>
          <w:rStyle w:val="FontStyle41"/>
          <w:sz w:val="28"/>
          <w:szCs w:val="28"/>
        </w:rPr>
        <w:t>бует наличия учебного кабинета Русского языка и делового общения</w:t>
      </w:r>
      <w:r w:rsidRPr="001751A1">
        <w:rPr>
          <w:rStyle w:val="FontStyle41"/>
          <w:sz w:val="28"/>
          <w:szCs w:val="28"/>
        </w:rPr>
        <w:t>.</w:t>
      </w:r>
    </w:p>
    <w:p w:rsidR="00CA5C7D" w:rsidRPr="001751A1" w:rsidRDefault="00CA5C7D" w:rsidP="00CA5C7D">
      <w:pPr>
        <w:pStyle w:val="Style8"/>
        <w:widowControl/>
        <w:ind w:left="-567" w:firstLine="426"/>
        <w:jc w:val="left"/>
        <w:rPr>
          <w:rStyle w:val="FontStyle41"/>
          <w:b/>
          <w:sz w:val="28"/>
          <w:szCs w:val="28"/>
        </w:rPr>
      </w:pPr>
      <w:r w:rsidRPr="001751A1">
        <w:rPr>
          <w:rStyle w:val="FontStyle41"/>
          <w:b/>
          <w:sz w:val="28"/>
          <w:szCs w:val="28"/>
        </w:rPr>
        <w:t>Оборудование учебного кабинета:</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посадочные места по количеству обучающихся;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рабочее место преподавателя;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учебные наглядные пособия по дисциплине (Таблицы, образцы документов, карточки с заданиями)</w:t>
      </w:r>
    </w:p>
    <w:p w:rsidR="00CA5C7D" w:rsidRPr="001751A1" w:rsidRDefault="00CA5C7D" w:rsidP="00CA5C7D">
      <w:pPr>
        <w:pStyle w:val="Style8"/>
        <w:widowControl/>
        <w:ind w:left="-567" w:firstLine="426"/>
        <w:jc w:val="left"/>
        <w:rPr>
          <w:rStyle w:val="FontStyle41"/>
          <w:sz w:val="28"/>
          <w:szCs w:val="28"/>
        </w:rPr>
      </w:pPr>
      <w:r w:rsidRPr="001751A1">
        <w:rPr>
          <w:rStyle w:val="FontStyle41"/>
          <w:b/>
          <w:sz w:val="28"/>
          <w:szCs w:val="28"/>
        </w:rPr>
        <w:t>Технические средства обучения:</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интерактивная доска с лицензионным программным обеспечением</w:t>
      </w:r>
      <w:r>
        <w:rPr>
          <w:rStyle w:val="FontStyle41"/>
          <w:sz w:val="28"/>
          <w:szCs w:val="28"/>
        </w:rPr>
        <w:t>;</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мультимедиапроектор.</w:t>
      </w:r>
    </w:p>
    <w:p w:rsidR="007D2E29" w:rsidRPr="007D2E29" w:rsidRDefault="00A7152E" w:rsidP="007D2E29">
      <w:pPr>
        <w:pStyle w:val="Style8"/>
        <w:ind w:left="-567" w:firstLine="426"/>
        <w:rPr>
          <w:sz w:val="28"/>
          <w:szCs w:val="28"/>
        </w:rPr>
      </w:pPr>
      <w:r>
        <w:rPr>
          <w:rStyle w:val="FontStyle41"/>
          <w:sz w:val="28"/>
          <w:szCs w:val="28"/>
        </w:rPr>
        <w:t xml:space="preserve">  </w:t>
      </w:r>
      <w:r w:rsidRPr="00A7152E">
        <w:rPr>
          <w:rStyle w:val="FontStyle41"/>
          <w:sz w:val="28"/>
          <w:szCs w:val="28"/>
        </w:rPr>
        <w:t xml:space="preserve"> </w:t>
      </w:r>
      <w:r w:rsidR="007D2E29" w:rsidRPr="007D2E29">
        <w:rPr>
          <w:sz w:val="28"/>
          <w:szCs w:val="28"/>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7D2E29" w:rsidRPr="007D2E29" w:rsidRDefault="007D2E29" w:rsidP="007D2E29">
      <w:pPr>
        <w:pStyle w:val="Style8"/>
        <w:ind w:left="-567" w:firstLine="426"/>
        <w:rPr>
          <w:sz w:val="28"/>
          <w:szCs w:val="28"/>
        </w:rPr>
      </w:pPr>
      <w:r w:rsidRPr="007D2E29">
        <w:rPr>
          <w:sz w:val="28"/>
          <w:szCs w:val="28"/>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Оборудование для видеоконференцсвязи (сервер, видеокамера, аккустич.системы)</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Мобильный компьютерный класс из нотбуков HP</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Вебкамера</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Документ-камера</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Интерактивный комплекс (интерактивная доска IQ Board PS S100, короткофокусный проектор Benq MX806ST, ноутбук Aser ASPIRE E5-521G-88VM</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Компьютер (моноблок) AIO A22 21.5" Intel Pentium CPU G3220 с предустановленной операционной системой, пакетом офисных приложений в комплекте</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Интерактивная трибуна</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Информационный терминал со встроенной информационной индукционной петлей с сенсорным экраном</w:t>
      </w:r>
    </w:p>
    <w:p w:rsidR="007D2E29" w:rsidRPr="007D2E29" w:rsidRDefault="007D2E29" w:rsidP="007D2E29">
      <w:pPr>
        <w:pStyle w:val="Style8"/>
        <w:ind w:left="-567" w:firstLine="426"/>
        <w:rPr>
          <w:sz w:val="28"/>
          <w:szCs w:val="28"/>
        </w:rPr>
      </w:pPr>
      <w:r w:rsidRPr="007D2E29">
        <w:rPr>
          <w:sz w:val="28"/>
          <w:szCs w:val="28"/>
        </w:rPr>
        <w:t>•</w:t>
      </w:r>
      <w:r w:rsidRPr="007D2E29">
        <w:rPr>
          <w:sz w:val="28"/>
          <w:szCs w:val="28"/>
        </w:rPr>
        <w:tab/>
        <w:t>Стол с микролифтом для лиц с нарушением ОДА</w:t>
      </w:r>
    </w:p>
    <w:p w:rsidR="00BB28AC" w:rsidRPr="00A7152E" w:rsidRDefault="00BB28AC" w:rsidP="007D2E29">
      <w:pPr>
        <w:pStyle w:val="Style8"/>
        <w:ind w:left="-567" w:firstLine="426"/>
        <w:rPr>
          <w:rStyle w:val="FontStyle41"/>
          <w:sz w:val="28"/>
          <w:szCs w:val="28"/>
        </w:rPr>
      </w:pPr>
    </w:p>
    <w:p w:rsidR="00BB28AC" w:rsidRPr="00BB28AC" w:rsidRDefault="00BB28AC" w:rsidP="00BB28AC">
      <w:pPr>
        <w:pStyle w:val="Style8"/>
        <w:ind w:left="-567" w:firstLine="426"/>
        <w:rPr>
          <w:rStyle w:val="FontStyle41"/>
          <w:b/>
          <w:sz w:val="28"/>
          <w:szCs w:val="28"/>
        </w:rPr>
      </w:pPr>
      <w:r w:rsidRPr="00BB28AC">
        <w:rPr>
          <w:rStyle w:val="FontStyle41"/>
          <w:sz w:val="28"/>
          <w:szCs w:val="28"/>
        </w:rPr>
        <w:t xml:space="preserve">    </w:t>
      </w:r>
      <w:r w:rsidRPr="00BB28AC">
        <w:rPr>
          <w:rStyle w:val="FontStyle41"/>
          <w:b/>
          <w:sz w:val="28"/>
          <w:szCs w:val="28"/>
        </w:rPr>
        <w:t>3.2 Кадровое обеспечение</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Реализация программы подготовки специалистов среднего</w:t>
      </w:r>
      <w:r>
        <w:rPr>
          <w:rStyle w:val="FontStyle41"/>
          <w:sz w:val="28"/>
          <w:szCs w:val="28"/>
        </w:rPr>
        <w:t xml:space="preserve"> звена по специальности 08.02.05</w:t>
      </w:r>
      <w:r w:rsidRPr="00BB28AC">
        <w:rPr>
          <w:rStyle w:val="FontStyle41"/>
          <w:sz w:val="28"/>
          <w:szCs w:val="28"/>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Квалификация педагогических работников, реализующих ППССЗ, соответствует </w:t>
      </w:r>
      <w:r w:rsidRPr="00BB28AC">
        <w:rPr>
          <w:rStyle w:val="FontStyle41"/>
          <w:sz w:val="28"/>
          <w:szCs w:val="28"/>
        </w:rPr>
        <w:lastRenderedPageBreak/>
        <w:t>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B28AC" w:rsidRPr="001751A1" w:rsidRDefault="00BB28AC" w:rsidP="00BB28AC">
      <w:pPr>
        <w:pStyle w:val="Style8"/>
        <w:widowControl/>
        <w:ind w:left="-567" w:firstLine="426"/>
        <w:jc w:val="left"/>
        <w:rPr>
          <w:rStyle w:val="FontStyle41"/>
          <w:sz w:val="28"/>
          <w:szCs w:val="28"/>
        </w:rPr>
      </w:pPr>
    </w:p>
    <w:p w:rsidR="00CA5C7D" w:rsidRPr="001751A1" w:rsidRDefault="00CA5C7D" w:rsidP="00CA5C7D">
      <w:pPr>
        <w:pStyle w:val="Style8"/>
        <w:widowControl/>
        <w:ind w:left="-567" w:firstLine="426"/>
        <w:jc w:val="left"/>
        <w:rPr>
          <w:rStyle w:val="FontStyle41"/>
          <w:sz w:val="28"/>
          <w:szCs w:val="28"/>
        </w:rPr>
      </w:pPr>
    </w:p>
    <w:p w:rsidR="00CA5C7D" w:rsidRPr="00585DB8" w:rsidRDefault="00BB28AC" w:rsidP="00BB28AC">
      <w:pPr>
        <w:pStyle w:val="Style8"/>
        <w:widowControl/>
        <w:numPr>
          <w:ilvl w:val="1"/>
          <w:numId w:val="39"/>
        </w:numPr>
        <w:jc w:val="left"/>
        <w:rPr>
          <w:b/>
          <w:sz w:val="28"/>
          <w:szCs w:val="28"/>
        </w:rPr>
      </w:pPr>
      <w:r>
        <w:rPr>
          <w:b/>
          <w:sz w:val="28"/>
          <w:szCs w:val="28"/>
        </w:rPr>
        <w:t xml:space="preserve"> </w:t>
      </w:r>
      <w:r w:rsidR="00CA5C7D" w:rsidRPr="00585DB8">
        <w:rPr>
          <w:b/>
          <w:sz w:val="28"/>
          <w:szCs w:val="28"/>
        </w:rPr>
        <w:t>Информационное обеспечение обучения.</w:t>
      </w:r>
    </w:p>
    <w:p w:rsidR="00CA5C7D" w:rsidRDefault="00CA5C7D" w:rsidP="007F3774">
      <w:pPr>
        <w:pStyle w:val="af"/>
        <w:numPr>
          <w:ilvl w:val="0"/>
          <w:numId w:val="130"/>
        </w:numPr>
        <w:spacing w:before="0" w:after="0"/>
        <w:ind w:left="0" w:firstLine="0"/>
        <w:contextualSpacing/>
        <w:rPr>
          <w:bCs/>
          <w:sz w:val="28"/>
          <w:szCs w:val="28"/>
        </w:rPr>
      </w:pPr>
      <w:r w:rsidRPr="00585DB8">
        <w:rPr>
          <w:bCs/>
          <w:sz w:val="28"/>
          <w:szCs w:val="28"/>
        </w:rPr>
        <w:t>Русский язык. Культура речи. Деловое общение: учебник / Л.А.</w:t>
      </w:r>
      <w:r>
        <w:rPr>
          <w:bCs/>
          <w:sz w:val="28"/>
          <w:szCs w:val="28"/>
        </w:rPr>
        <w:t xml:space="preserve"> Введенская, .- М.: КНОРУС, 2017</w:t>
      </w:r>
      <w:r w:rsidRPr="00585DB8">
        <w:rPr>
          <w:bCs/>
          <w:sz w:val="28"/>
          <w:szCs w:val="28"/>
        </w:rPr>
        <w:t>.- 424сКузнецов И. Н. Деловое общение. Деловой этикет: Учебное пособие для студентов вузов / Куз</w:t>
      </w:r>
      <w:r>
        <w:rPr>
          <w:bCs/>
          <w:sz w:val="28"/>
          <w:szCs w:val="28"/>
        </w:rPr>
        <w:t>нецов И.Н. - М.:ЮНИТИ-ДАНА, 2017</w:t>
      </w:r>
      <w:r w:rsidRPr="00585DB8">
        <w:rPr>
          <w:bCs/>
          <w:sz w:val="28"/>
          <w:szCs w:val="28"/>
        </w:rPr>
        <w:t>. - 431 с.</w:t>
      </w:r>
    </w:p>
    <w:p w:rsidR="00CA5C7D" w:rsidRDefault="00CA5C7D" w:rsidP="007F3774">
      <w:pPr>
        <w:pStyle w:val="af"/>
        <w:numPr>
          <w:ilvl w:val="0"/>
          <w:numId w:val="130"/>
        </w:numPr>
        <w:spacing w:before="0" w:after="0"/>
        <w:ind w:left="0" w:firstLine="0"/>
        <w:contextualSpacing/>
        <w:rPr>
          <w:bCs/>
          <w:sz w:val="28"/>
          <w:szCs w:val="28"/>
        </w:rPr>
      </w:pPr>
      <w:r w:rsidRPr="00154656">
        <w:rPr>
          <w:bCs/>
          <w:sz w:val="28"/>
          <w:szCs w:val="28"/>
        </w:rPr>
        <w:t xml:space="preserve">Марьева М. В. Русский язык в деловой документации : учебник / М.В. Марьева. — М. : ИНФРА-М, 2017. — 323 с. </w:t>
      </w:r>
    </w:p>
    <w:p w:rsidR="00CA5C7D" w:rsidRDefault="00CA5C7D" w:rsidP="007F3774">
      <w:pPr>
        <w:pStyle w:val="af"/>
        <w:numPr>
          <w:ilvl w:val="0"/>
          <w:numId w:val="130"/>
        </w:numPr>
        <w:spacing w:before="0" w:after="0"/>
        <w:ind w:left="0" w:firstLine="0"/>
        <w:contextualSpacing/>
        <w:rPr>
          <w:bCs/>
          <w:sz w:val="28"/>
          <w:szCs w:val="28"/>
        </w:rPr>
      </w:pPr>
      <w:r w:rsidRPr="00154656">
        <w:rPr>
          <w:bCs/>
          <w:sz w:val="28"/>
          <w:szCs w:val="28"/>
        </w:rPr>
        <w:t>Кузнецов И. Н. Деловое общение. Деловой этикет: Учебное пособие для студентов вузов / Кузнецов И.Н. - М.:ЮНИТИ-ДАНА, 2017. - 431 с.</w:t>
      </w:r>
    </w:p>
    <w:p w:rsidR="00CA5C7D" w:rsidRDefault="00CA5C7D" w:rsidP="007F3774">
      <w:pPr>
        <w:pStyle w:val="Style8"/>
        <w:widowControl/>
        <w:numPr>
          <w:ilvl w:val="0"/>
          <w:numId w:val="130"/>
        </w:numPr>
        <w:ind w:left="0" w:firstLine="0"/>
        <w:jc w:val="left"/>
        <w:rPr>
          <w:sz w:val="28"/>
          <w:szCs w:val="28"/>
        </w:rPr>
      </w:pPr>
      <w:r w:rsidRPr="00585DB8">
        <w:rPr>
          <w:sz w:val="28"/>
          <w:szCs w:val="28"/>
        </w:rPr>
        <w:t>Кузнецова Н.В. Русский язык и культур</w:t>
      </w:r>
      <w:r>
        <w:rPr>
          <w:sz w:val="28"/>
          <w:szCs w:val="28"/>
        </w:rPr>
        <w:t>а речи - 3е изд – М.:ФОРУМ, 2017</w:t>
      </w:r>
    </w:p>
    <w:p w:rsidR="00CA5C7D" w:rsidRPr="00EA4030" w:rsidRDefault="00CA5C7D" w:rsidP="007F3774">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Учебное пособие / Деревянкин Е.В., - 2-е изд., стер. – М.: Флинта, Изд-во Урал. ун-та, 2017. - 48 с</w:t>
      </w:r>
    </w:p>
    <w:p w:rsidR="00CA5C7D" w:rsidRPr="00EA4030" w:rsidRDefault="00CA5C7D" w:rsidP="007F3774">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в тестах и интервью. Business-related topics in tests and interviews: учебное пособие / Н. А. Колесникова, Л. А. Томашевская. — 3-е изд., стер. — Москва: ФЛИНТА, 2017. - 214 с.</w:t>
      </w:r>
    </w:p>
    <w:p w:rsidR="00CA5C7D" w:rsidRPr="00EA4030" w:rsidRDefault="00CA5C7D" w:rsidP="007F3774">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Модуль II: Учебно-практическое пособие / Травин В.В., Магура М.И., Курбатова М.Б. - М.: ИД Дело РАНХиГС, 2016. - 136 с.</w:t>
      </w:r>
    </w:p>
    <w:p w:rsidR="00CA5C7D" w:rsidRPr="00154656" w:rsidRDefault="00CA5C7D" w:rsidP="00CA5C7D">
      <w:pPr>
        <w:pStyle w:val="af"/>
        <w:spacing w:after="0"/>
        <w:ind w:left="0"/>
        <w:rPr>
          <w:bCs/>
          <w:sz w:val="28"/>
          <w:szCs w:val="28"/>
        </w:rPr>
      </w:pPr>
    </w:p>
    <w:p w:rsidR="00CA5C7D" w:rsidRPr="00585DB8" w:rsidRDefault="00CA5C7D" w:rsidP="00CA5C7D">
      <w:pPr>
        <w:pStyle w:val="af"/>
        <w:spacing w:after="0"/>
        <w:ind w:left="0"/>
        <w:rPr>
          <w:bCs/>
          <w:sz w:val="28"/>
          <w:szCs w:val="28"/>
        </w:rPr>
      </w:pPr>
    </w:p>
    <w:p w:rsidR="00CA5C7D" w:rsidRPr="00585DB8" w:rsidRDefault="00CA5C7D" w:rsidP="00CA5C7D">
      <w:pPr>
        <w:pStyle w:val="af"/>
        <w:spacing w:after="0"/>
        <w:ind w:left="0"/>
        <w:rPr>
          <w:b/>
          <w:bCs/>
          <w:sz w:val="28"/>
          <w:szCs w:val="28"/>
        </w:rPr>
      </w:pPr>
      <w:r w:rsidRPr="00585DB8">
        <w:rPr>
          <w:b/>
          <w:bCs/>
          <w:sz w:val="28"/>
          <w:szCs w:val="28"/>
        </w:rPr>
        <w:t>Дополнительная литература:</w:t>
      </w:r>
    </w:p>
    <w:p w:rsidR="00CA5C7D" w:rsidRPr="00631461" w:rsidRDefault="00CA5C7D" w:rsidP="007F3774">
      <w:pPr>
        <w:pStyle w:val="af"/>
        <w:numPr>
          <w:ilvl w:val="0"/>
          <w:numId w:val="134"/>
        </w:numPr>
        <w:spacing w:before="0" w:after="0"/>
        <w:ind w:left="0" w:firstLine="0"/>
        <w:contextualSpacing/>
        <w:jc w:val="both"/>
        <w:rPr>
          <w:sz w:val="28"/>
          <w:szCs w:val="28"/>
        </w:rPr>
      </w:pPr>
      <w:r w:rsidRPr="00631461">
        <w:rPr>
          <w:bCs/>
          <w:sz w:val="28"/>
          <w:szCs w:val="28"/>
        </w:rPr>
        <w:t>Антонова</w:t>
      </w:r>
      <w:r w:rsidRPr="00631461">
        <w:rPr>
          <w:sz w:val="28"/>
          <w:szCs w:val="28"/>
        </w:rPr>
        <w:t xml:space="preserve"> Е.С., </w:t>
      </w:r>
      <w:r w:rsidRPr="00631461">
        <w:rPr>
          <w:bCs/>
          <w:sz w:val="28"/>
          <w:szCs w:val="28"/>
        </w:rPr>
        <w:t>Воителева</w:t>
      </w:r>
      <w:r w:rsidRPr="00631461">
        <w:rPr>
          <w:sz w:val="28"/>
          <w:szCs w:val="28"/>
        </w:rPr>
        <w:t xml:space="preserve"> Т.М. </w:t>
      </w:r>
      <w:r w:rsidRPr="00631461">
        <w:rPr>
          <w:bCs/>
          <w:sz w:val="28"/>
          <w:szCs w:val="28"/>
        </w:rPr>
        <w:t>Русскийязык.</w:t>
      </w:r>
      <w:r w:rsidRPr="00631461">
        <w:rPr>
          <w:sz w:val="28"/>
          <w:szCs w:val="28"/>
        </w:rPr>
        <w:t xml:space="preserve"> учебник для студ. сред. проф. учеб. заведений – М.: Издательский центр «Академия», 2018</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 xml:space="preserve">Басаков М.И. Делопроизводство (документационное обеспечение управления на основе ГОСТ Р 6.30-2018: учеб.пособие – 7-е изд. – М.:Издательско-торговая корпорация «Дашков и Ко»,2018– 348 с. </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lastRenderedPageBreak/>
        <w:t>Беляева Е.Ю. Управление формированием и развитием корпоративного имиджа: Монография / ФГОУ ВПО «Финансовая акад. при Правит. РФ». – М: Финакадемия, 2016, - 158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Бороздина Г.В. Психология делового общения: учебник для студ.вузов по экономич.спец. – 2 изд – М.: ИНФРА-М, 2017</w:t>
      </w:r>
    </w:p>
    <w:p w:rsidR="00CA5C7D" w:rsidRPr="00631461" w:rsidRDefault="00CA5C7D" w:rsidP="007F3774">
      <w:pPr>
        <w:pStyle w:val="af"/>
        <w:numPr>
          <w:ilvl w:val="0"/>
          <w:numId w:val="134"/>
        </w:numPr>
        <w:spacing w:before="0" w:after="0"/>
        <w:ind w:left="0" w:firstLine="0"/>
        <w:contextualSpacing/>
        <w:jc w:val="both"/>
        <w:rPr>
          <w:sz w:val="28"/>
          <w:szCs w:val="28"/>
        </w:rPr>
      </w:pPr>
      <w:r w:rsidRPr="00631461">
        <w:rPr>
          <w:sz w:val="28"/>
          <w:szCs w:val="28"/>
        </w:rPr>
        <w:t>Греков В.Ф.,Крючков С.Е.,Чешко Л.А. Русский язык. 10-11 кл.:учеб.для общеобразов.учреждений 5-е изд. – М.:Просвещение,2019. – 368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Карнеги Д. как выработать уверенность в себе и влиять на людей, выступая публично. Как завоевывать друзей и оказывать влияние на людей. Как перестать беспокоиться и начать жить: пер.с англ. – 3 изд. – Минск: Попурри, 2018</w:t>
      </w:r>
    </w:p>
    <w:p w:rsidR="00CA5C7D" w:rsidRPr="00631461" w:rsidRDefault="00CA5C7D" w:rsidP="007F3774">
      <w:pPr>
        <w:pStyle w:val="af"/>
        <w:numPr>
          <w:ilvl w:val="0"/>
          <w:numId w:val="134"/>
        </w:numPr>
        <w:spacing w:before="0" w:after="0"/>
        <w:ind w:left="0" w:firstLine="0"/>
        <w:contextualSpacing/>
        <w:jc w:val="both"/>
        <w:rPr>
          <w:bCs/>
          <w:sz w:val="28"/>
          <w:szCs w:val="28"/>
        </w:rPr>
      </w:pPr>
      <w:r w:rsidRPr="00631461">
        <w:rPr>
          <w:sz w:val="28"/>
          <w:szCs w:val="28"/>
        </w:rPr>
        <w:t>Ковальчук А.С. Основы делового общения: Учеб.пособие для студ.вузов. – М.: Дашков и К, 2019 – 300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 xml:space="preserve">Кузнецов И.Н. Деловая этика и деловой этикет. – Ростов-н/Д: Феникс, 2017 </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Кузнецов И.Н. Делопроизводство: Учебно-справочное пособие.  – 2 изд, перераб.и доп. – М: Дашков и К, 2017 – 519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 xml:space="preserve">Панфилова А.П. Деловая коммуникация в профессиональной деятельности: Учебное пособие. СПб, 2019 </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Персикова Т.Н Межкультурная коммуникация и корпоративная культура: Учеб.пособие – М: Логос, 2019 – 224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Пост Пеги, Пост Питер. Деловой этикет. Персональные коммуникации для профессионального успеха. 2018</w:t>
      </w:r>
    </w:p>
    <w:p w:rsidR="00CA5C7D" w:rsidRPr="00631461" w:rsidRDefault="00CA5C7D" w:rsidP="007F3774">
      <w:pPr>
        <w:pStyle w:val="af"/>
        <w:numPr>
          <w:ilvl w:val="0"/>
          <w:numId w:val="134"/>
        </w:numPr>
        <w:spacing w:before="0" w:after="0"/>
        <w:ind w:left="0" w:firstLine="0"/>
        <w:contextualSpacing/>
        <w:jc w:val="both"/>
        <w:rPr>
          <w:bCs/>
          <w:sz w:val="28"/>
          <w:szCs w:val="28"/>
        </w:rPr>
      </w:pPr>
      <w:r w:rsidRPr="00631461">
        <w:rPr>
          <w:sz w:val="28"/>
          <w:szCs w:val="28"/>
        </w:rPr>
        <w:t>Розенталь Д.Э. Практическая стилистика русского языка. Изд.3е. учеб.пособие для вузов. М., «Высш.школа»,2017 – 352 с.</w:t>
      </w:r>
    </w:p>
    <w:p w:rsidR="00CA5C7D" w:rsidRPr="00631461" w:rsidRDefault="00CA5C7D" w:rsidP="007F3774">
      <w:pPr>
        <w:pStyle w:val="Style8"/>
        <w:widowControl/>
        <w:numPr>
          <w:ilvl w:val="0"/>
          <w:numId w:val="134"/>
        </w:numPr>
        <w:ind w:left="0" w:firstLine="0"/>
        <w:jc w:val="left"/>
        <w:rPr>
          <w:sz w:val="28"/>
          <w:szCs w:val="28"/>
        </w:rPr>
      </w:pPr>
      <w:r w:rsidRPr="00631461">
        <w:rPr>
          <w:sz w:val="28"/>
          <w:szCs w:val="28"/>
        </w:rPr>
        <w:t>Сидорова М.Ю. Русский язык. Культура речи: конспект лекций – 2е изд. – М.: Айрис-пресс,2016 – 208 с.</w:t>
      </w:r>
    </w:p>
    <w:p w:rsidR="00CA5C7D" w:rsidRPr="00EA4030" w:rsidRDefault="00CA5C7D" w:rsidP="007F3774">
      <w:pPr>
        <w:pStyle w:val="af"/>
        <w:numPr>
          <w:ilvl w:val="0"/>
          <w:numId w:val="134"/>
        </w:numPr>
        <w:spacing w:before="0" w:after="0"/>
        <w:ind w:left="0" w:firstLine="0"/>
        <w:contextualSpacing/>
        <w:jc w:val="both"/>
        <w:rPr>
          <w:bCs/>
          <w:sz w:val="28"/>
          <w:szCs w:val="28"/>
        </w:rPr>
      </w:pPr>
      <w:r w:rsidRPr="00631461">
        <w:rPr>
          <w:sz w:val="28"/>
          <w:szCs w:val="28"/>
        </w:rPr>
        <w:t>Сологуб О.П. делопроизводство: составление, редактирование и обработка документов: учеб.пособие / 2 изд, - Москва: Издательство «Омега-Л»,2017 – 208 с.</w:t>
      </w:r>
    </w:p>
    <w:p w:rsidR="00CA5C7D" w:rsidRPr="00EA4030" w:rsidRDefault="00CA5C7D" w:rsidP="007F3774">
      <w:pPr>
        <w:pStyle w:val="af"/>
        <w:numPr>
          <w:ilvl w:val="0"/>
          <w:numId w:val="134"/>
        </w:numPr>
        <w:spacing w:before="0" w:after="160" w:line="259" w:lineRule="auto"/>
        <w:ind w:left="0" w:firstLine="0"/>
        <w:contextualSpacing/>
        <w:rPr>
          <w:color w:val="000000" w:themeColor="text1"/>
          <w:sz w:val="28"/>
          <w:szCs w:val="28"/>
        </w:rPr>
      </w:pPr>
      <w:r w:rsidRPr="00EA4030">
        <w:rPr>
          <w:color w:val="000000" w:themeColor="text1"/>
          <w:sz w:val="28"/>
          <w:szCs w:val="28"/>
          <w:shd w:val="clear" w:color="auto" w:fill="FFFFFF"/>
        </w:rPr>
        <w:t>Деловое общение : учебное пособие / А. П. Чудинов, Е. А. Нахимова. — 3-е изд., стер. — Москва : ФЛИНТА, 2016. - 192 с.</w:t>
      </w:r>
    </w:p>
    <w:p w:rsidR="00CA5C7D" w:rsidRPr="00585DB8" w:rsidRDefault="00CA5C7D" w:rsidP="00CA5C7D">
      <w:pPr>
        <w:spacing w:after="0" w:line="240" w:lineRule="auto"/>
        <w:rPr>
          <w:rFonts w:ascii="Times New Roman" w:hAnsi="Times New Roman"/>
          <w:b/>
          <w:sz w:val="28"/>
          <w:szCs w:val="28"/>
        </w:rPr>
      </w:pPr>
    </w:p>
    <w:p w:rsidR="00CA5C7D" w:rsidRPr="00585DB8" w:rsidRDefault="00CA5C7D" w:rsidP="00CA5C7D">
      <w:pPr>
        <w:spacing w:after="0" w:line="240" w:lineRule="auto"/>
        <w:rPr>
          <w:rFonts w:ascii="Times New Roman" w:hAnsi="Times New Roman"/>
          <w:b/>
          <w:sz w:val="28"/>
          <w:szCs w:val="28"/>
        </w:rPr>
      </w:pPr>
      <w:r w:rsidRPr="00585DB8">
        <w:rPr>
          <w:rFonts w:ascii="Times New Roman" w:hAnsi="Times New Roman"/>
          <w:b/>
          <w:sz w:val="28"/>
          <w:szCs w:val="28"/>
        </w:rPr>
        <w:t>Интернет-ресурсы:</w:t>
      </w:r>
    </w:p>
    <w:p w:rsidR="00CA5C7D" w:rsidRPr="00585DB8" w:rsidRDefault="00CA5C7D" w:rsidP="007F3774">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«ГРАМОТА.РУ». Форма доступа: </w:t>
      </w:r>
      <w:hyperlink r:id="rId67" w:history="1">
        <w:r w:rsidRPr="00585DB8">
          <w:rPr>
            <w:rStyle w:val="ae"/>
            <w:sz w:val="28"/>
            <w:szCs w:val="28"/>
            <w:lang w:val="en-US"/>
          </w:rPr>
          <w:t>www</w:t>
        </w:r>
        <w:r w:rsidRPr="00585DB8">
          <w:rPr>
            <w:rStyle w:val="ae"/>
            <w:sz w:val="28"/>
            <w:szCs w:val="28"/>
          </w:rPr>
          <w:t>.</w:t>
        </w:r>
        <w:r w:rsidRPr="00585DB8">
          <w:rPr>
            <w:rStyle w:val="ae"/>
            <w:sz w:val="28"/>
            <w:szCs w:val="28"/>
            <w:lang w:val="en-US"/>
          </w:rPr>
          <w:t>gramota</w:t>
        </w:r>
        <w:r w:rsidRPr="00585DB8">
          <w:rPr>
            <w:rStyle w:val="ae"/>
            <w:sz w:val="28"/>
            <w:szCs w:val="28"/>
          </w:rPr>
          <w:t>.</w:t>
        </w:r>
        <w:r w:rsidRPr="00585DB8">
          <w:rPr>
            <w:rStyle w:val="ae"/>
            <w:sz w:val="28"/>
            <w:szCs w:val="28"/>
            <w:lang w:val="en-US"/>
          </w:rPr>
          <w:t>ru</w:t>
        </w:r>
      </w:hyperlink>
    </w:p>
    <w:p w:rsidR="00CA5C7D" w:rsidRPr="00585DB8" w:rsidRDefault="00CA5C7D" w:rsidP="007F3774">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«Электронная версия газеты Русский язык». Форма доступа: </w:t>
      </w:r>
      <w:r w:rsidRPr="00585DB8">
        <w:rPr>
          <w:sz w:val="28"/>
          <w:szCs w:val="28"/>
          <w:lang w:val="en-US"/>
        </w:rPr>
        <w:t>rus</w:t>
      </w:r>
      <w:r w:rsidRPr="00585DB8">
        <w:rPr>
          <w:sz w:val="28"/>
          <w:szCs w:val="28"/>
        </w:rPr>
        <w:t>.</w:t>
      </w:r>
      <w:r w:rsidRPr="00585DB8">
        <w:rPr>
          <w:sz w:val="28"/>
          <w:szCs w:val="28"/>
          <w:lang w:val="en-US"/>
        </w:rPr>
        <w:t>1september.ru</w:t>
      </w:r>
    </w:p>
    <w:p w:rsidR="00CA5C7D" w:rsidRPr="00585DB8" w:rsidRDefault="00CA5C7D" w:rsidP="007F3774">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alleng</w:t>
      </w:r>
      <w:r w:rsidRPr="00585DB8">
        <w:rPr>
          <w:sz w:val="28"/>
          <w:szCs w:val="28"/>
        </w:rPr>
        <w:t>.</w:t>
      </w:r>
      <w:r w:rsidRPr="00585DB8">
        <w:rPr>
          <w:sz w:val="28"/>
          <w:szCs w:val="28"/>
          <w:lang w:val="en-US"/>
        </w:rPr>
        <w:t>ru</w:t>
      </w:r>
    </w:p>
    <w:p w:rsidR="00CA5C7D" w:rsidRPr="00585DB8" w:rsidRDefault="00CA5C7D" w:rsidP="007F3774">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«Кабинет русского языка». Форма доступа: </w:t>
      </w:r>
      <w:r w:rsidRPr="00585DB8">
        <w:rPr>
          <w:sz w:val="28"/>
          <w:szCs w:val="28"/>
          <w:lang w:val="en-US"/>
        </w:rPr>
        <w:t>www</w:t>
      </w:r>
      <w:r w:rsidRPr="00585DB8">
        <w:rPr>
          <w:sz w:val="28"/>
          <w:szCs w:val="28"/>
        </w:rPr>
        <w:t>.</w:t>
      </w:r>
      <w:r w:rsidRPr="00585DB8">
        <w:rPr>
          <w:sz w:val="28"/>
          <w:szCs w:val="28"/>
          <w:lang w:val="en-US"/>
        </w:rPr>
        <w:t>ruslit</w:t>
      </w:r>
      <w:r w:rsidRPr="00585DB8">
        <w:rPr>
          <w:sz w:val="28"/>
          <w:szCs w:val="28"/>
        </w:rPr>
        <w:t>.</w:t>
      </w:r>
      <w:r w:rsidRPr="00585DB8">
        <w:rPr>
          <w:sz w:val="28"/>
          <w:szCs w:val="28"/>
          <w:lang w:val="en-US"/>
        </w:rPr>
        <w:t>ioso</w:t>
      </w:r>
      <w:r w:rsidRPr="00585DB8">
        <w:rPr>
          <w:sz w:val="28"/>
          <w:szCs w:val="28"/>
        </w:rPr>
        <w:t>.</w:t>
      </w:r>
      <w:r w:rsidRPr="00585DB8">
        <w:rPr>
          <w:sz w:val="28"/>
          <w:szCs w:val="28"/>
          <w:lang w:val="en-US"/>
        </w:rPr>
        <w:t>ru</w:t>
      </w:r>
    </w:p>
    <w:p w:rsidR="00CA5C7D" w:rsidRPr="00585DB8" w:rsidRDefault="00CA5C7D" w:rsidP="007F3774">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gramma</w:t>
      </w:r>
      <w:r w:rsidRPr="00585DB8">
        <w:rPr>
          <w:sz w:val="28"/>
          <w:szCs w:val="28"/>
        </w:rPr>
        <w:t>.</w:t>
      </w:r>
      <w:r w:rsidRPr="00585DB8">
        <w:rPr>
          <w:sz w:val="28"/>
          <w:szCs w:val="28"/>
          <w:lang w:val="en-US"/>
        </w:rPr>
        <w:t>ru</w:t>
      </w:r>
    </w:p>
    <w:p w:rsidR="00CA5C7D" w:rsidRPr="001751A1" w:rsidRDefault="00CA5C7D" w:rsidP="00CA5C7D">
      <w:pPr>
        <w:pStyle w:val="Style8"/>
        <w:widowControl/>
        <w:jc w:val="left"/>
        <w:rPr>
          <w:sz w:val="28"/>
          <w:szCs w:val="28"/>
        </w:rPr>
      </w:pPr>
      <w:r w:rsidRPr="00585DB8">
        <w:rPr>
          <w:sz w:val="28"/>
          <w:szCs w:val="28"/>
        </w:rPr>
        <w:t xml:space="preserve">Электронный ресурс «Русские словари». Форма доступа: </w:t>
      </w:r>
      <w:hyperlink r:id="rId68" w:history="1">
        <w:r w:rsidRPr="00585DB8">
          <w:rPr>
            <w:rStyle w:val="ae"/>
            <w:sz w:val="28"/>
            <w:szCs w:val="28"/>
            <w:lang w:val="en-US"/>
          </w:rPr>
          <w:t>www</w:t>
        </w:r>
        <w:r w:rsidRPr="00585DB8">
          <w:rPr>
            <w:rStyle w:val="ae"/>
            <w:sz w:val="28"/>
            <w:szCs w:val="28"/>
          </w:rPr>
          <w:t>.</w:t>
        </w:r>
        <w:r w:rsidRPr="00585DB8">
          <w:rPr>
            <w:rStyle w:val="ae"/>
            <w:sz w:val="28"/>
            <w:szCs w:val="28"/>
            <w:lang w:val="en-US"/>
          </w:rPr>
          <w:t>slovari</w:t>
        </w:r>
        <w:r w:rsidRPr="00585DB8">
          <w:rPr>
            <w:rStyle w:val="ae"/>
            <w:sz w:val="28"/>
            <w:szCs w:val="28"/>
          </w:rPr>
          <w:t>.</w:t>
        </w:r>
        <w:r w:rsidRPr="00585DB8">
          <w:rPr>
            <w:rStyle w:val="ae"/>
            <w:sz w:val="28"/>
            <w:szCs w:val="28"/>
            <w:lang w:val="en-US"/>
          </w:rPr>
          <w:t>ru</w:t>
        </w:r>
      </w:hyperlink>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CA5C7D" w:rsidRPr="00DF0463" w:rsidRDefault="00CA5C7D" w:rsidP="007F3774">
      <w:pPr>
        <w:numPr>
          <w:ilvl w:val="0"/>
          <w:numId w:val="129"/>
        </w:numPr>
        <w:tabs>
          <w:tab w:val="left" w:pos="763"/>
        </w:tabs>
        <w:autoSpaceDE w:val="0"/>
        <w:autoSpaceDN w:val="0"/>
        <w:adjustRightInd w:val="0"/>
        <w:spacing w:after="0" w:line="240" w:lineRule="auto"/>
        <w:contextualSpacing/>
        <w:jc w:val="both"/>
        <w:rPr>
          <w:rFonts w:ascii="Times New Roman" w:hAnsi="Times New Roman"/>
          <w:b/>
          <w:bCs/>
          <w:sz w:val="24"/>
          <w:szCs w:val="24"/>
        </w:rPr>
      </w:pPr>
      <w:r w:rsidRPr="00DF0463">
        <w:rPr>
          <w:rFonts w:ascii="Times New Roman" w:hAnsi="Times New Roman"/>
          <w:b/>
          <w:bCs/>
          <w:sz w:val="24"/>
          <w:szCs w:val="24"/>
        </w:rPr>
        <w:t>КОНТРОЛЬ И ОЦЕНКА РЕЗУЛЬТАТОВ ОСВОЕНИЯ УЧЕБНОЙ ДИСЦИПЛИНЫ</w:t>
      </w:r>
    </w:p>
    <w:p w:rsidR="00CA5C7D" w:rsidRPr="00DF0463" w:rsidRDefault="00CA5C7D" w:rsidP="00CA5C7D">
      <w:pPr>
        <w:autoSpaceDE w:val="0"/>
        <w:autoSpaceDN w:val="0"/>
        <w:adjustRightInd w:val="0"/>
        <w:spacing w:after="0" w:line="240" w:lineRule="auto"/>
        <w:ind w:firstLine="709"/>
        <w:jc w:val="both"/>
        <w:rPr>
          <w:rFonts w:ascii="Times New Roman" w:hAnsi="Times New Roman"/>
          <w:b/>
          <w:bCs/>
          <w:sz w:val="28"/>
          <w:szCs w:val="28"/>
        </w:rPr>
      </w:pP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r w:rsidRPr="00DF0463">
        <w:rPr>
          <w:rFonts w:ascii="Times New Roman" w:hAnsi="Times New Roman"/>
          <w:b/>
          <w:bCs/>
          <w:sz w:val="28"/>
          <w:szCs w:val="28"/>
        </w:rPr>
        <w:t xml:space="preserve">Контроль и оценка </w:t>
      </w:r>
      <w:r w:rsidRPr="00DF0463">
        <w:rPr>
          <w:rFonts w:ascii="Times New Roman" w:hAnsi="Times New Roman"/>
          <w:sz w:val="28"/>
          <w:szCs w:val="28"/>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p>
    <w:tbl>
      <w:tblPr>
        <w:tblW w:w="10632" w:type="dxa"/>
        <w:tblInd w:w="-386" w:type="dxa"/>
        <w:tblLayout w:type="fixed"/>
        <w:tblCellMar>
          <w:left w:w="40" w:type="dxa"/>
          <w:right w:w="40" w:type="dxa"/>
        </w:tblCellMar>
        <w:tblLook w:val="0000" w:firstRow="0" w:lastRow="0" w:firstColumn="0" w:lastColumn="0" w:noHBand="0" w:noVBand="0"/>
      </w:tblPr>
      <w:tblGrid>
        <w:gridCol w:w="5529"/>
        <w:gridCol w:w="5103"/>
      </w:tblGrid>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sz w:val="24"/>
                <w:szCs w:val="24"/>
              </w:rPr>
            </w:pPr>
            <w:r w:rsidRPr="00DF0463">
              <w:rPr>
                <w:rFonts w:ascii="Times New Roman" w:hAnsi="Times New Roman"/>
                <w:b/>
                <w:bCs/>
                <w:sz w:val="24"/>
                <w:szCs w:val="24"/>
              </w:rPr>
              <w:t>Результаты обучения</w:t>
            </w:r>
          </w:p>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i/>
                <w:sz w:val="24"/>
                <w:szCs w:val="24"/>
              </w:rPr>
            </w:pPr>
            <w:r w:rsidRPr="00DF0463">
              <w:rPr>
                <w:rFonts w:ascii="Times New Roman" w:hAnsi="Times New Roman"/>
                <w:b/>
                <w:bCs/>
                <w:sz w:val="24"/>
                <w:szCs w:val="24"/>
              </w:rPr>
              <w:t>(освоенные умения, усвоенные знания)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293"/>
              <w:jc w:val="center"/>
              <w:rPr>
                <w:rFonts w:ascii="Times New Roman" w:hAnsi="Times New Roman"/>
                <w:b/>
                <w:bCs/>
                <w:sz w:val="24"/>
                <w:szCs w:val="24"/>
              </w:rPr>
            </w:pPr>
            <w:r w:rsidRPr="00DF0463">
              <w:rPr>
                <w:rFonts w:ascii="Times New Roman" w:hAnsi="Times New Roman"/>
                <w:b/>
                <w:bCs/>
                <w:sz w:val="24"/>
                <w:szCs w:val="24"/>
              </w:rPr>
              <w:t>Формы и методы контроля и оценки результатов обучения</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Умения: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Осуществлять профессиональное общение с соблюдением норм и правил культуры делового этикета</w:t>
            </w:r>
          </w:p>
        </w:tc>
        <w:tc>
          <w:tcPr>
            <w:tcW w:w="5103" w:type="dxa"/>
            <w:vMerge w:val="restart"/>
            <w:tcBorders>
              <w:top w:val="single" w:sz="6" w:space="0" w:color="auto"/>
              <w:left w:val="single" w:sz="6" w:space="0" w:color="auto"/>
              <w:right w:val="single" w:sz="6" w:space="0" w:color="auto"/>
            </w:tcBorders>
          </w:tcPr>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1,2,3</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4,5,6</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6,7,8</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9,10,11</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B37147" w:rsidRDefault="00CA5C7D" w:rsidP="00CA5C7D">
            <w:pPr>
              <w:autoSpaceDE w:val="0"/>
              <w:autoSpaceDN w:val="0"/>
              <w:adjustRightInd w:val="0"/>
              <w:spacing w:after="120" w:line="240" w:lineRule="auto"/>
              <w:rPr>
                <w:rFonts w:ascii="Times New Roman" w:hAnsi="Times New Roman"/>
                <w:sz w:val="24"/>
                <w:szCs w:val="24"/>
                <w:highlight w:val="yellow"/>
              </w:rPr>
            </w:pPr>
            <w:r w:rsidRPr="00EA4030">
              <w:rPr>
                <w:i/>
                <w:szCs w:val="28"/>
              </w:rPr>
              <w:t>Устное публичное выступление</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Пользоваться простыми приемами саморегуляции поведения в процессе межличностного общения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t>Передавать информацию устно и письменно с соблюдением требований культуры речи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55"/>
              <w:rPr>
                <w:rFonts w:ascii="Times New Roman" w:hAnsi="Times New Roman"/>
                <w:sz w:val="24"/>
                <w:szCs w:val="24"/>
              </w:rPr>
            </w:pPr>
            <w:r w:rsidRPr="00DF0463">
              <w:rPr>
                <w:rFonts w:ascii="Times New Roman" w:hAnsi="Times New Roman"/>
                <w:sz w:val="24"/>
                <w:szCs w:val="24"/>
              </w:rPr>
              <w:t>Принимать решения и аргументировано отстаивать свою точку зрения в корректной форме</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jc w:val="both"/>
              <w:rPr>
                <w:rFonts w:ascii="Times New Roman" w:eastAsia="Calibri" w:hAnsi="Times New Roman"/>
                <w:sz w:val="24"/>
                <w:szCs w:val="24"/>
              </w:rPr>
            </w:pPr>
            <w:r w:rsidRPr="00DF0463">
              <w:rPr>
                <w:rFonts w:ascii="Times New Roman" w:eastAsia="Calibri" w:hAnsi="Times New Roman"/>
                <w:sz w:val="24"/>
                <w:szCs w:val="24"/>
              </w:rPr>
              <w:t>Грамотно составлять деловые бумаги: личные, распорядительные и административно-организационные документы; знакомство с основными типами коммерческих писем с их структурно-композиционными особенностями, нормами делового этикета.</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Знания: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1027"/>
        </w:trPr>
        <w:tc>
          <w:tcPr>
            <w:tcW w:w="5529" w:type="dxa"/>
            <w:tcBorders>
              <w:top w:val="single" w:sz="6" w:space="0" w:color="auto"/>
              <w:left w:val="single" w:sz="6" w:space="0" w:color="auto"/>
              <w:bottom w:val="single" w:sz="4" w:space="0" w:color="auto"/>
              <w:right w:val="single" w:sz="6" w:space="0" w:color="auto"/>
            </w:tcBorders>
          </w:tcPr>
          <w:p w:rsidR="00CA5C7D" w:rsidRPr="00DF0463" w:rsidRDefault="00CA5C7D" w:rsidP="00CA5C7D">
            <w:pPr>
              <w:contextualSpacing/>
              <w:jc w:val="both"/>
              <w:rPr>
                <w:rFonts w:ascii="Times New Roman" w:hAnsi="Times New Roman"/>
                <w:sz w:val="24"/>
                <w:szCs w:val="24"/>
              </w:rPr>
            </w:pPr>
            <w:r w:rsidRPr="00DF0463">
              <w:rPr>
                <w:rFonts w:ascii="Times New Roman" w:eastAsia="Calibri" w:hAnsi="Times New Roman"/>
                <w:sz w:val="24"/>
                <w:szCs w:val="24"/>
              </w:rPr>
              <w:t xml:space="preserve">      Общая  характеристика функциональных стилей речи, официально-деловой стиль речи (ОДС) Языковая система ОДС.</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4"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Служебный этикет</w:t>
            </w:r>
          </w:p>
          <w:p w:rsidR="00CA5C7D" w:rsidRPr="00DF0463" w:rsidRDefault="00CA5C7D" w:rsidP="00CA5C7D">
            <w:pPr>
              <w:widowControl w:val="0"/>
              <w:autoSpaceDE w:val="0"/>
              <w:autoSpaceDN w:val="0"/>
              <w:adjustRightInd w:val="0"/>
              <w:spacing w:after="120" w:line="278" w:lineRule="exact"/>
              <w:rPr>
                <w:rFonts w:ascii="Times New Roman"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Правила делового общения</w:t>
            </w:r>
          </w:p>
          <w:p w:rsidR="00CA5C7D" w:rsidRPr="00DF0463" w:rsidRDefault="00CA5C7D" w:rsidP="00CA5C7D">
            <w:pPr>
              <w:contextualSpacing/>
              <w:jc w:val="both"/>
              <w:rPr>
                <w:rFonts w:ascii="Times New Roman" w:eastAsia="Calibri"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Этические нормы взаимоотношений с коллегами, партнерами, клиентами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Основные техники и приемы общения: правила слушания, ведения беседы, убеждения, консультирования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476"/>
        </w:trPr>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sz w:val="24"/>
                <w:szCs w:val="24"/>
              </w:rPr>
            </w:pPr>
            <w:r w:rsidRPr="00DF0463">
              <w:rPr>
                <w:rFonts w:ascii="Times New Roman" w:hAnsi="Times New Roman"/>
                <w:sz w:val="24"/>
                <w:szCs w:val="24"/>
              </w:rPr>
              <w:t>Формы обращения, изложения просьб, выражения признательности, способы аргументации в производственных ситуациях</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lastRenderedPageBreak/>
              <w:t>Составляющие внешнего облика делового человека: костюм, прическа, аксессуары</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before="5" w:after="120" w:line="240" w:lineRule="auto"/>
              <w:ind w:firstLine="386"/>
              <w:rPr>
                <w:rFonts w:ascii="Times New Roman" w:hAnsi="Times New Roman"/>
                <w:sz w:val="24"/>
                <w:szCs w:val="24"/>
              </w:rPr>
            </w:pPr>
            <w:r w:rsidRPr="00DF0463">
              <w:rPr>
                <w:rFonts w:ascii="Times New Roman" w:hAnsi="Times New Roman"/>
                <w:sz w:val="24"/>
                <w:szCs w:val="24"/>
              </w:rPr>
              <w:lastRenderedPageBreak/>
              <w:t>Правила организации рабочего пространства для индивидуальной работы и профессионального общения</w:t>
            </w:r>
          </w:p>
        </w:tc>
        <w:tc>
          <w:tcPr>
            <w:tcW w:w="5103" w:type="dxa"/>
            <w:vMerge/>
            <w:tcBorders>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bl>
    <w:p w:rsidR="00CA5C7D" w:rsidRPr="00DF0463" w:rsidRDefault="00CA5C7D" w:rsidP="00CA5C7D">
      <w:pPr>
        <w:autoSpaceDE w:val="0"/>
        <w:autoSpaceDN w:val="0"/>
        <w:adjustRightInd w:val="0"/>
        <w:spacing w:before="62" w:after="0" w:line="322" w:lineRule="exact"/>
        <w:jc w:val="center"/>
        <w:rPr>
          <w:rFonts w:ascii="Times New Roman" w:hAnsi="Times New Roman"/>
          <w:b/>
          <w:sz w:val="28"/>
          <w:szCs w:val="28"/>
        </w:rPr>
      </w:pPr>
    </w:p>
    <w:p w:rsidR="00CA5C7D" w:rsidRDefault="00CA5C7D" w:rsidP="00CA5C7D">
      <w:pPr>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jc w:val="center"/>
        <w:rPr>
          <w:sz w:val="28"/>
          <w:szCs w:val="28"/>
        </w:rPr>
      </w:pPr>
    </w:p>
    <w:p w:rsidR="00CA5C7D" w:rsidRDefault="00CA5C7D" w:rsidP="00CA5C7D">
      <w:pPr>
        <w:jc w:val="center"/>
        <w:rPr>
          <w:sz w:val="28"/>
          <w:szCs w:val="28"/>
        </w:rPr>
      </w:pPr>
    </w:p>
    <w:p w:rsidR="00A7152E" w:rsidRDefault="00A7152E" w:rsidP="00A7152E">
      <w:pPr>
        <w:spacing w:after="0" w:line="360" w:lineRule="auto"/>
        <w:contextualSpacing/>
        <w:rPr>
          <w:sz w:val="28"/>
          <w:szCs w:val="28"/>
        </w:rPr>
      </w:pPr>
    </w:p>
    <w:p w:rsidR="00A7152E" w:rsidRDefault="00A7152E" w:rsidP="00A7152E">
      <w:pPr>
        <w:spacing w:after="0" w:line="360" w:lineRule="auto"/>
        <w:contextualSpacing/>
        <w:rPr>
          <w:sz w:val="28"/>
          <w:szCs w:val="28"/>
        </w:rPr>
      </w:pPr>
    </w:p>
    <w:p w:rsidR="00A7152E" w:rsidRDefault="00A7152E"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7D2E29" w:rsidRDefault="007D2E29" w:rsidP="00A7152E">
      <w:pPr>
        <w:spacing w:after="0" w:line="360" w:lineRule="auto"/>
        <w:contextualSpacing/>
        <w:rPr>
          <w:rFonts w:ascii="Times New Roman" w:hAnsi="Times New Roman"/>
          <w:b/>
          <w:sz w:val="24"/>
          <w:szCs w:val="24"/>
        </w:rPr>
      </w:pPr>
    </w:p>
    <w:p w:rsidR="0030631B" w:rsidRDefault="0030631B" w:rsidP="00CA5C7D">
      <w:pPr>
        <w:spacing w:after="0" w:line="360" w:lineRule="auto"/>
        <w:contextualSpacing/>
        <w:jc w:val="right"/>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.6</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Pr="00C41566" w:rsidRDefault="00CA5C7D" w:rsidP="00CA5C7D">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CA5C7D" w:rsidRPr="00C41566" w:rsidRDefault="00CA5C7D" w:rsidP="00CA5C7D">
      <w:pPr>
        <w:spacing w:line="360" w:lineRule="auto"/>
        <w:contextualSpacing/>
        <w:rPr>
          <w:rFonts w:ascii="Times New Roman" w:hAnsi="Times New Roman"/>
          <w:b/>
          <w:sz w:val="24"/>
          <w:szCs w:val="24"/>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p>
    <w:p w:rsidR="00CA5C7D" w:rsidRPr="002D2FCB" w:rsidRDefault="00BB28AC"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r>
        <w:rPr>
          <w:rFonts w:ascii="Times New Roman" w:hAnsi="Times New Roman"/>
          <w:b/>
          <w:caps/>
          <w:sz w:val="28"/>
          <w:szCs w:val="28"/>
        </w:rPr>
        <w:t xml:space="preserve">АДАПТИРОВАНАЯ </w:t>
      </w:r>
      <w:r w:rsidR="00CA5C7D" w:rsidRPr="002D2FCB">
        <w:rPr>
          <w:rFonts w:ascii="Times New Roman" w:hAnsi="Times New Roman"/>
          <w:b/>
          <w:caps/>
          <w:sz w:val="28"/>
          <w:szCs w:val="28"/>
        </w:rPr>
        <w:t xml:space="preserve">РАБОЧАЯ ПРОГРАММа УЧЕБНОЙ ДИСЦИПЛИНЫ </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D2FCB">
        <w:rPr>
          <w:rFonts w:ascii="Times New Roman" w:hAnsi="Times New Roman"/>
          <w:b/>
          <w:sz w:val="28"/>
          <w:szCs w:val="28"/>
        </w:rPr>
        <w:t>ОГСЭ.07 ОСНОВЫ СОЦИОЛОГИИ И ПОЛИТОЛОГИИ</w:t>
      </w:r>
    </w:p>
    <w:p w:rsidR="007D2E29" w:rsidRPr="007D2E29" w:rsidRDefault="00BB28AC" w:rsidP="007D2E29">
      <w:pPr>
        <w:spacing w:line="360" w:lineRule="auto"/>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7D2E29" w:rsidRPr="007D2E29">
        <w:t>Для лиц с нарушением опорно-двигательного аппарата</w:t>
      </w:r>
    </w:p>
    <w:p w:rsidR="00CA5C7D" w:rsidRDefault="00CA5C7D" w:rsidP="007D2E29">
      <w:pPr>
        <w:spacing w:line="360" w:lineRule="auto"/>
        <w:jc w:val="center"/>
        <w:rPr>
          <w:i/>
          <w:color w:val="FF0000"/>
          <w:sz w:val="28"/>
          <w:szCs w:val="28"/>
        </w:rPr>
      </w:pPr>
    </w:p>
    <w:p w:rsidR="007D2E29" w:rsidRPr="0035204F" w:rsidRDefault="007D2E29" w:rsidP="007D2E29">
      <w:pPr>
        <w:spacing w:line="360" w:lineRule="auto"/>
        <w:jc w:val="center"/>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2D2FCB" w:rsidRDefault="0030631B" w:rsidP="00CA5C7D">
      <w:pPr>
        <w:spacing w:line="360" w:lineRule="auto"/>
        <w:jc w:val="center"/>
        <w:rPr>
          <w:b/>
          <w:sz w:val="28"/>
          <w:szCs w:val="28"/>
        </w:rPr>
      </w:pPr>
      <w:r>
        <w:rPr>
          <w:b/>
          <w:sz w:val="28"/>
          <w:szCs w:val="28"/>
        </w:rPr>
        <w:t>2021</w:t>
      </w:r>
      <w:r w:rsidR="00CA5C7D" w:rsidRPr="002D2FCB">
        <w:rPr>
          <w:b/>
          <w:sz w:val="28"/>
          <w:szCs w:val="28"/>
        </w:rPr>
        <w:t>г.</w:t>
      </w:r>
    </w:p>
    <w:p w:rsidR="00CA5C7D" w:rsidRPr="002D2FCB" w:rsidRDefault="00CA5C7D" w:rsidP="00CA5C7D">
      <w:pPr>
        <w:ind w:firstLine="708"/>
        <w:jc w:val="both"/>
        <w:rPr>
          <w:rFonts w:ascii="Times New Roman" w:eastAsia="Calibri" w:hAnsi="Times New Roman"/>
          <w:sz w:val="24"/>
          <w:szCs w:val="24"/>
          <w:lang w:eastAsia="en-US"/>
        </w:rPr>
      </w:pPr>
      <w:r w:rsidRPr="002D2FCB">
        <w:rPr>
          <w:rFonts w:ascii="Times New Roman" w:hAnsi="Times New Roman"/>
          <w:sz w:val="24"/>
          <w:szCs w:val="24"/>
        </w:rPr>
        <w:lastRenderedPageBreak/>
        <w:t>Рабочая программа учебной дисциплины ОГСЭ.07. Основы социологии и политологии разработана на основе Федерального государственного образовательного стандарта по специальности среднего профессионального образования 08.02.05 Строительство и эксплуатация автомобильных дорог и аэродромов, утвержденного Приказом Министерства образова</w:t>
      </w:r>
      <w:r w:rsidR="0030631B">
        <w:rPr>
          <w:rFonts w:ascii="Times New Roman" w:hAnsi="Times New Roman"/>
          <w:sz w:val="24"/>
          <w:szCs w:val="24"/>
        </w:rPr>
        <w:t>ния и науки РФ от 10 января 2021</w:t>
      </w:r>
      <w:r w:rsidRPr="002D2FCB">
        <w:rPr>
          <w:rFonts w:ascii="Times New Roman" w:hAnsi="Times New Roman"/>
          <w:sz w:val="24"/>
          <w:szCs w:val="24"/>
        </w:rPr>
        <w:t xml:space="preserve"> г. № 2, и примерной образовательной программы. </w:t>
      </w:r>
    </w:p>
    <w:p w:rsidR="00CA5C7D" w:rsidRPr="002D2FCB" w:rsidRDefault="00CA5C7D" w:rsidP="00CA5C7D">
      <w:pPr>
        <w:rPr>
          <w:rFonts w:ascii="Times New Roman" w:eastAsia="Calibri" w:hAnsi="Times New Roman"/>
          <w:sz w:val="24"/>
          <w:szCs w:val="24"/>
          <w:lang w:eastAsia="en-US"/>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Организация-разработчик:</w:t>
      </w:r>
      <w:r w:rsidRPr="002D2FCB">
        <w:rPr>
          <w:rFonts w:ascii="Times New Roman" w:hAnsi="Times New Roman"/>
          <w:sz w:val="24"/>
          <w:szCs w:val="24"/>
        </w:rPr>
        <w:t xml:space="preserve"> государственное автономное профессиональное образовательное учреждение «Казанский строительный колледж»</w:t>
      </w:r>
    </w:p>
    <w:p w:rsidR="00CA5C7D" w:rsidRPr="002D2FCB" w:rsidRDefault="00CA5C7D" w:rsidP="00CA5C7D">
      <w:pPr>
        <w:jc w:val="both"/>
        <w:rPr>
          <w:rFonts w:ascii="Times New Roman" w:hAnsi="Times New Roman"/>
          <w:sz w:val="24"/>
          <w:szCs w:val="24"/>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Разработчик</w:t>
      </w:r>
      <w:r w:rsidRPr="002D2FCB">
        <w:rPr>
          <w:rFonts w:ascii="Times New Roman" w:hAnsi="Times New Roman"/>
          <w:sz w:val="24"/>
          <w:szCs w:val="24"/>
        </w:rPr>
        <w:t xml:space="preserve">: Гогонина Светлана Владимировна, преподаватель истории и социально - политических дисциплин высшей квалификационной категории ГАПОУ </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«Казанский строительный колледж»</w:t>
      </w: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hAnsi="Times New Roman"/>
          <w:sz w:val="24"/>
          <w:szCs w:val="24"/>
        </w:rPr>
      </w:pPr>
      <w:r w:rsidRPr="002D2FCB">
        <w:rPr>
          <w:rFonts w:ascii="Times New Roman" w:hAnsi="Times New Roman"/>
          <w:b w:val="0"/>
          <w:sz w:val="24"/>
          <w:szCs w:val="24"/>
        </w:rPr>
        <w:lastRenderedPageBreak/>
        <w:t>СОДЕРЖАНИЕ</w:t>
      </w: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bl>
      <w:tblPr>
        <w:tblW w:w="0" w:type="auto"/>
        <w:tblLayout w:type="fixed"/>
        <w:tblLook w:val="0000" w:firstRow="0" w:lastRow="0" w:firstColumn="0" w:lastColumn="0" w:noHBand="0" w:noVBand="0"/>
      </w:tblPr>
      <w:tblGrid>
        <w:gridCol w:w="7668"/>
        <w:gridCol w:w="1903"/>
      </w:tblGrid>
      <w:tr w:rsidR="00CA5C7D" w:rsidRPr="002D2FCB" w:rsidTr="00CA5C7D">
        <w:tc>
          <w:tcPr>
            <w:tcW w:w="7668" w:type="dxa"/>
            <w:shd w:val="clear" w:color="auto" w:fill="auto"/>
          </w:tcPr>
          <w:p w:rsidR="00CA5C7D" w:rsidRPr="002D2FCB" w:rsidRDefault="00CA5C7D" w:rsidP="00CA5C7D">
            <w:pPr>
              <w:pStyle w:val="10"/>
              <w:tabs>
                <w:tab w:val="num" w:pos="432"/>
              </w:tabs>
              <w:suppressAutoHyphens/>
              <w:autoSpaceDE w:val="0"/>
              <w:snapToGrid w:val="0"/>
              <w:spacing w:before="0" w:after="0"/>
              <w:ind w:left="284"/>
              <w:jc w:val="both"/>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r w:rsidRPr="002D2FCB">
              <w:rPr>
                <w:rFonts w:ascii="Times New Roman" w:hAnsi="Times New Roman"/>
                <w:sz w:val="24"/>
                <w:szCs w:val="24"/>
              </w:rPr>
              <w:t>стр.</w:t>
            </w:r>
          </w:p>
        </w:tc>
      </w:tr>
      <w:tr w:rsidR="00CA5C7D" w:rsidRPr="002D2FCB" w:rsidTr="00CA5C7D">
        <w:tc>
          <w:tcPr>
            <w:tcW w:w="7668" w:type="dxa"/>
            <w:shd w:val="clear" w:color="auto" w:fill="auto"/>
          </w:tcPr>
          <w:p w:rsidR="00CA5C7D" w:rsidRPr="002D2FCB" w:rsidRDefault="00CA5C7D" w:rsidP="007F3774">
            <w:pPr>
              <w:pStyle w:val="10"/>
              <w:numPr>
                <w:ilvl w:val="0"/>
                <w:numId w:val="135"/>
              </w:numPr>
              <w:suppressAutoHyphens/>
              <w:autoSpaceDE w:val="0"/>
              <w:spacing w:before="0" w:after="0"/>
              <w:rPr>
                <w:rFonts w:ascii="Times New Roman" w:hAnsi="Times New Roman"/>
                <w:sz w:val="24"/>
                <w:szCs w:val="24"/>
              </w:rPr>
            </w:pPr>
            <w:r w:rsidRPr="002D2FCB">
              <w:rPr>
                <w:rFonts w:ascii="Times New Roman" w:hAnsi="Times New Roman"/>
                <w:b w:val="0"/>
                <w:caps/>
                <w:sz w:val="24"/>
                <w:szCs w:val="24"/>
              </w:rPr>
              <w:t xml:space="preserve">Общая характеристика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рабочей ПРОГРАММЫ УЧЕБНОЙ ДИСЦИПЛИНЫ</w:t>
            </w:r>
          </w:p>
          <w:p w:rsidR="00CA5C7D" w:rsidRPr="002D2FCB" w:rsidRDefault="00CA5C7D" w:rsidP="00CA5C7D">
            <w:pPr>
              <w:rPr>
                <w:rFonts w:ascii="Times New Roman" w:hAnsi="Times New Roman"/>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7F3774">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СТРУКТУРА И СОДЕРЖАНИЕ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rPr>
          <w:trHeight w:val="670"/>
        </w:trPr>
        <w:tc>
          <w:tcPr>
            <w:tcW w:w="7668" w:type="dxa"/>
            <w:shd w:val="clear" w:color="auto" w:fill="auto"/>
          </w:tcPr>
          <w:p w:rsidR="00CA5C7D" w:rsidRPr="002D2FCB" w:rsidRDefault="00CA5C7D" w:rsidP="007F3774">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условия РЕАЛИЗАЦИИ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left" w:pos="0"/>
                <w:tab w:val="num" w:pos="432"/>
              </w:tabs>
              <w:suppressAutoHyphens/>
              <w:autoSpaceDE w:val="0"/>
              <w:spacing w:before="0" w:after="0"/>
              <w:ind w:left="284" w:firstLine="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7F3774">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Контроль и оценка результатов Освоения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bl>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b/>
          <w:sz w:val="24"/>
          <w:szCs w:val="24"/>
        </w:rPr>
      </w:pPr>
      <w:r w:rsidRPr="002D2FCB">
        <w:rPr>
          <w:rFonts w:ascii="Times New Roman" w:hAnsi="Times New Roman"/>
          <w:b/>
          <w:caps/>
          <w:sz w:val="24"/>
          <w:szCs w:val="24"/>
        </w:rPr>
        <w:t>1.Общая характеристика</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рабочей ПРОГРАММЫ УЧЕБНОЙ ДИСЦИПЛИНЫ</w:t>
      </w:r>
      <w:r w:rsidRPr="002D2FCB">
        <w:rPr>
          <w:rFonts w:ascii="Times New Roman" w:hAnsi="Times New Roman"/>
          <w:b/>
          <w:sz w:val="24"/>
          <w:szCs w:val="24"/>
        </w:rPr>
        <w:t xml:space="preserve"> 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4"/>
          <w:szCs w:val="24"/>
        </w:rPr>
      </w:pPr>
      <w:r w:rsidRPr="002D2FCB">
        <w:rPr>
          <w:rFonts w:ascii="Times New Roman" w:hAnsi="Times New Roman"/>
          <w:b/>
          <w:sz w:val="24"/>
          <w:szCs w:val="24"/>
        </w:rPr>
        <w:t>1.1. Место учебной дисциплины в структуре образовательной программы СПО</w:t>
      </w:r>
    </w:p>
    <w:p w:rsidR="00CA5C7D" w:rsidRPr="002D2FCB" w:rsidRDefault="00BB28AC" w:rsidP="00CA5C7D">
      <w:pPr>
        <w:pStyle w:val="afffffb"/>
        <w:ind w:firstLine="708"/>
        <w:jc w:val="both"/>
        <w:rPr>
          <w:rFonts w:ascii="Times New Roman" w:hAnsi="Times New Roman"/>
          <w:sz w:val="24"/>
          <w:szCs w:val="24"/>
        </w:rPr>
      </w:pPr>
      <w:r>
        <w:rPr>
          <w:rFonts w:ascii="Times New Roman" w:hAnsi="Times New Roman"/>
          <w:sz w:val="24"/>
          <w:szCs w:val="24"/>
        </w:rPr>
        <w:t>Адаптированная у</w:t>
      </w:r>
      <w:r w:rsidR="00CA5C7D" w:rsidRPr="002D2FCB">
        <w:rPr>
          <w:rFonts w:ascii="Times New Roman" w:hAnsi="Times New Roman"/>
          <w:sz w:val="24"/>
          <w:szCs w:val="24"/>
        </w:rPr>
        <w:t xml:space="preserve">чебная дисциплина ОГСЭ.07. Основы социологии и политологии является вариативной частью гуманитарного и социально - экономического  цикла основной образовательной программы в соответствии с ФГОС СПО по специальности 08.02.05 </w:t>
      </w:r>
    </w:p>
    <w:p w:rsidR="00CA5C7D" w:rsidRPr="002D2FCB" w:rsidRDefault="00CA5C7D" w:rsidP="00CA5C7D">
      <w:pPr>
        <w:pStyle w:val="afffffb"/>
        <w:jc w:val="both"/>
        <w:rPr>
          <w:rFonts w:ascii="Times New Roman" w:hAnsi="Times New Roman"/>
          <w:sz w:val="24"/>
          <w:szCs w:val="24"/>
        </w:rPr>
      </w:pPr>
      <w:r w:rsidRPr="002D2FCB">
        <w:rPr>
          <w:rFonts w:ascii="Times New Roman" w:hAnsi="Times New Roman"/>
          <w:sz w:val="24"/>
          <w:szCs w:val="24"/>
        </w:rPr>
        <w:t>Строительство и эксплуатация автомобильных дорог и аэродромов.</w:t>
      </w:r>
    </w:p>
    <w:p w:rsidR="00CA5C7D" w:rsidRPr="002D2FCB" w:rsidRDefault="00BB28AC"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Pr>
          <w:rFonts w:ascii="Times New Roman" w:hAnsi="Times New Roman"/>
          <w:sz w:val="24"/>
          <w:szCs w:val="24"/>
        </w:rPr>
        <w:tab/>
        <w:t>Адаптированная у</w:t>
      </w:r>
      <w:r w:rsidR="00CA5C7D" w:rsidRPr="002D2FCB">
        <w:rPr>
          <w:rFonts w:ascii="Times New Roman" w:hAnsi="Times New Roman"/>
          <w:sz w:val="24"/>
          <w:szCs w:val="24"/>
        </w:rPr>
        <w:t>чебная дисциплина ОГСЭ.07. Основы социологии и политологии обеспечивает формирование общих компетенций по всем видам деятельности ФГОС СПО по специальности 08.02.05 Строительство и эксплуатация автомобильных дорог и аэродромов.</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150"/>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D2FCB">
        <w:rPr>
          <w:rFonts w:ascii="Times New Roman" w:hAnsi="Times New Roman"/>
          <w:b/>
          <w:sz w:val="24"/>
          <w:szCs w:val="24"/>
        </w:rPr>
        <w:t>1.2. Цели и задачи учебной дисциплины – требования к результатам освоения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sz w:val="24"/>
          <w:szCs w:val="24"/>
        </w:rPr>
        <w:tab/>
      </w:r>
      <w:r w:rsidRPr="002D2FCB">
        <w:rPr>
          <w:rFonts w:ascii="Times New Roman" w:hAnsi="Times New Roman"/>
          <w:sz w:val="24"/>
          <w:szCs w:val="24"/>
        </w:rPr>
        <w:t>В рамках программы учебной дисциплины обучающимися осваиваются следующие умения и знания, формируются общие компетенции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4111"/>
      </w:tblGrid>
      <w:tr w:rsidR="00CA5C7D" w:rsidRPr="002D2FCB" w:rsidTr="00CA5C7D">
        <w:trPr>
          <w:trHeight w:val="649"/>
          <w:tblHeader/>
        </w:trPr>
        <w:tc>
          <w:tcPr>
            <w:tcW w:w="1129"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 xml:space="preserve">Код </w:t>
            </w:r>
          </w:p>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ОК</w:t>
            </w:r>
          </w:p>
        </w:tc>
        <w:tc>
          <w:tcPr>
            <w:tcW w:w="479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Умения</w:t>
            </w:r>
          </w:p>
        </w:tc>
        <w:tc>
          <w:tcPr>
            <w:tcW w:w="411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Знания</w:t>
            </w:r>
          </w:p>
        </w:tc>
      </w:tr>
      <w:tr w:rsidR="00CA5C7D" w:rsidRPr="002D2FCB" w:rsidTr="00CA5C7D">
        <w:trPr>
          <w:trHeight w:val="212"/>
        </w:trPr>
        <w:tc>
          <w:tcPr>
            <w:tcW w:w="1129"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04,</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05,</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06,</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ОК 09</w:t>
            </w:r>
          </w:p>
        </w:tc>
        <w:tc>
          <w:tcPr>
            <w:tcW w:w="479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w:t>
            </w:r>
            <w:r w:rsidRPr="002D2FCB">
              <w:rPr>
                <w:rFonts w:ascii="Times New Roman" w:hAnsi="Times New Roman"/>
                <w:color w:val="000000"/>
                <w:sz w:val="24"/>
                <w:szCs w:val="24"/>
              </w:rPr>
              <w:lastRenderedPageBreak/>
              <w:t>формации, критически оценивать и интерпретировать информацию, получаемую из различных источников;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411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tc>
      </w:tr>
    </w:tbl>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b/>
          <w:sz w:val="24"/>
          <w:szCs w:val="24"/>
        </w:rPr>
      </w:pPr>
      <w:r w:rsidRPr="002D2FCB">
        <w:rPr>
          <w:rFonts w:ascii="Times New Roman" w:hAnsi="Times New Roman"/>
          <w:b/>
          <w:sz w:val="24"/>
          <w:szCs w:val="24"/>
        </w:rPr>
        <w:t>1.4. Количество часов на освоение программы учебной дисциплины:</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учебной нагрузки обучающегося 38 часов, в том числе:</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во взаимодействии с преподавателем 36 часов;</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самостоятельной работы обучающихся 0 часов.</w:t>
      </w:r>
    </w:p>
    <w:p w:rsidR="00CA5C7D" w:rsidRPr="002D2FCB"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 СТРУКТУРА И СОДЕРЖАНИЕ УЧЕБНОЙ ДИСЦИПЛИНЫ</w:t>
      </w: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9"/>
        <w:gridCol w:w="2460"/>
      </w:tblGrid>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Вид учебной работы</w:t>
            </w:r>
          </w:p>
        </w:tc>
        <w:tc>
          <w:tcPr>
            <w:tcW w:w="1208" w:type="pct"/>
            <w:vAlign w:val="center"/>
          </w:tcPr>
          <w:p w:rsidR="00CA5C7D" w:rsidRPr="002D2FCB" w:rsidRDefault="00CA5C7D" w:rsidP="00CA5C7D">
            <w:pPr>
              <w:spacing w:line="360" w:lineRule="auto"/>
              <w:rPr>
                <w:rFonts w:ascii="Times New Roman" w:hAnsi="Times New Roman"/>
                <w:b/>
                <w:iCs/>
                <w:sz w:val="24"/>
                <w:szCs w:val="24"/>
              </w:rPr>
            </w:pPr>
            <w:r w:rsidRPr="002D2FCB">
              <w:rPr>
                <w:rFonts w:ascii="Times New Roman" w:hAnsi="Times New Roman"/>
                <w:b/>
                <w:iCs/>
                <w:sz w:val="24"/>
                <w:szCs w:val="24"/>
              </w:rPr>
              <w:t>Объем часов</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38</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во взаимодействии с преподавателем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36</w:t>
            </w:r>
          </w:p>
        </w:tc>
      </w:tr>
      <w:tr w:rsidR="00CA5C7D" w:rsidRPr="002D2FCB" w:rsidTr="00CA5C7D">
        <w:trPr>
          <w:trHeight w:val="490"/>
        </w:trPr>
        <w:tc>
          <w:tcPr>
            <w:tcW w:w="5000" w:type="pct"/>
            <w:gridSpan w:val="2"/>
            <w:vAlign w:val="center"/>
          </w:tcPr>
          <w:p w:rsidR="00CA5C7D" w:rsidRPr="002D2FCB" w:rsidRDefault="00CA5C7D" w:rsidP="00CA5C7D">
            <w:pPr>
              <w:spacing w:line="360" w:lineRule="auto"/>
              <w:rPr>
                <w:rFonts w:ascii="Times New Roman" w:hAnsi="Times New Roman"/>
                <w:iCs/>
                <w:sz w:val="24"/>
                <w:szCs w:val="24"/>
              </w:rPr>
            </w:pPr>
            <w:r w:rsidRPr="002D2FCB">
              <w:rPr>
                <w:rFonts w:ascii="Times New Roman" w:hAnsi="Times New Roman"/>
                <w:sz w:val="24"/>
                <w:szCs w:val="24"/>
              </w:rPr>
              <w:t>в том числе:</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теоретическое обучение</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24</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практические занятия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12</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Самостоятельная работа обучающегося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Консультации</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w:t>
            </w:r>
          </w:p>
        </w:tc>
      </w:tr>
      <w:tr w:rsidR="00CA5C7D" w:rsidRPr="002D2FCB" w:rsidTr="00CA5C7D">
        <w:trPr>
          <w:trHeight w:val="490"/>
        </w:trPr>
        <w:tc>
          <w:tcPr>
            <w:tcW w:w="3793" w:type="pct"/>
            <w:tcBorders>
              <w:right w:val="single" w:sz="4" w:space="0" w:color="auto"/>
            </w:tcBorders>
            <w:vAlign w:val="center"/>
          </w:tcPr>
          <w:p w:rsidR="00CA5C7D" w:rsidRPr="002D2FCB" w:rsidRDefault="00CA5C7D" w:rsidP="00CA5C7D">
            <w:pPr>
              <w:spacing w:line="360" w:lineRule="auto"/>
              <w:rPr>
                <w:rFonts w:ascii="Times New Roman" w:hAnsi="Times New Roman"/>
                <w:b/>
                <w:i/>
                <w:sz w:val="24"/>
                <w:szCs w:val="24"/>
              </w:rPr>
            </w:pPr>
            <w:r w:rsidRPr="002D2FCB">
              <w:rPr>
                <w:rFonts w:ascii="Times New Roman" w:hAnsi="Times New Roman"/>
                <w:b/>
                <w:iCs/>
                <w:sz w:val="24"/>
                <w:szCs w:val="24"/>
              </w:rPr>
              <w:t>Промежуточная аттестация в форме дифференцированного зачёта</w:t>
            </w:r>
          </w:p>
        </w:tc>
        <w:tc>
          <w:tcPr>
            <w:tcW w:w="1207" w:type="pct"/>
            <w:tcBorders>
              <w:left w:val="single" w:sz="4" w:space="0" w:color="auto"/>
            </w:tcBorders>
            <w:vAlign w:val="center"/>
          </w:tcPr>
          <w:p w:rsidR="00CA5C7D" w:rsidRPr="002D2FCB" w:rsidRDefault="00CA5C7D" w:rsidP="00CA5C7D">
            <w:pPr>
              <w:spacing w:line="360" w:lineRule="auto"/>
              <w:jc w:val="center"/>
              <w:rPr>
                <w:rFonts w:ascii="Times New Roman" w:hAnsi="Times New Roman"/>
                <w:sz w:val="24"/>
                <w:szCs w:val="24"/>
              </w:rPr>
            </w:pPr>
          </w:p>
        </w:tc>
      </w:tr>
    </w:tbl>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b w:val="0"/>
          <w:bCs w:val="0"/>
          <w:sz w:val="24"/>
          <w:szCs w:val="24"/>
        </w:rPr>
      </w:pPr>
    </w:p>
    <w:p w:rsidR="00CA5C7D" w:rsidRPr="002D2FCB" w:rsidRDefault="00CA5C7D" w:rsidP="00CA5C7D">
      <w:pPr>
        <w:pStyle w:val="10"/>
        <w:framePr w:w="9912" w:wrap="auto" w:hAnchor="t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sz w:val="24"/>
          <w:szCs w:val="24"/>
        </w:rPr>
        <w:sectPr w:rsidR="00CA5C7D" w:rsidRPr="002D2FCB" w:rsidSect="00CA5C7D">
          <w:pgSz w:w="11906" w:h="16838"/>
          <w:pgMar w:top="1134" w:right="567" w:bottom="1134" w:left="1134" w:header="720" w:footer="720" w:gutter="0"/>
          <w:cols w:space="720"/>
          <w:docGrid w:linePitch="600" w:charSpace="32768"/>
        </w:sectPr>
      </w:pP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lastRenderedPageBreak/>
        <w:t xml:space="preserve">2.2 </w:t>
      </w:r>
      <w:r w:rsidRPr="002D2FCB">
        <w:rPr>
          <w:rFonts w:ascii="Times New Roman" w:hAnsi="Times New Roman"/>
          <w:b/>
          <w:caps/>
          <w:sz w:val="24"/>
          <w:szCs w:val="24"/>
        </w:rPr>
        <w:t xml:space="preserve">  содержание УЧЕБНОЙ ДИСЦИПЛИНЫ И ТЕМАТИЧЕСКИЙ</w:t>
      </w:r>
      <w:r w:rsidRPr="002D2FCB">
        <w:rPr>
          <w:rFonts w:ascii="Times New Roman" w:hAnsi="Times New Roman"/>
          <w:b/>
          <w:sz w:val="24"/>
          <w:szCs w:val="24"/>
        </w:rPr>
        <w:t xml:space="preserve"> ПЛАН</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D2FCB">
        <w:rPr>
          <w:rFonts w:ascii="Times New Roman" w:hAnsi="Times New Roman"/>
          <w:b/>
          <w:sz w:val="24"/>
          <w:szCs w:val="24"/>
        </w:rPr>
        <w:t>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8451"/>
        <w:gridCol w:w="933"/>
        <w:gridCol w:w="1977"/>
      </w:tblGrid>
      <w:tr w:rsidR="00CA5C7D" w:rsidRPr="002D2FCB" w:rsidTr="00CA5C7D">
        <w:tc>
          <w:tcPr>
            <w:tcW w:w="3794"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Наименование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разделов и тем</w:t>
            </w:r>
          </w:p>
        </w:tc>
        <w:tc>
          <w:tcPr>
            <w:tcW w:w="850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Содержание учебного материала и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формы организации деятельности обучающихся</w:t>
            </w:r>
          </w:p>
        </w:tc>
        <w:tc>
          <w:tcPr>
            <w:tcW w:w="850"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Объем</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в час.</w:t>
            </w:r>
          </w:p>
        </w:tc>
        <w:tc>
          <w:tcPr>
            <w:tcW w:w="198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Коды компетенций</w:t>
            </w:r>
          </w:p>
        </w:tc>
      </w:tr>
    </w:tbl>
    <w:p w:rsidR="00CA5C7D" w:rsidRPr="002D2FCB" w:rsidRDefault="00CA5C7D" w:rsidP="00CA5C7D">
      <w:pPr>
        <w:rPr>
          <w:rFonts w:ascii="Times New Roman" w:hAnsi="Times New Roman"/>
          <w:b/>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8310"/>
        <w:gridCol w:w="772"/>
        <w:gridCol w:w="2003"/>
      </w:tblGrid>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Раздел 1. Основы социологии  </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16</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57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1.1. Введение в социологию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1.Введение в социологию. Предмет, функции, методы социологии.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01,ОК 04</w:t>
            </w:r>
          </w:p>
        </w:tc>
      </w:tr>
      <w:tr w:rsidR="00CA5C7D" w:rsidRPr="002D2FCB" w:rsidTr="00CA5C7D">
        <w:trPr>
          <w:trHeight w:val="346"/>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1.2. Общество: сущность, типы, развитие</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Общество: сущность, типы, развитие.</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ОК06</w:t>
            </w:r>
          </w:p>
        </w:tc>
      </w:tr>
      <w:tr w:rsidR="00CA5C7D" w:rsidRPr="002D2FCB" w:rsidTr="00CA5C7D">
        <w:trPr>
          <w:trHeight w:val="715"/>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1.3. Социальная структура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1. Социальная структура общества.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Социальная стратификация и социальная мобильность.</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ОК06</w:t>
            </w:r>
          </w:p>
        </w:tc>
      </w:tr>
      <w:tr w:rsidR="00CA5C7D" w:rsidRPr="002D2FCB" w:rsidTr="00CA5C7D">
        <w:trPr>
          <w:trHeight w:val="520"/>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1.4. Нации и межнациональные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Нации и межнациональные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06, ОК 09</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«Межнациональные отношения в современной России»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1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1.5. Социальные институты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Социальные институты общества.</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 05, ОК 09</w:t>
            </w:r>
          </w:p>
        </w:tc>
      </w:tr>
      <w:tr w:rsidR="00CA5C7D" w:rsidRPr="002D2FCB" w:rsidTr="00CA5C7D">
        <w:trPr>
          <w:trHeight w:val="7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 xml:space="preserve"> «Семья - основной социальный институт».</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284"/>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 xml:space="preserve">Раздел 2. Основы политологии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18</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42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2.1. Введение в политологию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Введение в политологию.</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tc>
      </w:tr>
      <w:tr w:rsidR="00CA5C7D" w:rsidRPr="002D2FCB" w:rsidTr="00CA5C7D">
        <w:trPr>
          <w:trHeight w:val="70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2.2. Государство и его роль в обществе</w:t>
            </w:r>
          </w:p>
        </w:tc>
        <w:tc>
          <w:tcPr>
            <w:tcW w:w="2788"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Государство и его роль в обществе.</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Практическое занятие 3: «Гражданское общество и правовое государство»</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06</w:t>
            </w:r>
          </w:p>
        </w:tc>
      </w:tr>
      <w:tr w:rsidR="00CA5C7D" w:rsidRPr="002D2FCB" w:rsidTr="00CA5C7D">
        <w:trPr>
          <w:trHeight w:val="398"/>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sz w:val="24"/>
                <w:szCs w:val="24"/>
              </w:rPr>
              <w:br w:type="page"/>
            </w:r>
            <w:r w:rsidRPr="002D2FCB">
              <w:rPr>
                <w:rFonts w:ascii="Times New Roman" w:hAnsi="Times New Roman"/>
                <w:b/>
                <w:color w:val="000000"/>
                <w:sz w:val="24"/>
                <w:szCs w:val="24"/>
              </w:rPr>
              <w:t>2.3. Политические партии</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Политические партии.</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ОК09</w:t>
            </w:r>
          </w:p>
        </w:tc>
      </w:tr>
      <w:tr w:rsidR="00CA5C7D" w:rsidRPr="002D2FCB" w:rsidTr="00CA5C7D">
        <w:trPr>
          <w:trHeight w:val="43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4: «Политические партии современности».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4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2.4. Политическое лидерство</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Политическое лидерство.</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03</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5:  «Политические лидеры современного мира»</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771"/>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2.5. Современные международные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Современные международные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05</w:t>
            </w:r>
          </w:p>
        </w:tc>
      </w:tr>
      <w:tr w:rsidR="00CA5C7D" w:rsidRPr="002D2FCB" w:rsidTr="00CA5C7D">
        <w:trPr>
          <w:trHeight w:val="36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6:  «Борьба мира с терроризмом»</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Промежуточная аттестация - дифференцированный зачёт</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Консультация</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Всего: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38 час</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bl>
    <w:p w:rsidR="00CA5C7D" w:rsidRPr="002D2FCB" w:rsidRDefault="00CA5C7D" w:rsidP="00CA5C7D">
      <w:pPr>
        <w:rPr>
          <w:rFonts w:ascii="Times New Roman" w:hAnsi="Times New Roman"/>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sectPr w:rsidR="00CA5C7D" w:rsidRPr="002D2FCB">
          <w:pgSz w:w="16838" w:h="11906" w:orient="landscape"/>
          <w:pgMar w:top="851" w:right="1134" w:bottom="1701" w:left="1134" w:header="720" w:footer="720" w:gutter="0"/>
          <w:cols w:space="720"/>
          <w:docGrid w:linePitch="600" w:charSpace="32768"/>
        </w:sect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caps/>
          <w:sz w:val="24"/>
          <w:szCs w:val="24"/>
        </w:rPr>
        <w:lastRenderedPageBreak/>
        <w:t>3. условия реализации</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5730"/>
        </w:tabs>
        <w:jc w:val="center"/>
        <w:rPr>
          <w:rFonts w:ascii="Times New Roman" w:hAnsi="Times New Roman"/>
          <w:sz w:val="24"/>
          <w:szCs w:val="24"/>
        </w:r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D2FCB">
        <w:rPr>
          <w:rFonts w:ascii="Times New Roman" w:hAnsi="Times New Roman"/>
          <w:b/>
          <w:bCs/>
          <w:sz w:val="24"/>
          <w:szCs w:val="24"/>
        </w:rPr>
        <w:t>3.1. Требования к минимальному материально-техническому обеспечению</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2D2FCB">
        <w:rPr>
          <w:rFonts w:ascii="Times New Roman" w:hAnsi="Times New Roman"/>
          <w:bCs/>
          <w:sz w:val="24"/>
          <w:szCs w:val="24"/>
        </w:rPr>
        <w:tab/>
        <w:t>Для реализации программы учебной дисциплины</w:t>
      </w:r>
      <w:r w:rsidRPr="002D2FCB">
        <w:rPr>
          <w:rFonts w:ascii="Times New Roman" w:hAnsi="Times New Roman"/>
          <w:sz w:val="24"/>
          <w:szCs w:val="24"/>
        </w:rPr>
        <w:t xml:space="preserve"> ОГСЭ.07. Основы социологии и политологии</w:t>
      </w:r>
      <w:r w:rsidRPr="002D2FCB">
        <w:rPr>
          <w:rFonts w:ascii="Times New Roman" w:hAnsi="Times New Roman"/>
          <w:bCs/>
          <w:sz w:val="24"/>
          <w:szCs w:val="24"/>
        </w:rPr>
        <w:t xml:space="preserve"> предусмотрено следующее специальное помещение: кабинет Социально-экономических дисциплин</w:t>
      </w:r>
      <w:r w:rsidRPr="002D2FCB">
        <w:rPr>
          <w:rFonts w:ascii="Times New Roman" w:hAnsi="Times New Roman"/>
          <w:sz w:val="24"/>
          <w:szCs w:val="24"/>
          <w:lang w:eastAsia="en-US"/>
        </w:rPr>
        <w:t>,оснащенный о</w:t>
      </w:r>
      <w:r w:rsidRPr="002D2FCB">
        <w:rPr>
          <w:rFonts w:ascii="Times New Roman" w:hAnsi="Times New Roman"/>
          <w:bCs/>
          <w:sz w:val="24"/>
          <w:szCs w:val="24"/>
          <w:lang w:eastAsia="en-US"/>
        </w:rPr>
        <w:t>борудованием.</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b/>
          <w:sz w:val="24"/>
          <w:szCs w:val="24"/>
        </w:rPr>
        <w:t>Технические средства обучения</w:t>
      </w:r>
      <w:r w:rsidRPr="002D2FCB">
        <w:rPr>
          <w:rFonts w:ascii="Times New Roman" w:hAnsi="Times New Roman"/>
          <w:bCs/>
          <w:sz w:val="24"/>
          <w:szCs w:val="24"/>
        </w:rPr>
        <w:t xml:space="preserve">: </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компьютер с выходом в сеть Интернет;</w:t>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мультимедийное оборудование</w:t>
      </w:r>
    </w:p>
    <w:p w:rsidR="007D2E29" w:rsidRPr="007D2E29" w:rsidRDefault="00A7152E"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Pr>
          <w:rFonts w:ascii="Times New Roman" w:hAnsi="Times New Roman"/>
          <w:sz w:val="24"/>
          <w:szCs w:val="24"/>
        </w:rPr>
        <w:t xml:space="preserve">                      </w:t>
      </w:r>
      <w:r w:rsidR="007D2E29" w:rsidRPr="007D2E29">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Оборудование для видеоконференцсвязи (сервер, видеокамера, аккустич.системы)</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Мобильный компьютерный класс из нотбуков HP</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Вебкамера</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Документ-камера</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Интерактивная трибуна</w:t>
      </w:r>
    </w:p>
    <w:p w:rsidR="007D2E29" w:rsidRPr="007D2E29"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A7152E" w:rsidRDefault="007D2E29" w:rsidP="007D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7D2E29">
        <w:rPr>
          <w:rFonts w:ascii="Times New Roman" w:hAnsi="Times New Roman"/>
          <w:sz w:val="24"/>
          <w:szCs w:val="24"/>
        </w:rPr>
        <w:t>•</w:t>
      </w:r>
      <w:r w:rsidRPr="007D2E29">
        <w:rPr>
          <w:rFonts w:ascii="Times New Roman" w:hAnsi="Times New Roman"/>
          <w:sz w:val="24"/>
          <w:szCs w:val="24"/>
        </w:rPr>
        <w:tab/>
        <w:t>Стол с микролифтом для лиц с нарушением ОДА</w:t>
      </w:r>
    </w:p>
    <w:p w:rsidR="00E66536" w:rsidRPr="00E66536" w:rsidRDefault="00A7152E" w:rsidP="00A71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A7152E">
        <w:rPr>
          <w:rFonts w:ascii="Times New Roman" w:hAnsi="Times New Roman"/>
          <w:sz w:val="24"/>
          <w:szCs w:val="24"/>
        </w:rPr>
        <w:t xml:space="preserve"> </w:t>
      </w:r>
      <w:r w:rsidR="00E66536" w:rsidRPr="00E66536">
        <w:rPr>
          <w:rFonts w:ascii="Times New Roman" w:hAnsi="Times New Roman"/>
          <w:b/>
          <w:sz w:val="24"/>
          <w:szCs w:val="24"/>
        </w:rPr>
        <w:t>3.2 Кадровое обеспечение</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E66536">
        <w:rPr>
          <w:rFonts w:ascii="Times New Roman" w:hAnsi="Times New Roman"/>
          <w:sz w:val="24"/>
          <w:szCs w:val="24"/>
        </w:rPr>
        <w:t xml:space="preserve"> </w:t>
      </w:r>
      <w:r>
        <w:t>Строительство и эксплуатация автомобильных дорог и аэродромов</w:t>
      </w:r>
      <w:r w:rsidRPr="00E66536">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66536" w:rsidRPr="002D2FCB"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2D2FCB" w:rsidRDefault="00CA5C7D" w:rsidP="00CA5C7D">
      <w:pPr>
        <w:widowControl w:val="0"/>
        <w:ind w:left="-426"/>
        <w:rPr>
          <w:rFonts w:ascii="Times New Roman" w:hAnsi="Times New Roman"/>
          <w:b/>
          <w:sz w:val="24"/>
          <w:szCs w:val="24"/>
        </w:rPr>
      </w:pPr>
    </w:p>
    <w:p w:rsidR="00CA5C7D" w:rsidRPr="002D2FCB" w:rsidRDefault="00E66536" w:rsidP="00CA5C7D">
      <w:pPr>
        <w:ind w:left="-426"/>
        <w:jc w:val="both"/>
        <w:rPr>
          <w:rFonts w:ascii="Times New Roman" w:hAnsi="Times New Roman"/>
          <w:b/>
          <w:bCs/>
          <w:sz w:val="24"/>
          <w:szCs w:val="24"/>
        </w:rPr>
      </w:pPr>
      <w:r>
        <w:rPr>
          <w:rFonts w:ascii="Times New Roman" w:hAnsi="Times New Roman"/>
          <w:b/>
          <w:bCs/>
          <w:sz w:val="24"/>
          <w:szCs w:val="24"/>
        </w:rPr>
        <w:t>3.3</w:t>
      </w:r>
      <w:r w:rsidR="00CA5C7D" w:rsidRPr="002D2FCB">
        <w:rPr>
          <w:rFonts w:ascii="Times New Roman" w:hAnsi="Times New Roman"/>
          <w:b/>
          <w:bCs/>
          <w:sz w:val="24"/>
          <w:szCs w:val="24"/>
        </w:rPr>
        <w:t>. Информационное обеспечение реализации программы</w:t>
      </w:r>
    </w:p>
    <w:p w:rsidR="00CA5C7D" w:rsidRPr="002D2FCB" w:rsidRDefault="00CA5C7D" w:rsidP="00CA5C7D">
      <w:pPr>
        <w:ind w:left="-426"/>
        <w:jc w:val="both"/>
        <w:rPr>
          <w:rFonts w:ascii="Times New Roman" w:hAnsi="Times New Roman"/>
          <w:sz w:val="24"/>
          <w:szCs w:val="24"/>
        </w:rPr>
      </w:pPr>
      <w:r w:rsidRPr="002D2FCB">
        <w:rPr>
          <w:rFonts w:ascii="Times New Roman" w:hAnsi="Times New Roman"/>
          <w:bCs/>
          <w:sz w:val="24"/>
          <w:szCs w:val="24"/>
        </w:rPr>
        <w:t>Для реализации программы библиотечный фонд образовательной организации располагает п</w:t>
      </w:r>
      <w:r w:rsidRPr="002D2FCB">
        <w:rPr>
          <w:rFonts w:ascii="Times New Roman" w:hAnsi="Times New Roman"/>
          <w:sz w:val="24"/>
          <w:szCs w:val="24"/>
        </w:rPr>
        <w:t>ечатными и электронными образовательными и информационными ресурсами, рекомендуемыми для использования в образовательном процессе.</w:t>
      </w:r>
    </w:p>
    <w:p w:rsidR="00CA5C7D" w:rsidRPr="002D2FCB" w:rsidRDefault="00E66536" w:rsidP="00CA5C7D">
      <w:pPr>
        <w:ind w:left="-426"/>
        <w:contextualSpacing/>
        <w:rPr>
          <w:rFonts w:ascii="Times New Roman" w:hAnsi="Times New Roman"/>
          <w:b/>
          <w:sz w:val="24"/>
          <w:szCs w:val="24"/>
        </w:rPr>
      </w:pPr>
      <w:r>
        <w:rPr>
          <w:rFonts w:ascii="Times New Roman" w:hAnsi="Times New Roman"/>
          <w:b/>
          <w:sz w:val="24"/>
          <w:szCs w:val="24"/>
        </w:rPr>
        <w:t>3.3</w:t>
      </w:r>
      <w:r w:rsidR="00CA5C7D" w:rsidRPr="002D2FCB">
        <w:rPr>
          <w:rFonts w:ascii="Times New Roman" w:hAnsi="Times New Roman"/>
          <w:b/>
          <w:sz w:val="24"/>
          <w:szCs w:val="24"/>
        </w:rPr>
        <w:t>.1. Печатные издания</w:t>
      </w:r>
    </w:p>
    <w:p w:rsidR="00CA5C7D" w:rsidRPr="002D2FCB" w:rsidRDefault="00CA5C7D" w:rsidP="00CA5C7D">
      <w:pPr>
        <w:ind w:left="-426"/>
        <w:contextualSpacing/>
        <w:rPr>
          <w:rFonts w:ascii="Times New Roman" w:hAnsi="Times New Roman"/>
          <w:sz w:val="24"/>
          <w:szCs w:val="24"/>
        </w:rPr>
      </w:pPr>
      <w:r w:rsidRPr="002D2FCB">
        <w:rPr>
          <w:rFonts w:ascii="Times New Roman" w:hAnsi="Times New Roman"/>
          <w:sz w:val="24"/>
          <w:szCs w:val="24"/>
        </w:rPr>
        <w:t>1. Куканова, Е.В. Основы социологии и политологии: учебник для СПО.- М.: Юрайт, 2017. – 321 с.</w:t>
      </w:r>
    </w:p>
    <w:p w:rsidR="00CA5C7D" w:rsidRPr="002D2FCB" w:rsidRDefault="00CA5C7D" w:rsidP="00CA5C7D">
      <w:pPr>
        <w:spacing w:before="240" w:after="240"/>
        <w:ind w:left="-426"/>
        <w:contextualSpacing/>
        <w:rPr>
          <w:rFonts w:ascii="Times New Roman" w:hAnsi="Times New Roman"/>
          <w:b/>
          <w:sz w:val="24"/>
          <w:szCs w:val="24"/>
        </w:rPr>
      </w:pPr>
      <w:r w:rsidRPr="002D2FCB">
        <w:rPr>
          <w:rFonts w:ascii="Times New Roman" w:hAnsi="Times New Roman"/>
          <w:b/>
          <w:sz w:val="24"/>
          <w:szCs w:val="24"/>
        </w:rPr>
        <w:t>3</w:t>
      </w:r>
      <w:r w:rsidR="00E66536">
        <w:rPr>
          <w:rFonts w:ascii="Times New Roman" w:hAnsi="Times New Roman"/>
          <w:b/>
          <w:sz w:val="24"/>
          <w:szCs w:val="24"/>
        </w:rPr>
        <w:t>.3</w:t>
      </w:r>
      <w:r w:rsidRPr="002D2FCB">
        <w:rPr>
          <w:rFonts w:ascii="Times New Roman" w:hAnsi="Times New Roman"/>
          <w:b/>
          <w:sz w:val="24"/>
          <w:szCs w:val="24"/>
        </w:rPr>
        <w:t>.2. Электронные издания (электронные ресурсы)</w:t>
      </w:r>
    </w:p>
    <w:p w:rsidR="00CA5C7D" w:rsidRPr="002D2FCB" w:rsidRDefault="00CA5C7D" w:rsidP="007F3774">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Политология. Политика.</w:t>
      </w:r>
      <w:r w:rsidRPr="002D2FCB">
        <w:rPr>
          <w:rFonts w:ascii="Times New Roman" w:hAnsi="Times New Roman"/>
          <w:b/>
          <w:sz w:val="24"/>
          <w:szCs w:val="24"/>
        </w:rPr>
        <w:t xml:space="preserve"> - </w:t>
      </w:r>
      <w:hyperlink r:id="rId69" w:history="1">
        <w:r w:rsidRPr="002D2FCB">
          <w:rPr>
            <w:rFonts w:ascii="Times New Roman" w:hAnsi="Times New Roman"/>
            <w:color w:val="0000FF"/>
            <w:sz w:val="24"/>
            <w:szCs w:val="24"/>
            <w:u w:val="single"/>
          </w:rPr>
          <w:t>http://lib.ru/POLITOLOG</w:t>
        </w:r>
      </w:hyperlink>
    </w:p>
    <w:p w:rsidR="00CA5C7D" w:rsidRPr="002D2FCB" w:rsidRDefault="00CA5C7D" w:rsidP="007F3774">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Персональный сайт Политология</w:t>
      </w:r>
      <w:r w:rsidRPr="002D2FCB">
        <w:rPr>
          <w:rFonts w:ascii="Times New Roman" w:hAnsi="Times New Roman"/>
          <w:b/>
          <w:sz w:val="24"/>
          <w:szCs w:val="24"/>
        </w:rPr>
        <w:t xml:space="preserve">-  </w:t>
      </w:r>
      <w:hyperlink r:id="rId70" w:history="1">
        <w:r w:rsidRPr="002D2FCB">
          <w:rPr>
            <w:rFonts w:ascii="Times New Roman" w:hAnsi="Times New Roman"/>
            <w:color w:val="0000FF"/>
            <w:sz w:val="24"/>
            <w:szCs w:val="24"/>
            <w:u w:val="single"/>
          </w:rPr>
          <w:t>http://puteshestvvenik.narod.ru/index/0-20</w:t>
        </w:r>
      </w:hyperlink>
    </w:p>
    <w:p w:rsidR="00CA5C7D" w:rsidRPr="002D2FCB" w:rsidRDefault="00E66536" w:rsidP="00CA5C7D">
      <w:pPr>
        <w:spacing w:before="240" w:after="240"/>
        <w:ind w:left="-426"/>
        <w:contextualSpacing/>
        <w:jc w:val="both"/>
        <w:rPr>
          <w:rFonts w:ascii="Times New Roman" w:hAnsi="Times New Roman"/>
          <w:bCs/>
          <w:i/>
          <w:sz w:val="24"/>
          <w:szCs w:val="24"/>
        </w:rPr>
      </w:pPr>
      <w:r>
        <w:rPr>
          <w:rFonts w:ascii="Times New Roman" w:hAnsi="Times New Roman"/>
          <w:b/>
          <w:bCs/>
          <w:sz w:val="24"/>
          <w:szCs w:val="24"/>
        </w:rPr>
        <w:t>3.3</w:t>
      </w:r>
      <w:r w:rsidR="00CA5C7D" w:rsidRPr="002D2FCB">
        <w:rPr>
          <w:rFonts w:ascii="Times New Roman" w:hAnsi="Times New Roman"/>
          <w:b/>
          <w:bCs/>
          <w:sz w:val="24"/>
          <w:szCs w:val="24"/>
        </w:rPr>
        <w:t xml:space="preserve">.3. Дополнительные источники </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1. Латышева, В.В. Основы социологии и политологии: учебник. - М.: Юрайт, 2017. – 337 с.</w:t>
      </w:r>
    </w:p>
    <w:p w:rsidR="00CA5C7D"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2. Гаджиев, К.С. Введение в политическую теорию: учебник. - М.: Юрайт, 2017. – 215 с</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3.</w:t>
      </w:r>
      <w:r w:rsidRPr="002D2FCB">
        <w:rPr>
          <w:rFonts w:ascii="Times New Roman" w:hAnsi="Times New Roman"/>
          <w:color w:val="001329"/>
          <w:shd w:val="clear" w:color="auto" w:fill="FFFFFF"/>
        </w:rPr>
        <w:t xml:space="preserve">  </w:t>
      </w:r>
      <w:r w:rsidRPr="002D2FCB">
        <w:rPr>
          <w:rFonts w:ascii="Times New Roman" w:hAnsi="Times New Roman"/>
          <w:color w:val="001329"/>
          <w:sz w:val="24"/>
          <w:szCs w:val="24"/>
          <w:shd w:val="clear" w:color="auto" w:fill="FFFFFF"/>
        </w:rPr>
        <w:t>Основы социологии и политологии : учеб. пособие / М.В. Кернаценский, Н.В. Шатина. — 2-е изд. — М. : ФОРУМ, 2018. — 224 с.</w:t>
      </w:r>
      <w:r w:rsidRPr="002D2FCB">
        <w:rPr>
          <w:rFonts w:ascii="Times New Roman" w:hAnsi="Times New Roman"/>
          <w:color w:val="001329"/>
          <w:shd w:val="clear" w:color="auto" w:fill="FFFFFF"/>
        </w:rPr>
        <w:t> </w:t>
      </w:r>
    </w:p>
    <w:p w:rsidR="00CA5C7D" w:rsidRDefault="00CA5C7D" w:rsidP="00CA5C7D">
      <w:pPr>
        <w:widowControl w:val="0"/>
        <w:ind w:left="-720"/>
        <w:jc w:val="center"/>
        <w:rPr>
          <w:rFonts w:ascii="Times New Roman" w:hAnsi="Times New Roman"/>
          <w:b/>
          <w:sz w:val="24"/>
          <w:szCs w:val="24"/>
        </w:rPr>
      </w:pPr>
    </w:p>
    <w:p w:rsidR="00CA5C7D" w:rsidRPr="002D2FCB" w:rsidRDefault="00CA5C7D" w:rsidP="00CA5C7D">
      <w:pPr>
        <w:widowControl w:val="0"/>
        <w:ind w:left="-720"/>
        <w:jc w:val="center"/>
        <w:rPr>
          <w:rFonts w:ascii="Times New Roman" w:hAnsi="Times New Roman"/>
          <w:b/>
          <w:caps/>
          <w:sz w:val="24"/>
          <w:szCs w:val="24"/>
        </w:rPr>
      </w:pPr>
      <w:r w:rsidRPr="002D2FCB">
        <w:rPr>
          <w:rFonts w:ascii="Times New Roman" w:hAnsi="Times New Roman"/>
          <w:b/>
          <w:caps/>
          <w:sz w:val="24"/>
          <w:szCs w:val="24"/>
        </w:rPr>
        <w:t>4. Контроль и оценка результатов освоения Дисциплины</w:t>
      </w:r>
    </w:p>
    <w:p w:rsidR="00CA5C7D" w:rsidRPr="002D2FCB" w:rsidRDefault="00CA5C7D" w:rsidP="00CA5C7D">
      <w:pPr>
        <w:widowControl w:val="0"/>
        <w:ind w:left="-567" w:firstLine="141"/>
        <w:jc w:val="both"/>
        <w:rPr>
          <w:rFonts w:ascii="Times New Roman" w:hAnsi="Times New Roman"/>
          <w:sz w:val="24"/>
          <w:szCs w:val="24"/>
        </w:rPr>
      </w:pPr>
      <w:r w:rsidRPr="002D2FCB">
        <w:rPr>
          <w:rFonts w:ascii="Times New Roman" w:hAnsi="Times New Roman"/>
          <w:sz w:val="24"/>
          <w:szCs w:val="24"/>
        </w:rPr>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2D2FCB" w:rsidRDefault="00CA5C7D" w:rsidP="00CA5C7D">
      <w:pPr>
        <w:widowControl w:val="0"/>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3403"/>
        <w:gridCol w:w="3402"/>
        <w:gridCol w:w="3402"/>
      </w:tblGrid>
      <w:tr w:rsidR="00CA5C7D" w:rsidRPr="002D2FCB" w:rsidTr="00CA5C7D">
        <w:tc>
          <w:tcPr>
            <w:tcW w:w="3403" w:type="dxa"/>
            <w:tcBorders>
              <w:top w:val="single" w:sz="4" w:space="0" w:color="000000"/>
              <w:left w:val="single" w:sz="4" w:space="0" w:color="000000"/>
              <w:bottom w:val="single" w:sz="4" w:space="0" w:color="000000"/>
            </w:tcBorders>
            <w:shd w:val="clear" w:color="auto" w:fill="auto"/>
            <w:vAlign w:val="center"/>
          </w:tcPr>
          <w:p w:rsidR="00CA5C7D" w:rsidRPr="002D2FCB" w:rsidRDefault="00CA5C7D" w:rsidP="00CA5C7D">
            <w:pPr>
              <w:jc w:val="center"/>
              <w:rPr>
                <w:rFonts w:ascii="Times New Roman" w:hAnsi="Times New Roman"/>
                <w:b/>
                <w:bCs/>
                <w:sz w:val="24"/>
                <w:szCs w:val="24"/>
              </w:rPr>
            </w:pPr>
            <w:r w:rsidRPr="002D2FCB">
              <w:rPr>
                <w:rFonts w:ascii="Times New Roman" w:hAnsi="Times New Roman"/>
                <w:b/>
                <w:bCs/>
                <w:sz w:val="24"/>
                <w:szCs w:val="24"/>
              </w:rPr>
              <w:t>Результаты обучения</w:t>
            </w: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t>(освоенные умения, усвоенные 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Основные показатели оценки результата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CA5C7D" w:rsidRPr="002D2FCB" w:rsidRDefault="00CA5C7D" w:rsidP="00CA5C7D">
            <w:pPr>
              <w:jc w:val="center"/>
              <w:rPr>
                <w:rFonts w:ascii="Times New Roman" w:hAnsi="Times New Roman"/>
                <w:sz w:val="24"/>
                <w:szCs w:val="24"/>
              </w:rPr>
            </w:pPr>
            <w:r w:rsidRPr="002D2FCB">
              <w:rPr>
                <w:rFonts w:ascii="Times New Roman" w:hAnsi="Times New Roman"/>
                <w:b/>
                <w:sz w:val="24"/>
                <w:szCs w:val="24"/>
              </w:rPr>
              <w:t>Формы и методы контроля и оценки результатов обучения</w:t>
            </w:r>
          </w:p>
        </w:tc>
      </w:tr>
      <w:tr w:rsidR="00CA5C7D" w:rsidRPr="002D2FCB" w:rsidTr="00CA5C7D">
        <w:tc>
          <w:tcPr>
            <w:tcW w:w="3403" w:type="dxa"/>
            <w:tcBorders>
              <w:top w:val="single" w:sz="4" w:space="0" w:color="000000"/>
              <w:left w:val="single" w:sz="4" w:space="0" w:color="000000"/>
              <w:bottom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lastRenderedPageBreak/>
              <w:t>Знать</w:t>
            </w:r>
            <w:r w:rsidRPr="002D2FCB">
              <w:rPr>
                <w:rFonts w:ascii="Times New Roman" w:hAnsi="Times New Roman"/>
                <w:color w:val="000000"/>
                <w:sz w:val="24"/>
                <w:szCs w:val="24"/>
              </w:rPr>
              <w:t xml:space="preserve">: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pStyle w:val="ConsPlusNormal"/>
              <w:rPr>
                <w:rFonts w:ascii="Times New Roman" w:hAnsi="Times New Roman" w:cs="Times New Roman"/>
                <w:color w:val="000000"/>
                <w:sz w:val="24"/>
                <w:szCs w:val="24"/>
              </w:rPr>
            </w:pPr>
            <w:r w:rsidRPr="002D2FCB">
              <w:rPr>
                <w:rFonts w:ascii="Times New Roman" w:hAnsi="Times New Roman" w:cs="Times New Roman"/>
                <w:color w:val="000000"/>
                <w:sz w:val="24"/>
                <w:szCs w:val="24"/>
              </w:rPr>
              <w:t>− тенденции познания социальных  и политических явлений и процессов.</w:t>
            </w:r>
          </w:p>
          <w:p w:rsidR="00CA5C7D" w:rsidRPr="002D2FCB" w:rsidRDefault="00CA5C7D" w:rsidP="00CA5C7D">
            <w:pPr>
              <w:pStyle w:val="ConsPlusNormal"/>
              <w:rPr>
                <w:rFonts w:ascii="Times New Roman" w:hAnsi="Times New Roman" w:cs="Times New Roman"/>
                <w:color w:val="000000"/>
                <w:sz w:val="24"/>
                <w:szCs w:val="24"/>
              </w:rPr>
            </w:pPr>
          </w:p>
          <w:p w:rsidR="00CA5C7D" w:rsidRPr="002D2FCB" w:rsidRDefault="00CA5C7D" w:rsidP="00CA5C7D">
            <w:pPr>
              <w:jc w:val="both"/>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Уметь: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владеть навыками познавательной, учебно-исследовательской и проектной деятельности в сфере общественных наук, навыками разрешения проблем;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rPr>
                <w:rFonts w:ascii="Times New Roman" w:hAnsi="Times New Roman"/>
                <w:bCs/>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Обучающийся знает основные положения об обществе как целостной развивающейся системе;</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владеет  понятийным аппаратом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знает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Обучающийся: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составляет план учебной работы над бизнес-планом, исходя из поставленной цели;</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 понимает и соблюдает последовательность  действий по индивидуальному и коллективному выполнению бизнес-проекта в отведенное время;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делает выводы о рациональности приемов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сравнивает разные способы выполнения учебной и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xml:space="preserve">- отслеживает свои ошибки по </w:t>
            </w:r>
            <w:r w:rsidRPr="002D2FCB">
              <w:rPr>
                <w:rFonts w:ascii="Times New Roman" w:hAnsi="Times New Roman"/>
                <w:sz w:val="24"/>
                <w:szCs w:val="24"/>
              </w:rPr>
              <w:lastRenderedPageBreak/>
              <w:t>ходу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предлагает способы устранения ошибок;</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может исправить ошибку по ходу выполняемой практической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осуществляет контроль  выполнения работ, исходя из целей и задач деятельности, определенных преподавателем;</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принимает на себя ответственность за результаты учебной деятельности;</w:t>
            </w:r>
          </w:p>
          <w:p w:rsidR="00CA5C7D" w:rsidRPr="002D2FCB" w:rsidRDefault="00CA5C7D" w:rsidP="00CA5C7D">
            <w:pPr>
              <w:jc w:val="both"/>
              <w:rPr>
                <w:rFonts w:ascii="Times New Roman" w:hAnsi="Times New Roman"/>
                <w:sz w:val="24"/>
                <w:szCs w:val="24"/>
              </w:rPr>
            </w:pPr>
            <w:r w:rsidRPr="002D2FCB">
              <w:rPr>
                <w:rFonts w:ascii="Times New Roman" w:hAnsi="Times New Roman"/>
                <w:bCs/>
                <w:sz w:val="24"/>
                <w:szCs w:val="24"/>
              </w:rPr>
              <w:t>- анализирует инновации в производственной отрасли;</w:t>
            </w:r>
          </w:p>
          <w:p w:rsidR="00CA5C7D" w:rsidRPr="002D2FCB" w:rsidRDefault="00CA5C7D" w:rsidP="00CA5C7D">
            <w:pPr>
              <w:textAlignment w:val="baseline"/>
              <w:rPr>
                <w:rFonts w:ascii="Times New Roman" w:hAnsi="Times New Roman"/>
                <w:sz w:val="24"/>
                <w:szCs w:val="24"/>
              </w:rPr>
            </w:pPr>
            <w:r w:rsidRPr="002D2FCB">
              <w:rPr>
                <w:rFonts w:ascii="Times New Roman" w:hAnsi="Times New Roman"/>
                <w:sz w:val="24"/>
                <w:szCs w:val="24"/>
              </w:rPr>
              <w:t>- анализирует ситуацию, дает оценку достигнутых результатов и вносит коррективы в деятельность на их основе.</w:t>
            </w:r>
          </w:p>
        </w:tc>
        <w:tc>
          <w:tcPr>
            <w:tcW w:w="3402" w:type="dxa"/>
            <w:tcBorders>
              <w:top w:val="single" w:sz="4" w:space="0" w:color="000000"/>
              <w:left w:val="single" w:sz="4" w:space="0" w:color="000000"/>
              <w:bottom w:val="single" w:sz="4" w:space="0" w:color="000000"/>
              <w:right w:val="single" w:sz="4" w:space="0" w:color="000000"/>
            </w:tcBorders>
          </w:tcPr>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lastRenderedPageBreak/>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 </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sz w:val="24"/>
                <w:szCs w:val="24"/>
              </w:rPr>
            </w:pPr>
            <w:r w:rsidRPr="002D2FCB">
              <w:rPr>
                <w:rFonts w:ascii="Times New Roman" w:hAnsi="Times New Roman"/>
                <w:i/>
                <w:iCs/>
                <w:sz w:val="24"/>
                <w:szCs w:val="24"/>
              </w:rPr>
              <w:lastRenderedPageBreak/>
              <w:t>Промежуточная аттестация</w:t>
            </w:r>
            <w:r w:rsidRPr="002D2FCB">
              <w:rPr>
                <w:rFonts w:ascii="Times New Roman" w:hAnsi="Times New Roman"/>
                <w:iCs/>
                <w:sz w:val="24"/>
                <w:szCs w:val="24"/>
              </w:rPr>
              <w:t>:  ДЗ</w:t>
            </w:r>
          </w:p>
        </w:tc>
      </w:tr>
    </w:tbl>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A7152E" w:rsidRDefault="00A7152E" w:rsidP="007D2E29">
      <w:pPr>
        <w:rPr>
          <w:sz w:val="28"/>
          <w:szCs w:val="28"/>
        </w:rPr>
      </w:pP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lastRenderedPageBreak/>
        <w:t xml:space="preserve">Приложение </w:t>
      </w:r>
      <w:r w:rsidRPr="002D2FCB">
        <w:rPr>
          <w:rFonts w:ascii="Times New Roman" w:hAnsi="Times New Roman"/>
          <w:b/>
          <w:sz w:val="24"/>
          <w:szCs w:val="24"/>
          <w:lang w:val="en-US"/>
        </w:rPr>
        <w:t>II</w:t>
      </w:r>
      <w:r>
        <w:rPr>
          <w:rFonts w:ascii="Times New Roman" w:hAnsi="Times New Roman"/>
          <w:b/>
          <w:sz w:val="24"/>
          <w:szCs w:val="24"/>
        </w:rPr>
        <w:t>.7</w:t>
      </w:r>
      <w:r w:rsidRPr="002D2FCB">
        <w:rPr>
          <w:rFonts w:ascii="Times New Roman" w:hAnsi="Times New Roman"/>
          <w:b/>
          <w:sz w:val="24"/>
          <w:szCs w:val="24"/>
        </w:rPr>
        <w:t>.</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к программе СПО специальности </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08.02.05 Строительство и эксплуатация </w:t>
      </w:r>
    </w:p>
    <w:p w:rsidR="00CA5C7D" w:rsidRPr="002D2FCB" w:rsidRDefault="00CA5C7D" w:rsidP="00CA5C7D">
      <w:pPr>
        <w:jc w:val="right"/>
        <w:rPr>
          <w:rFonts w:ascii="Times New Roman" w:hAnsi="Times New Roman"/>
          <w:sz w:val="24"/>
          <w:szCs w:val="24"/>
        </w:rPr>
      </w:pPr>
      <w:r w:rsidRPr="002D2FCB">
        <w:rPr>
          <w:rFonts w:ascii="Times New Roman" w:hAnsi="Times New Roman"/>
          <w:b/>
          <w:sz w:val="24"/>
          <w:szCs w:val="24"/>
        </w:rPr>
        <w:t>автомобильных дорого и аэродромов</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CA5C7D" w:rsidRPr="002D2FCB" w:rsidRDefault="00CA5C7D" w:rsidP="00712313">
      <w:pPr>
        <w:rPr>
          <w:rFonts w:ascii="Times New Roman" w:hAnsi="Times New Roman"/>
          <w:sz w:val="24"/>
          <w:szCs w:val="24"/>
        </w:rPr>
      </w:pPr>
    </w:p>
    <w:p w:rsidR="00CA5C7D" w:rsidRPr="0065023F" w:rsidRDefault="00CA5C7D" w:rsidP="00CA5C7D">
      <w:pPr>
        <w:spacing w:line="360" w:lineRule="auto"/>
        <w:jc w:val="center"/>
        <w:rPr>
          <w:rFonts w:ascii="Times New Roman" w:hAnsi="Times New Roman"/>
          <w:b/>
          <w:sz w:val="28"/>
          <w:szCs w:val="28"/>
        </w:rPr>
      </w:pPr>
    </w:p>
    <w:p w:rsidR="00CA5C7D" w:rsidRPr="0065023F" w:rsidRDefault="00E66536" w:rsidP="00CA5C7D">
      <w:pPr>
        <w:spacing w:line="360" w:lineRule="auto"/>
        <w:jc w:val="center"/>
        <w:rPr>
          <w:rFonts w:ascii="Times New Roman" w:hAnsi="Times New Roman"/>
          <w:b/>
          <w:sz w:val="28"/>
          <w:szCs w:val="28"/>
        </w:rPr>
      </w:pPr>
      <w:r>
        <w:rPr>
          <w:rFonts w:ascii="Times New Roman" w:hAnsi="Times New Roman"/>
          <w:b/>
          <w:sz w:val="28"/>
          <w:szCs w:val="28"/>
        </w:rPr>
        <w:t xml:space="preserve">АДАПТИРОВАННАЯ </w:t>
      </w:r>
      <w:r w:rsidR="00CA5C7D" w:rsidRPr="0065023F">
        <w:rPr>
          <w:rFonts w:ascii="Times New Roman" w:hAnsi="Times New Roman"/>
          <w:b/>
          <w:sz w:val="28"/>
          <w:szCs w:val="28"/>
        </w:rPr>
        <w:t>РАБОЧАЯ ПРОГРАММА УЧЕБНОЙ ДИСЦИПЛИНЫ</w:t>
      </w:r>
    </w:p>
    <w:p w:rsidR="00CA5C7D" w:rsidRPr="0065023F" w:rsidRDefault="00CA5C7D" w:rsidP="00CA5C7D">
      <w:pPr>
        <w:spacing w:line="360" w:lineRule="auto"/>
        <w:jc w:val="center"/>
        <w:rPr>
          <w:rFonts w:ascii="Times New Roman" w:hAnsi="Times New Roman"/>
          <w:b/>
          <w:sz w:val="28"/>
          <w:szCs w:val="28"/>
        </w:rPr>
      </w:pPr>
      <w:r w:rsidRPr="0065023F">
        <w:rPr>
          <w:rFonts w:ascii="Times New Roman" w:hAnsi="Times New Roman"/>
          <w:b/>
          <w:sz w:val="28"/>
          <w:szCs w:val="28"/>
        </w:rPr>
        <w:t>ОГСЭ. 08 Татарский язык в профессиональной деятельности</w:t>
      </w:r>
    </w:p>
    <w:p w:rsidR="007D2E29" w:rsidRPr="007D2E29" w:rsidRDefault="00E66536" w:rsidP="007D2E29">
      <w:pPr>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7D2E29" w:rsidRPr="007D2E29">
        <w:t>Для лиц с нарушением опорно-двигательного аппарата</w:t>
      </w: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E66536">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4C768E" w:rsidRDefault="00CA5C7D" w:rsidP="00CA5C7D">
      <w:pPr>
        <w:jc w:val="center"/>
        <w:rPr>
          <w:rFonts w:ascii="Times New Roman" w:hAnsi="Times New Roman"/>
          <w:b/>
          <w:sz w:val="24"/>
          <w:szCs w:val="24"/>
        </w:rPr>
      </w:pPr>
    </w:p>
    <w:p w:rsidR="00CA5C7D" w:rsidRPr="002D2FCB" w:rsidRDefault="0030631B" w:rsidP="00CA5C7D">
      <w:pPr>
        <w:jc w:val="center"/>
        <w:rPr>
          <w:rFonts w:ascii="Times New Roman" w:hAnsi="Times New Roman"/>
          <w:sz w:val="24"/>
          <w:szCs w:val="24"/>
        </w:rPr>
      </w:pPr>
      <w:r>
        <w:rPr>
          <w:rFonts w:ascii="Times New Roman" w:hAnsi="Times New Roman"/>
          <w:b/>
          <w:sz w:val="24"/>
          <w:szCs w:val="24"/>
        </w:rPr>
        <w:t>2021</w:t>
      </w:r>
      <w:r w:rsidR="00CA5C7D" w:rsidRPr="002D2FCB">
        <w:rPr>
          <w:rFonts w:ascii="Times New Roman" w:hAnsi="Times New Roman"/>
          <w:b/>
          <w:sz w:val="24"/>
          <w:szCs w:val="24"/>
        </w:rPr>
        <w:t xml:space="preserve"> г</w:t>
      </w:r>
      <w:r w:rsidR="00CA5C7D" w:rsidRPr="002D2FCB">
        <w:rPr>
          <w:rFonts w:ascii="Times New Roman" w:hAnsi="Times New Roman"/>
          <w:sz w:val="24"/>
          <w:szCs w:val="24"/>
        </w:rPr>
        <w:t>.</w:t>
      </w:r>
    </w:p>
    <w:p w:rsidR="00CA5C7D" w:rsidRPr="0065023F" w:rsidRDefault="00CA5C7D" w:rsidP="00CA5C7D">
      <w:pPr>
        <w:jc w:val="both"/>
        <w:rPr>
          <w:rFonts w:ascii="Times New Roman" w:hAnsi="Times New Roman"/>
          <w:sz w:val="28"/>
          <w:szCs w:val="28"/>
        </w:rPr>
      </w:pPr>
      <w:r w:rsidRPr="002D2FCB">
        <w:rPr>
          <w:rFonts w:ascii="Times New Roman" w:hAnsi="Times New Roman"/>
          <w:sz w:val="24"/>
          <w:szCs w:val="24"/>
        </w:rPr>
        <w:lastRenderedPageBreak/>
        <w:tab/>
      </w:r>
      <w:r w:rsidRPr="0065023F">
        <w:rPr>
          <w:rFonts w:ascii="Times New Roman" w:hAnsi="Times New Roman"/>
          <w:sz w:val="28"/>
          <w:szCs w:val="28"/>
        </w:rPr>
        <w:t xml:space="preserve">Рабочая программа разработана на основе </w:t>
      </w:r>
      <w:r w:rsidRPr="0065023F">
        <w:rPr>
          <w:rFonts w:ascii="Times New Roman" w:eastAsia="Calibri" w:hAnsi="Times New Roman"/>
          <w:sz w:val="28"/>
          <w:szCs w:val="28"/>
          <w:lang w:eastAsia="en-US"/>
        </w:rPr>
        <w:t xml:space="preserve">требований </w:t>
      </w:r>
      <w:r w:rsidRPr="0065023F">
        <w:rPr>
          <w:rFonts w:ascii="Times New Roman" w:hAnsi="Times New Roman"/>
          <w:sz w:val="28"/>
          <w:szCs w:val="28"/>
        </w:rPr>
        <w:t>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08.02.05 Строительство и эксплуатация автомобильных дорог и аэродромов работ утвержденного приказом Министерства образования и науки Российской Федерации от 12 мая 2014 г. № 487, а также с учетом требований работодателя.</w:t>
      </w:r>
    </w:p>
    <w:p w:rsidR="00CA5C7D" w:rsidRPr="0065023F" w:rsidRDefault="00CA5C7D" w:rsidP="00CA5C7D">
      <w:pPr>
        <w:pStyle w:val="ConsPlusNormal"/>
        <w:jc w:val="center"/>
        <w:rPr>
          <w:rFonts w:ascii="Times New Roman" w:hAnsi="Times New Roman" w:cs="Times New Roman"/>
          <w:b/>
          <w:bCs/>
          <w:sz w:val="28"/>
          <w:szCs w:val="28"/>
        </w:rPr>
      </w:pPr>
    </w:p>
    <w:p w:rsidR="00CA5C7D" w:rsidRPr="0065023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4" w:lineRule="auto"/>
        <w:jc w:val="both"/>
        <w:rPr>
          <w:rFonts w:ascii="Times New Roman" w:hAnsi="Times New Roman"/>
          <w:sz w:val="28"/>
          <w:szCs w:val="28"/>
        </w:rPr>
      </w:pPr>
      <w:r w:rsidRPr="0065023F">
        <w:rPr>
          <w:rFonts w:ascii="Times New Roman" w:hAnsi="Times New Roman"/>
          <w:b/>
          <w:sz w:val="28"/>
          <w:szCs w:val="28"/>
        </w:rPr>
        <w:t>Организация-разработчик:</w:t>
      </w:r>
      <w:r w:rsidRPr="0065023F">
        <w:rPr>
          <w:rFonts w:ascii="Times New Roman" w:hAnsi="Times New Roman"/>
          <w:sz w:val="28"/>
          <w:szCs w:val="28"/>
        </w:rPr>
        <w:t xml:space="preserve"> государственное автономное профессиональное образовательное учреждение «Казанский строительный колледж»</w:t>
      </w:r>
    </w:p>
    <w:p w:rsidR="00CA5C7D" w:rsidRPr="0065023F" w:rsidRDefault="00CA5C7D" w:rsidP="00CA5C7D">
      <w:pPr>
        <w:tabs>
          <w:tab w:val="right" w:pos="9354"/>
        </w:tabs>
        <w:autoSpaceDE w:val="0"/>
        <w:autoSpaceDN w:val="0"/>
        <w:adjustRightInd w:val="0"/>
        <w:spacing w:line="264" w:lineRule="auto"/>
        <w:jc w:val="both"/>
        <w:rPr>
          <w:rFonts w:ascii="Times New Roman" w:hAnsi="Times New Roman"/>
          <w:b/>
          <w:sz w:val="28"/>
          <w:szCs w:val="28"/>
        </w:rPr>
      </w:pPr>
      <w:r w:rsidRPr="0065023F">
        <w:rPr>
          <w:rFonts w:ascii="Times New Roman" w:hAnsi="Times New Roman"/>
          <w:b/>
          <w:sz w:val="28"/>
          <w:szCs w:val="28"/>
        </w:rPr>
        <w:t>Разработчик:</w:t>
      </w:r>
      <w:r w:rsidRPr="0065023F">
        <w:rPr>
          <w:rFonts w:ascii="Times New Roman" w:hAnsi="Times New Roman"/>
          <w:sz w:val="28"/>
          <w:szCs w:val="28"/>
        </w:rPr>
        <w:t xml:space="preserve"> Зиннатуллина Эльвира Рашитовна, преподаватель татарского языка и литературы ГАПОУ «Казанский строительный колледж»</w:t>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widowControl w:val="0"/>
        <w:suppressAutoHyphens/>
        <w:autoSpaceDE w:val="0"/>
        <w:autoSpaceDN w:val="0"/>
        <w:adjustRightInd w:val="0"/>
        <w:rPr>
          <w:rFonts w:ascii="Times New Roman" w:hAnsi="Times New Roman"/>
          <w:b/>
          <w:caps/>
          <w:sz w:val="24"/>
          <w:szCs w:val="24"/>
        </w:rPr>
        <w:sectPr w:rsidR="00CA5C7D" w:rsidRPr="002D2FCB" w:rsidSect="00CA5C7D">
          <w:footerReference w:type="even" r:id="rId71"/>
          <w:footerReference w:type="default" r:id="rId72"/>
          <w:type w:val="continuous"/>
          <w:pgSz w:w="11906" w:h="16838"/>
          <w:pgMar w:top="1134" w:right="567" w:bottom="1134" w:left="1134" w:header="708" w:footer="708" w:gutter="0"/>
          <w:cols w:space="720"/>
          <w:titlePg/>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b w:val="0"/>
          <w:sz w:val="28"/>
          <w:szCs w:val="28"/>
        </w:rPr>
        <w:lastRenderedPageBreak/>
        <w:t>СОДЕРЖАНИЕ</w:t>
      </w:r>
    </w:p>
    <w:tbl>
      <w:tblPr>
        <w:tblW w:w="0" w:type="auto"/>
        <w:tblInd w:w="-176" w:type="dxa"/>
        <w:tblLook w:val="01E0" w:firstRow="1" w:lastRow="1" w:firstColumn="1" w:lastColumn="1" w:noHBand="0" w:noVBand="0"/>
      </w:tblPr>
      <w:tblGrid>
        <w:gridCol w:w="7668"/>
        <w:gridCol w:w="2505"/>
      </w:tblGrid>
      <w:tr w:rsidR="00CA5C7D" w:rsidRPr="0065023F" w:rsidTr="00E66536">
        <w:tc>
          <w:tcPr>
            <w:tcW w:w="7668" w:type="dxa"/>
            <w:shd w:val="clear" w:color="auto" w:fill="auto"/>
          </w:tcPr>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стр.</w:t>
            </w:r>
          </w:p>
        </w:tc>
      </w:tr>
      <w:tr w:rsidR="00CA5C7D" w:rsidRPr="0065023F" w:rsidTr="00E66536">
        <w:tc>
          <w:tcPr>
            <w:tcW w:w="7668" w:type="dxa"/>
            <w:shd w:val="clear" w:color="auto" w:fill="auto"/>
          </w:tcPr>
          <w:p w:rsidR="00CA5C7D" w:rsidRPr="0065023F" w:rsidRDefault="00CA5C7D" w:rsidP="007F3774">
            <w:pPr>
              <w:pStyle w:val="10"/>
              <w:numPr>
                <w:ilvl w:val="1"/>
                <w:numId w:val="131"/>
              </w:numPr>
              <w:tabs>
                <w:tab w:val="clear" w:pos="1440"/>
              </w:tabs>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Общая характеристика</w:t>
            </w:r>
            <w:r w:rsidR="00E66536">
              <w:rPr>
                <w:rFonts w:ascii="Times New Roman" w:hAnsi="Times New Roman"/>
                <w:b w:val="0"/>
                <w:caps/>
                <w:sz w:val="28"/>
                <w:szCs w:val="28"/>
              </w:rPr>
              <w:t xml:space="preserve"> адаптированной</w:t>
            </w:r>
            <w:r w:rsidRPr="0065023F">
              <w:rPr>
                <w:rFonts w:ascii="Times New Roman" w:hAnsi="Times New Roman"/>
                <w:b w:val="0"/>
                <w:caps/>
                <w:sz w:val="28"/>
                <w:szCs w:val="28"/>
              </w:rPr>
              <w:t xml:space="preserve"> рабочей ПРОГРАММЫ УЧЕБНОЙ ДИСЦИПЛИНЫ</w:t>
            </w:r>
          </w:p>
          <w:p w:rsidR="00CA5C7D" w:rsidRPr="0065023F" w:rsidRDefault="00CA5C7D" w:rsidP="00CA5C7D">
            <w:pPr>
              <w:rPr>
                <w:rFonts w:ascii="Times New Roman" w:hAnsi="Times New Roman"/>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CA5C7D">
            <w:pPr>
              <w:pStyle w:val="10"/>
              <w:jc w:val="both"/>
              <w:rPr>
                <w:rFonts w:ascii="Times New Roman" w:hAnsi="Times New Roman"/>
                <w:b w:val="0"/>
                <w:caps/>
                <w:sz w:val="28"/>
                <w:szCs w:val="28"/>
                <w:highlight w:val="yellow"/>
              </w:rPr>
            </w:pPr>
            <w:r w:rsidRPr="0065023F">
              <w:rPr>
                <w:rFonts w:ascii="Times New Roman" w:hAnsi="Times New Roman"/>
                <w:b w:val="0"/>
                <w:caps/>
                <w:sz w:val="28"/>
                <w:szCs w:val="28"/>
              </w:rPr>
              <w:t xml:space="preserve">2. СТРУКТУРА и содержание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rPr>
          <w:trHeight w:val="670"/>
        </w:trPr>
        <w:tc>
          <w:tcPr>
            <w:tcW w:w="7668" w:type="dxa"/>
            <w:shd w:val="clear" w:color="auto" w:fill="auto"/>
          </w:tcPr>
          <w:p w:rsidR="00CA5C7D" w:rsidRPr="0065023F" w:rsidRDefault="00CA5C7D" w:rsidP="00CA5C7D">
            <w:pPr>
              <w:pStyle w:val="10"/>
              <w:jc w:val="both"/>
              <w:rPr>
                <w:rFonts w:ascii="Times New Roman" w:hAnsi="Times New Roman"/>
                <w:b w:val="0"/>
                <w:caps/>
                <w:sz w:val="28"/>
                <w:szCs w:val="28"/>
              </w:rPr>
            </w:pPr>
            <w:r w:rsidRPr="0065023F">
              <w:rPr>
                <w:rFonts w:ascii="Times New Roman" w:hAnsi="Times New Roman"/>
                <w:b w:val="0"/>
                <w:caps/>
                <w:sz w:val="28"/>
                <w:szCs w:val="28"/>
              </w:rPr>
              <w:t xml:space="preserve">3.условия реализации </w:t>
            </w:r>
            <w:r w:rsidR="00E66536">
              <w:rPr>
                <w:rFonts w:ascii="Times New Roman" w:hAnsi="Times New Roman"/>
                <w:b w:val="0"/>
                <w:caps/>
                <w:sz w:val="28"/>
                <w:szCs w:val="28"/>
              </w:rPr>
              <w:t xml:space="preserve">алаптированной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tabs>
                <w:tab w:val="num" w:pos="0"/>
              </w:tabs>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7F3774">
            <w:pPr>
              <w:pStyle w:val="10"/>
              <w:numPr>
                <w:ilvl w:val="0"/>
                <w:numId w:val="139"/>
              </w:numPr>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 xml:space="preserve">Контроль и оценка результатов Освоения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CA5C7D" w:rsidRPr="0065023F" w:rsidRDefault="00CA5C7D" w:rsidP="00CA5C7D">
      <w:pPr>
        <w:suppressAutoHyphens/>
        <w:jc w:val="center"/>
        <w:rPr>
          <w:rFonts w:ascii="Times New Roman" w:hAnsi="Times New Roman"/>
          <w:b/>
          <w:i/>
          <w:sz w:val="28"/>
          <w:szCs w:val="28"/>
        </w:rPr>
      </w:pPr>
      <w:r w:rsidRPr="0065023F">
        <w:rPr>
          <w:rFonts w:ascii="Times New Roman" w:hAnsi="Times New Roman"/>
          <w:b/>
          <w:caps/>
          <w:sz w:val="28"/>
          <w:szCs w:val="28"/>
          <w:u w:val="single"/>
        </w:rPr>
        <w:br w:type="page"/>
      </w:r>
      <w:r w:rsidRPr="0065023F">
        <w:rPr>
          <w:rFonts w:ascii="Times New Roman" w:hAnsi="Times New Roman"/>
          <w:b/>
          <w:sz w:val="28"/>
          <w:szCs w:val="28"/>
        </w:rPr>
        <w:lastRenderedPageBreak/>
        <w:t xml:space="preserve">1. ОБЩАЯ ХАРАКТЕРИСТИКА </w:t>
      </w:r>
      <w:r w:rsidR="00E66536">
        <w:rPr>
          <w:rFonts w:ascii="Times New Roman" w:hAnsi="Times New Roman"/>
          <w:b/>
          <w:sz w:val="28"/>
          <w:szCs w:val="28"/>
        </w:rPr>
        <w:t xml:space="preserve">АДАПТИРОВАННОЙ </w:t>
      </w:r>
      <w:r w:rsidRPr="0065023F">
        <w:rPr>
          <w:rFonts w:ascii="Times New Roman" w:hAnsi="Times New Roman"/>
          <w:b/>
          <w:sz w:val="28"/>
          <w:szCs w:val="28"/>
        </w:rPr>
        <w:t>РАБОЧЕЙ ПРОГРАММЫ УЧЕБНОЙ ДИСЦИПЛИНЫОГСЭ.06 Татарский язык в профессиональной деятельности</w:t>
      </w:r>
    </w:p>
    <w:p w:rsidR="00CA5C7D" w:rsidRPr="0065023F" w:rsidRDefault="00CA5C7D" w:rsidP="00CA5C7D">
      <w:pPr>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65023F">
        <w:rPr>
          <w:rFonts w:ascii="Times New Roman" w:hAnsi="Times New Roman"/>
          <w:b/>
          <w:sz w:val="28"/>
          <w:szCs w:val="28"/>
        </w:rPr>
        <w:t xml:space="preserve">1.1. Место дисциплины в структуре основной образовательной программы: </w:t>
      </w:r>
      <w:r w:rsidRPr="0065023F">
        <w:rPr>
          <w:rFonts w:ascii="Times New Roman" w:hAnsi="Times New Roman"/>
          <w:color w:val="000000"/>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sidRPr="0065023F">
        <w:rPr>
          <w:rFonts w:ascii="Times New Roman" w:hAnsi="Times New Roman"/>
          <w:color w:val="000000"/>
          <w:sz w:val="28"/>
          <w:szCs w:val="28"/>
        </w:rPr>
        <w:tab/>
      </w:r>
      <w:r w:rsidR="00E66536">
        <w:rPr>
          <w:rFonts w:ascii="Times New Roman" w:hAnsi="Times New Roman"/>
          <w:sz w:val="28"/>
          <w:szCs w:val="28"/>
        </w:rPr>
        <w:t>Адаптированная у</w:t>
      </w:r>
      <w:r w:rsidRPr="0065023F">
        <w:rPr>
          <w:rFonts w:ascii="Times New Roman" w:hAnsi="Times New Roman"/>
          <w:sz w:val="28"/>
          <w:szCs w:val="28"/>
        </w:rPr>
        <w:t xml:space="preserve">чебная дисциплина </w:t>
      </w:r>
      <w:r w:rsidRPr="0065023F">
        <w:rPr>
          <w:rFonts w:ascii="Times New Roman" w:hAnsi="Times New Roman"/>
          <w:b/>
          <w:sz w:val="28"/>
          <w:szCs w:val="28"/>
        </w:rPr>
        <w:t>ОГСЭ.06 Татарский язык в профессиональной деятельности</w:t>
      </w:r>
      <w:r w:rsidRPr="0065023F">
        <w:rPr>
          <w:rFonts w:ascii="Times New Roman" w:hAnsi="Times New Roman"/>
          <w:sz w:val="28"/>
          <w:szCs w:val="28"/>
        </w:rPr>
        <w:t>вариативной частью программы подготовки специалистов среднего звена в соответствии с ФГОС по профессии СПО 08.02.05 Строительство и эксплуатация автомобильных дорог и аэродромов.</w:t>
      </w:r>
    </w:p>
    <w:p w:rsidR="00CA5C7D" w:rsidRPr="0065023F" w:rsidRDefault="00E6653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Pr>
          <w:rFonts w:ascii="Times New Roman" w:hAnsi="Times New Roman"/>
          <w:sz w:val="28"/>
          <w:szCs w:val="28"/>
        </w:rPr>
        <w:tab/>
        <w:t>Адаптированная у</w:t>
      </w:r>
      <w:r w:rsidR="00CA5C7D" w:rsidRPr="0065023F">
        <w:rPr>
          <w:rFonts w:ascii="Times New Roman" w:hAnsi="Times New Roman"/>
          <w:sz w:val="28"/>
          <w:szCs w:val="28"/>
        </w:rPr>
        <w:t xml:space="preserve">чебная дисциплина </w:t>
      </w:r>
      <w:r w:rsidR="00CA5C7D" w:rsidRPr="0065023F">
        <w:rPr>
          <w:rFonts w:ascii="Times New Roman" w:hAnsi="Times New Roman"/>
          <w:b/>
          <w:sz w:val="28"/>
          <w:szCs w:val="28"/>
        </w:rPr>
        <w:t>ОГСЭ.06 Татарский язык в профессиональной деятельности</w:t>
      </w:r>
      <w:r w:rsidR="00CA5C7D" w:rsidRPr="0065023F">
        <w:rPr>
          <w:rFonts w:ascii="Times New Roman" w:hAnsi="Times New Roman"/>
          <w:sz w:val="28"/>
          <w:szCs w:val="28"/>
        </w:rPr>
        <w:t xml:space="preserve"> обеспечивает формирование общих компетенций по всем видам деятельности ФГОС по профессии/специальности СПО 08.02.05 Строительство и эксплуатация автомобильных дорог и аэродромов.</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1.2. Цель и планируемые результаты освоения дисциплины:   </w:t>
      </w:r>
    </w:p>
    <w:p w:rsidR="00CA5C7D" w:rsidRPr="0065023F" w:rsidRDefault="00CA5C7D" w:rsidP="00CA5C7D">
      <w:pPr>
        <w:suppressAutoHyphens/>
        <w:ind w:firstLine="567"/>
        <w:jc w:val="both"/>
        <w:rPr>
          <w:rFonts w:ascii="Times New Roman" w:hAnsi="Times New Roman"/>
          <w:sz w:val="28"/>
          <w:szCs w:val="28"/>
        </w:rPr>
      </w:pPr>
      <w:r w:rsidRPr="0065023F">
        <w:rPr>
          <w:rFonts w:ascii="Times New Roman" w:hAnsi="Times New Roman"/>
          <w:sz w:val="28"/>
          <w:szCs w:val="28"/>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252"/>
      </w:tblGrid>
      <w:tr w:rsidR="00CA5C7D" w:rsidRPr="0065023F" w:rsidTr="00CA5C7D">
        <w:trPr>
          <w:trHeight w:val="649"/>
        </w:trPr>
        <w:tc>
          <w:tcPr>
            <w:tcW w:w="1668"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Код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ПК, ОК</w:t>
            </w:r>
          </w:p>
        </w:tc>
        <w:tc>
          <w:tcPr>
            <w:tcW w:w="4394"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Умения</w:t>
            </w:r>
          </w:p>
        </w:tc>
        <w:tc>
          <w:tcPr>
            <w:tcW w:w="4252"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Знания</w:t>
            </w:r>
          </w:p>
        </w:tc>
      </w:tr>
      <w:tr w:rsidR="00CA5C7D" w:rsidRPr="0065023F" w:rsidTr="00CA5C7D">
        <w:trPr>
          <w:trHeight w:val="212"/>
        </w:trPr>
        <w:tc>
          <w:tcPr>
            <w:tcW w:w="1668"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ОК1-ОК5, ОК9,ОК10</w:t>
            </w:r>
          </w:p>
        </w:tc>
        <w:tc>
          <w:tcPr>
            <w:tcW w:w="439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tc>
        <w:tc>
          <w:tcPr>
            <w:tcW w:w="4252"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-правила чтения текстов профессиональной направленности</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65023F">
        <w:rPr>
          <w:rFonts w:ascii="Times New Roman" w:hAnsi="Times New Roman"/>
          <w:b/>
          <w:sz w:val="28"/>
          <w:szCs w:val="28"/>
        </w:rPr>
        <w:br w:type="page"/>
      </w:r>
      <w:r w:rsidRPr="0065023F">
        <w:rPr>
          <w:rFonts w:ascii="Times New Roman" w:hAnsi="Times New Roman"/>
          <w:b/>
          <w:sz w:val="28"/>
          <w:szCs w:val="28"/>
        </w:rPr>
        <w:lastRenderedPageBreak/>
        <w:t>2. СТРУКТУРА И СОДЕРЖАНИЕ 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u w:val="single"/>
        </w:rPr>
      </w:pPr>
      <w:r w:rsidRPr="0065023F">
        <w:rPr>
          <w:rFonts w:ascii="Times New Roman" w:hAnsi="Times New Roman"/>
          <w:b/>
          <w:sz w:val="28"/>
          <w:szCs w:val="28"/>
        </w:rPr>
        <w:t>2.1. Объем учебной дисциплины и виды учебной работы</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4"/>
        <w:gridCol w:w="1733"/>
      </w:tblGrid>
      <w:tr w:rsidR="00CA5C7D" w:rsidRPr="0065023F" w:rsidTr="00CA5C7D">
        <w:trPr>
          <w:trHeight w:val="24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Вид учебной работы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 xml:space="preserve">Количество часов </w:t>
            </w:r>
          </w:p>
        </w:tc>
      </w:tr>
      <w:tr w:rsidR="00CA5C7D" w:rsidRPr="0065023F" w:rsidTr="00CA5C7D">
        <w:trPr>
          <w:trHeight w:val="75"/>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ВСЕГО – объем образовательной программы</w:t>
            </w:r>
          </w:p>
        </w:tc>
        <w:tc>
          <w:tcPr>
            <w:tcW w:w="1733" w:type="dxa"/>
          </w:tcPr>
          <w:p w:rsidR="00CA5C7D" w:rsidRPr="0065023F"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76</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Самостоятельная работа</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i/>
                <w:iCs/>
                <w:sz w:val="28"/>
                <w:szCs w:val="28"/>
              </w:rPr>
              <w:t>2</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 xml:space="preserve">Учебная нагрузка во взаимодействии  преподавателем: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jc w:val="center"/>
        </w:trPr>
        <w:tc>
          <w:tcPr>
            <w:tcW w:w="8274" w:type="dxa"/>
          </w:tcPr>
          <w:p w:rsidR="00CA5C7D" w:rsidRPr="0065023F" w:rsidRDefault="00CA5C7D" w:rsidP="007F3774">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Всего учебных занятий:</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74</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теоретическое обучение</w:t>
            </w:r>
          </w:p>
        </w:tc>
        <w:tc>
          <w:tcPr>
            <w:tcW w:w="1733" w:type="dxa"/>
          </w:tcPr>
          <w:p w:rsidR="00CA5C7D" w:rsidRPr="0065023F" w:rsidRDefault="008F3631"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40</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лабораторные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практические занятия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34</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курсовые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lang w:val="en-US"/>
              </w:rPr>
            </w:pPr>
          </w:p>
        </w:tc>
      </w:tr>
      <w:tr w:rsidR="00CA5C7D" w:rsidRPr="0065023F" w:rsidTr="00CA5C7D">
        <w:trPr>
          <w:trHeight w:val="120"/>
          <w:jc w:val="center"/>
        </w:trPr>
        <w:tc>
          <w:tcPr>
            <w:tcW w:w="8274" w:type="dxa"/>
          </w:tcPr>
          <w:p w:rsidR="00CA5C7D" w:rsidRPr="0065023F" w:rsidRDefault="00CA5C7D" w:rsidP="007F3774">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Практика (учебная и производственная)</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p>
        </w:tc>
      </w:tr>
      <w:tr w:rsidR="00CA5C7D" w:rsidRPr="0065023F" w:rsidTr="00CA5C7D">
        <w:trPr>
          <w:trHeight w:val="120"/>
          <w:jc w:val="center"/>
        </w:trPr>
        <w:tc>
          <w:tcPr>
            <w:tcW w:w="8274" w:type="dxa"/>
          </w:tcPr>
          <w:p w:rsidR="00CA5C7D" w:rsidRPr="0065023F" w:rsidRDefault="00CA5C7D" w:rsidP="007F3774">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Консультации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2</w:t>
            </w:r>
          </w:p>
        </w:tc>
      </w:tr>
      <w:tr w:rsidR="00CA5C7D" w:rsidRPr="0065023F" w:rsidTr="00CA5C7D">
        <w:trPr>
          <w:trHeight w:val="120"/>
          <w:jc w:val="center"/>
        </w:trPr>
        <w:tc>
          <w:tcPr>
            <w:tcW w:w="8274" w:type="dxa"/>
          </w:tcPr>
          <w:p w:rsidR="00CA5C7D" w:rsidRPr="0065023F" w:rsidRDefault="00CA5C7D" w:rsidP="007F3774">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Промежуточная аттестация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 xml:space="preserve">       4</w:t>
            </w:r>
          </w:p>
        </w:tc>
      </w:tr>
      <w:tr w:rsidR="00CA5C7D" w:rsidRPr="0065023F" w:rsidTr="00CA5C7D">
        <w:trPr>
          <w:trHeight w:val="120"/>
          <w:jc w:val="center"/>
        </w:trPr>
        <w:tc>
          <w:tcPr>
            <w:tcW w:w="10007" w:type="dxa"/>
            <w:gridSpan w:val="2"/>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sz w:val="28"/>
                <w:szCs w:val="28"/>
              </w:rPr>
            </w:pPr>
            <w:r w:rsidRPr="0065023F">
              <w:rPr>
                <w:rFonts w:ascii="Times New Roman" w:hAnsi="Times New Roman"/>
                <w:b/>
                <w:i/>
                <w:iCs/>
                <w:sz w:val="28"/>
                <w:szCs w:val="28"/>
              </w:rPr>
              <w:t>Промежуто</w:t>
            </w:r>
            <w:r w:rsidR="008F3631">
              <w:rPr>
                <w:rFonts w:ascii="Times New Roman" w:hAnsi="Times New Roman"/>
                <w:b/>
                <w:i/>
                <w:iCs/>
                <w:sz w:val="28"/>
                <w:szCs w:val="28"/>
              </w:rPr>
              <w:t>чная аттестация в форме дифференцированного зачёта</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CA5C7D" w:rsidRPr="0065023F" w:rsidSect="00CA5C7D">
          <w:pgSz w:w="11906" w:h="16838"/>
          <w:pgMar w:top="1134" w:right="567" w:bottom="1134" w:left="1134" w:header="708" w:footer="708" w:gutter="0"/>
          <w:cols w:space="720"/>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caps/>
          <w:sz w:val="28"/>
          <w:szCs w:val="28"/>
        </w:rPr>
      </w:pPr>
      <w:r w:rsidRPr="0065023F">
        <w:rPr>
          <w:rFonts w:ascii="Times New Roman" w:hAnsi="Times New Roman"/>
          <w:b w:val="0"/>
          <w:sz w:val="28"/>
          <w:szCs w:val="28"/>
        </w:rPr>
        <w:lastRenderedPageBreak/>
        <w:t xml:space="preserve">2.2. Тематический план и содержание учебной дисциплины   ОГСЭ.06 </w:t>
      </w:r>
      <w:r w:rsidRPr="0065023F">
        <w:rPr>
          <w:rFonts w:ascii="Times New Roman" w:hAnsi="Times New Roman"/>
          <w:b w:val="0"/>
          <w:caps/>
          <w:sz w:val="28"/>
          <w:szCs w:val="28"/>
        </w:rPr>
        <w:t>татарский язык в профессиональной деятельности.</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
        <w:gridCol w:w="6"/>
        <w:gridCol w:w="18"/>
        <w:gridCol w:w="1967"/>
        <w:gridCol w:w="877"/>
        <w:gridCol w:w="6466"/>
        <w:gridCol w:w="1189"/>
        <w:gridCol w:w="2233"/>
      </w:tblGrid>
      <w:tr w:rsidR="00CA5C7D" w:rsidRPr="0065023F" w:rsidTr="00CA5C7D">
        <w:trPr>
          <w:trHeight w:val="1013"/>
        </w:trPr>
        <w:tc>
          <w:tcPr>
            <w:tcW w:w="784" w:type="pct"/>
            <w:gridSpan w:val="2"/>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Наименование </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разделов и тем</w:t>
            </w: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Содержание учебного материала и формы организации деятельности обучающихся</w:t>
            </w:r>
          </w:p>
        </w:tc>
        <w:tc>
          <w:tcPr>
            <w:tcW w:w="393" w:type="pct"/>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Объем в часах</w:t>
            </w:r>
          </w:p>
        </w:tc>
        <w:tc>
          <w:tcPr>
            <w:tcW w:w="738" w:type="pct"/>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Коды компетенций, формированию которых способствует элемент программы</w:t>
            </w:r>
          </w:p>
        </w:tc>
      </w:tr>
      <w:tr w:rsidR="00CA5C7D" w:rsidRPr="0065023F" w:rsidTr="00CA5C7D">
        <w:trPr>
          <w:trHeight w:val="20"/>
        </w:trPr>
        <w:tc>
          <w:tcPr>
            <w:tcW w:w="784" w:type="pct"/>
            <w:gridSpan w:val="2"/>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1 </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393" w:type="pct"/>
            <w:shd w:val="clear" w:color="auto" w:fill="auto"/>
          </w:tcPr>
          <w:p w:rsidR="00CA5C7D" w:rsidRPr="0065023F" w:rsidRDefault="00CA5C7D" w:rsidP="00CA5C7D">
            <w:pPr>
              <w:rPr>
                <w:rFonts w:ascii="Times New Roman" w:hAnsi="Times New Roman"/>
                <w:b/>
                <w:bCs/>
                <w:sz w:val="28"/>
                <w:szCs w:val="28"/>
                <w:highlight w:val="yellow"/>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Раздел 1</w:t>
            </w:r>
            <w:r w:rsidRPr="0065023F">
              <w:rPr>
                <w:rFonts w:ascii="Times New Roman" w:hAnsi="Times New Roman"/>
                <w:b/>
                <w:sz w:val="28"/>
                <w:szCs w:val="28"/>
              </w:rPr>
              <w:t xml:space="preserve">. Введение в специальность </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10</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45"/>
        </w:trPr>
        <w:tc>
          <w:tcPr>
            <w:tcW w:w="784" w:type="pct"/>
            <w:gridSpan w:val="2"/>
            <w:vMerge w:val="restart"/>
            <w:tcBorders>
              <w:bottom w:val="single" w:sz="4" w:space="0" w:color="auto"/>
            </w:tcBorders>
            <w:shd w:val="clear" w:color="auto" w:fill="auto"/>
          </w:tcPr>
          <w:p w:rsidR="00CA5C7D" w:rsidRPr="0065023F" w:rsidRDefault="00CA5C7D" w:rsidP="00CA5C7D">
            <w:pPr>
              <w:rPr>
                <w:rFonts w:ascii="Times New Roman" w:hAnsi="Times New Roman"/>
                <w:sz w:val="28"/>
                <w:szCs w:val="28"/>
              </w:rPr>
            </w:pPr>
            <w:r w:rsidRPr="0065023F">
              <w:rPr>
                <w:rFonts w:ascii="Times New Roman" w:hAnsi="Times New Roman"/>
                <w:sz w:val="28"/>
                <w:szCs w:val="28"/>
              </w:rPr>
              <w:t xml:space="preserve">Тема 1.1.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Все работы хороши, выбирай на вкус</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1.Экскурсия в мир профессий. Строительные профессии. Решение кроссворда, деловые игры</w:t>
            </w:r>
          </w:p>
        </w:tc>
        <w:tc>
          <w:tcPr>
            <w:tcW w:w="393" w:type="pct"/>
            <w:tcBorders>
              <w:bottom w:val="single" w:sz="4" w:space="0" w:color="auto"/>
            </w:tcBorders>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кроссворда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325"/>
        </w:trPr>
        <w:tc>
          <w:tcPr>
            <w:tcW w:w="782" w:type="pct"/>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lastRenderedPageBreak/>
              <w:t xml:space="preserve">Тема 1.2. </w:t>
            </w:r>
          </w:p>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Терминология узких специальностей.</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eastAsia="Calibri" w:hAnsi="Times New Roman"/>
                <w:sz w:val="28"/>
                <w:szCs w:val="28"/>
                <w:lang w:eastAsia="en-US"/>
              </w:rPr>
              <w:t>«Моя – будущая профессия».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Терминология узких специальностей. Терминология строителей. Терминологические словари.  Русско-татарский словарь для строителей. Составление краткого сообщения и презентацию о будущей профессии студента используя лексический минимум дисциплины. Знакомство с новыми словами.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Составление презентации </w:t>
            </w:r>
            <w:r w:rsidRPr="0065023F">
              <w:rPr>
                <w:rFonts w:ascii="Times New Roman" w:eastAsia="Calibri" w:hAnsi="Times New Roman"/>
                <w:sz w:val="28"/>
                <w:szCs w:val="28"/>
                <w:lang w:eastAsia="en-US"/>
              </w:rPr>
              <w:t>«Моя – будущая профессия».</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Самостоятельная работа:</w:t>
            </w:r>
            <w:r w:rsidRPr="0065023F">
              <w:rPr>
                <w:rFonts w:ascii="Times New Roman" w:hAnsi="Times New Roman"/>
                <w:bCs/>
                <w:color w:val="000000"/>
                <w:sz w:val="28"/>
                <w:szCs w:val="28"/>
              </w:rPr>
              <w:t xml:space="preserve"> Словарная работа</w:t>
            </w:r>
          </w:p>
        </w:tc>
        <w:tc>
          <w:tcPr>
            <w:tcW w:w="393" w:type="pct"/>
            <w:shd w:val="clear" w:color="auto" w:fill="auto"/>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Раздел 2. История моего колледжа</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3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Тема 2.1.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История строительного колледжа</w:t>
            </w: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История строительного колледжа, сообщение по теме. Введение и отработка в речи новых  лексических единиц. Работа с текстом, выполнение тренировочных упражнений</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Составление презентации «Мой колледж»</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диалога на тему « Один день в колледже»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4262" w:type="pct"/>
            <w:gridSpan w:val="8"/>
            <w:shd w:val="clear" w:color="auto" w:fill="auto"/>
          </w:tcPr>
          <w:p w:rsidR="00CA5C7D" w:rsidRPr="0065023F" w:rsidRDefault="008F3631" w:rsidP="00CA5C7D">
            <w:pPr>
              <w:tabs>
                <w:tab w:val="center" w:pos="6512"/>
                <w:tab w:val="left" w:pos="12330"/>
              </w:tabs>
              <w:rPr>
                <w:rFonts w:ascii="Times New Roman" w:hAnsi="Times New Roman"/>
                <w:b/>
                <w:bCs/>
                <w:sz w:val="28"/>
                <w:szCs w:val="28"/>
              </w:rPr>
            </w:pPr>
            <w:r>
              <w:rPr>
                <w:rFonts w:ascii="Times New Roman" w:hAnsi="Times New Roman"/>
                <w:b/>
                <w:bCs/>
                <w:sz w:val="28"/>
                <w:szCs w:val="28"/>
              </w:rPr>
              <w:tab/>
              <w:t>Раздел 3.  Моя профессия</w:t>
            </w:r>
            <w:r>
              <w:rPr>
                <w:rFonts w:ascii="Times New Roman" w:hAnsi="Times New Roman"/>
                <w:b/>
                <w:bCs/>
                <w:sz w:val="28"/>
                <w:szCs w:val="28"/>
              </w:rPr>
              <w:tab/>
              <w:t>18</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26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lastRenderedPageBreak/>
              <w:t>Тема 3.1 Введение в понятие «дорожное строительство»</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eastAsia="Calibri" w:hAnsi="Times New Roman"/>
                <w:sz w:val="28"/>
                <w:szCs w:val="28"/>
                <w:lang w:eastAsia="en-US"/>
              </w:rPr>
              <w:t xml:space="preserve">Содержание темы: </w:t>
            </w:r>
            <w:r w:rsidRPr="0065023F">
              <w:rPr>
                <w:rFonts w:ascii="Times New Roman" w:hAnsi="Times New Roman"/>
                <w:bCs/>
                <w:sz w:val="28"/>
                <w:szCs w:val="28"/>
              </w:rPr>
              <w:t>Градостроительство как важная составляющая социальной сферы общества</w:t>
            </w:r>
            <w:r w:rsidRPr="0065023F">
              <w:rPr>
                <w:rFonts w:ascii="Times New Roman" w:hAnsi="Times New Roman"/>
                <w:sz w:val="28"/>
                <w:szCs w:val="28"/>
              </w:rPr>
              <w:t xml:space="preserve"> Градостроительное искусство. История градостроительства. Особенности градостроительного искусства в разных странах.</w:t>
            </w:r>
            <w:r w:rsidRPr="0065023F">
              <w:rPr>
                <w:rFonts w:ascii="Times New Roman" w:hAnsi="Times New Roman"/>
                <w:bCs/>
                <w:sz w:val="28"/>
                <w:szCs w:val="28"/>
              </w:rPr>
              <w:t xml:space="preserve"> Порядок ведения градостроительной деятельности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Практические занятия: Новая лексика</w:t>
            </w: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lang w:val="en-US"/>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0000"/>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843"/>
        </w:trPr>
        <w:tc>
          <w:tcPr>
            <w:tcW w:w="784" w:type="pct"/>
            <w:gridSpan w:val="2"/>
            <w:vMerge w:val="restart"/>
            <w:shd w:val="clear" w:color="auto" w:fill="auto"/>
          </w:tcPr>
          <w:p w:rsidR="00CA5C7D" w:rsidRPr="0065023F" w:rsidRDefault="00CA5C7D" w:rsidP="00CA5C7D">
            <w:pPr>
              <w:rPr>
                <w:rFonts w:ascii="Times New Roman" w:hAnsi="Times New Roman"/>
                <w:b/>
                <w:sz w:val="28"/>
                <w:szCs w:val="28"/>
              </w:rPr>
            </w:pPr>
            <w:r w:rsidRPr="0065023F">
              <w:rPr>
                <w:rFonts w:ascii="Times New Roman" w:eastAsia="Calibri" w:hAnsi="Times New Roman"/>
                <w:sz w:val="28"/>
                <w:szCs w:val="28"/>
                <w:lang w:eastAsia="en-US"/>
              </w:rPr>
              <w:t xml:space="preserve"> Тема 3.2.</w:t>
            </w:r>
            <w:r w:rsidRPr="0065023F">
              <w:rPr>
                <w:rFonts w:ascii="Times New Roman" w:hAnsi="Times New Roman"/>
                <w:sz w:val="28"/>
                <w:szCs w:val="28"/>
              </w:rPr>
              <w:t xml:space="preserve"> Строительные материалы</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rPr>
                <w:rFonts w:ascii="Times New Roman" w:hAnsi="Times New Roman"/>
                <w:b/>
                <w:bCs/>
                <w:sz w:val="28"/>
                <w:szCs w:val="28"/>
              </w:rPr>
            </w:pPr>
            <w:r w:rsidRPr="0065023F">
              <w:rPr>
                <w:rFonts w:ascii="Times New Roman" w:hAnsi="Times New Roman"/>
                <w:sz w:val="28"/>
                <w:szCs w:val="28"/>
              </w:rPr>
              <w:t>Ручные и электро-инструменты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86"/>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val="tt-RU" w:eastAsia="en-US"/>
              </w:rPr>
              <w:t xml:space="preserve"> Тема 3.3</w:t>
            </w:r>
            <w:r w:rsidRPr="0065023F">
              <w:rPr>
                <w:rFonts w:ascii="Times New Roman" w:hAnsi="Times New Roman"/>
                <w:sz w:val="28"/>
                <w:szCs w:val="28"/>
              </w:rPr>
              <w:t xml:space="preserve"> Строительство мостов</w:t>
            </w:r>
          </w:p>
          <w:p w:rsidR="00CA5C7D" w:rsidRPr="0065023F" w:rsidRDefault="00CA5C7D" w:rsidP="00CA5C7D">
            <w:pPr>
              <w:rPr>
                <w:rFonts w:ascii="Times New Roman" w:hAnsi="Times New Roman"/>
                <w:b/>
                <w:sz w:val="28"/>
                <w:szCs w:val="28"/>
              </w:rPr>
            </w:pPr>
          </w:p>
        </w:tc>
        <w:tc>
          <w:tcPr>
            <w:tcW w:w="3085" w:type="pct"/>
            <w:gridSpan w:val="5"/>
            <w:shd w:val="clear" w:color="auto" w:fill="auto"/>
          </w:tcPr>
          <w:p w:rsidR="00CA5C7D" w:rsidRPr="0065023F" w:rsidRDefault="00CA5C7D" w:rsidP="00CA5C7D">
            <w:pPr>
              <w:rPr>
                <w:rFonts w:ascii="Times New Roman" w:eastAsia="Calibri" w:hAnsi="Times New Roman"/>
                <w:sz w:val="28"/>
                <w:szCs w:val="28"/>
                <w:lang w:eastAsia="en-US"/>
              </w:rPr>
            </w:pPr>
            <w:r w:rsidRPr="0065023F">
              <w:rPr>
                <w:rFonts w:ascii="Times New Roman" w:hAnsi="Times New Roman"/>
                <w:sz w:val="28"/>
                <w:szCs w:val="28"/>
                <w:lang w:val="tt-RU" w:eastAsia="en-US"/>
              </w:rPr>
              <w:t xml:space="preserve">Содержание темы: </w:t>
            </w:r>
            <w:r w:rsidRPr="0065023F">
              <w:rPr>
                <w:rFonts w:ascii="Times New Roman" w:hAnsi="Times New Roman"/>
                <w:sz w:val="28"/>
                <w:szCs w:val="28"/>
              </w:rPr>
              <w:t>Виды работ на стройке</w:t>
            </w:r>
          </w:p>
          <w:p w:rsidR="00CA5C7D" w:rsidRPr="0065023F" w:rsidRDefault="00CA5C7D" w:rsidP="00CA5C7D">
            <w:pPr>
              <w:widowControl w:val="0"/>
              <w:autoSpaceDN w:val="0"/>
              <w:adjustRightInd w:val="0"/>
              <w:rPr>
                <w:rFonts w:ascii="Times New Roman" w:hAnsi="Times New Roman"/>
                <w:sz w:val="28"/>
                <w:szCs w:val="28"/>
                <w:lang w:eastAsia="en-US"/>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33"/>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sz w:val="28"/>
                <w:szCs w:val="28"/>
              </w:rPr>
            </w:pPr>
          </w:p>
        </w:tc>
        <w:tc>
          <w:tcPr>
            <w:tcW w:w="738" w:type="pct"/>
            <w:tcBorders>
              <w:bottom w:val="single" w:sz="4" w:space="0" w:color="auto"/>
            </w:tcBorders>
          </w:tcPr>
          <w:p w:rsidR="00CA5C7D" w:rsidRPr="0065023F" w:rsidRDefault="00CA5C7D" w:rsidP="00CA5C7D">
            <w:pPr>
              <w:rPr>
                <w:rFonts w:ascii="Times New Roman" w:hAnsi="Times New Roman"/>
                <w:sz w:val="28"/>
                <w:szCs w:val="28"/>
              </w:rPr>
            </w:pPr>
          </w:p>
        </w:tc>
      </w:tr>
      <w:tr w:rsidR="00CA5C7D" w:rsidRPr="0065023F" w:rsidTr="00CA5C7D">
        <w:trPr>
          <w:trHeight w:val="552"/>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eastAsia="en-US"/>
              </w:rPr>
              <w:lastRenderedPageBreak/>
              <w:t>Тема 3.4</w:t>
            </w:r>
            <w:r w:rsidRPr="0065023F">
              <w:rPr>
                <w:rFonts w:ascii="Times New Roman" w:hAnsi="Times New Roman"/>
                <w:sz w:val="28"/>
                <w:szCs w:val="28"/>
              </w:rPr>
              <w:t xml:space="preserve"> История дорожного хозяйства в России </w:t>
            </w:r>
          </w:p>
          <w:p w:rsidR="00CA5C7D" w:rsidRPr="0065023F" w:rsidRDefault="00CA5C7D" w:rsidP="00CA5C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60" w:line="259" w:lineRule="auto"/>
              <w:outlineLvl w:val="0"/>
              <w:rPr>
                <w:rFonts w:ascii="Times New Roman" w:eastAsia="Calibri" w:hAnsi="Times New Roman"/>
                <w:sz w:val="28"/>
                <w:szCs w:val="28"/>
                <w:lang w:eastAsia="en-US"/>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eastAsia="Calibri" w:hAnsi="Times New Roman"/>
                <w:sz w:val="28"/>
                <w:szCs w:val="28"/>
                <w:lang w:eastAsia="en-US"/>
              </w:rPr>
              <w:t xml:space="preserve"> Общие положения и определения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gridAfter w:val="3"/>
          <w:wAfter w:w="3268" w:type="pct"/>
          <w:trHeight w:val="304"/>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658" w:type="pct"/>
            <w:gridSpan w:val="3"/>
            <w:tcBorders>
              <w:bottom w:val="single" w:sz="4" w:space="0" w:color="auto"/>
            </w:tcBorders>
          </w:tcPr>
          <w:p w:rsidR="00CA5C7D" w:rsidRPr="0065023F" w:rsidRDefault="00CA5C7D" w:rsidP="00CA5C7D">
            <w:pPr>
              <w:rPr>
                <w:rFonts w:ascii="Times New Roman" w:hAnsi="Times New Roman"/>
                <w:bCs/>
                <w:sz w:val="28"/>
                <w:szCs w:val="28"/>
              </w:rPr>
            </w:pPr>
          </w:p>
        </w:tc>
        <w:tc>
          <w:tcPr>
            <w:tcW w:w="290"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29"/>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444"/>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3.5. Архитектурные стили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r w:rsidRPr="0065023F">
              <w:rPr>
                <w:rFonts w:ascii="Times New Roman" w:hAnsi="Times New Roman"/>
                <w:sz w:val="28"/>
                <w:szCs w:val="28"/>
              </w:rPr>
              <w:t>хронология возникновения архитектурных стилей в мире и России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372"/>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552"/>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3.6. Архитектура Казани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ученого материалы: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Историческая и современная архитектура Казани, история и стили архитектурных объектов</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84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
                <w:bCs/>
                <w:sz w:val="28"/>
                <w:szCs w:val="28"/>
              </w:rPr>
              <w:t>Раздел 4.  Деловые бумаги</w:t>
            </w:r>
            <w:r w:rsidRPr="0065023F">
              <w:rPr>
                <w:rFonts w:ascii="Times New Roman" w:hAnsi="Times New Roman"/>
                <w:b/>
                <w:bCs/>
                <w:sz w:val="28"/>
                <w:szCs w:val="28"/>
              </w:rPr>
              <w:tab/>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32</w:t>
            </w:r>
          </w:p>
        </w:tc>
        <w:tc>
          <w:tcPr>
            <w:tcW w:w="738" w:type="pct"/>
          </w:tcPr>
          <w:p w:rsidR="00CA5C7D" w:rsidRPr="0065023F" w:rsidRDefault="00CA5C7D" w:rsidP="00CA5C7D">
            <w:pPr>
              <w:rPr>
                <w:rFonts w:ascii="Times New Roman" w:hAnsi="Times New Roman"/>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418"/>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
                <w:bCs/>
                <w:sz w:val="28"/>
                <w:szCs w:val="28"/>
              </w:rPr>
              <w:t>Тема 4.1</w:t>
            </w:r>
            <w:r w:rsidRPr="0065023F">
              <w:rPr>
                <w:rFonts w:ascii="Times New Roman" w:hAnsi="Times New Roman"/>
                <w:bCs/>
                <w:sz w:val="28"/>
                <w:szCs w:val="28"/>
              </w:rPr>
              <w:t>. История возникновения деловых бумаг.</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Конституция РТ</w:t>
            </w:r>
          </w:p>
        </w:tc>
        <w:tc>
          <w:tcPr>
            <w:tcW w:w="3082" w:type="pct"/>
            <w:gridSpan w:val="4"/>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 xml:space="preserve">История возникновения деловых бумаг на татарском языке, история развития официально-делового стиля в татарском языкознании. Татарский язык – государственный язык Республики Татарстана. Значение и содержание </w:t>
            </w:r>
            <w:r w:rsidRPr="0065023F">
              <w:rPr>
                <w:rFonts w:ascii="Times New Roman" w:hAnsi="Times New Roman"/>
                <w:bCs/>
                <w:sz w:val="28"/>
                <w:szCs w:val="28"/>
              </w:rPr>
              <w:lastRenderedPageBreak/>
              <w:t>курса и связь его с другими общепрофессионального и специального циклов. Деловые переговоры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8"/>
                <w:szCs w:val="28"/>
              </w:rPr>
            </w:pPr>
          </w:p>
        </w:tc>
        <w:tc>
          <w:tcPr>
            <w:tcW w:w="3082" w:type="pct"/>
            <w:gridSpan w:val="4"/>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Презентация по теме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4.2. Часто применяемые деловые бумаги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Часто применяемые деловые бумаги. Объявление. Приглашение. Поздравление</w:t>
            </w:r>
            <w:r w:rsidRPr="0065023F">
              <w:rPr>
                <w:rFonts w:ascii="Times New Roman" w:hAnsi="Times New Roman"/>
                <w:b/>
                <w:bCs/>
                <w:sz w:val="28"/>
                <w:szCs w:val="28"/>
              </w:rPr>
              <w:t xml:space="preserve">. </w:t>
            </w:r>
            <w:r w:rsidRPr="0065023F">
              <w:rPr>
                <w:rFonts w:ascii="Times New Roman" w:hAnsi="Times New Roman"/>
                <w:bCs/>
                <w:sz w:val="28"/>
                <w:szCs w:val="28"/>
              </w:rPr>
              <w:t>Порядок составления документов.</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Составление обьявления по теме</w:t>
            </w:r>
          </w:p>
          <w:p w:rsidR="00CA5C7D" w:rsidRPr="0065023F" w:rsidRDefault="00CA5C7D" w:rsidP="00CA5C7D">
            <w:pPr>
              <w:tabs>
                <w:tab w:val="left" w:pos="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w:t>
            </w:r>
            <w:r w:rsidRPr="0065023F">
              <w:rPr>
                <w:rFonts w:ascii="Times New Roman" w:hAnsi="Times New Roman"/>
                <w:bCs/>
                <w:color w:val="000000"/>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4.3.Адрес. телеграмма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Требования к написанию резюме.  Собеседование при поступлении на работу.</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Составить по образцу телеграмму стр.35.</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t>Тема 4.4. Резюме</w:t>
            </w:r>
          </w:p>
        </w:tc>
        <w:tc>
          <w:tcPr>
            <w:tcW w:w="3087" w:type="pct"/>
            <w:gridSpan w:val="6"/>
            <w:shd w:val="clear" w:color="auto" w:fill="auto"/>
          </w:tcPr>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9"/>
            </w:tblGrid>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Составить по образцу резюме стр.35.</w:t>
                  </w:r>
                </w:p>
              </w:tc>
            </w:tr>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lastRenderedPageBreak/>
                    <w:t>Самостоятельная работа:</w:t>
                  </w:r>
                  <w:r w:rsidRPr="0065023F">
                    <w:rPr>
                      <w:rFonts w:ascii="Times New Roman" w:hAnsi="Times New Roman"/>
                      <w:bCs/>
                      <w:sz w:val="28"/>
                      <w:szCs w:val="28"/>
                    </w:rPr>
                    <w:t xml:space="preserve">  составить документ «Резюме для устройства  на работу».</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r w:rsidRPr="0065023F">
              <w:rPr>
                <w:rFonts w:ascii="Times New Roman" w:hAnsi="Times New Roman"/>
                <w:bCs/>
                <w:sz w:val="28"/>
                <w:szCs w:val="28"/>
              </w:rPr>
              <w:t>Тема 4.4. Автобиография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 xml:space="preserve">Порядок написания автобиография.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Составление автобиографии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color w:val="000000"/>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Тема 4.5. Характеристика</w:t>
            </w:r>
            <w:r w:rsidRPr="0065023F">
              <w:rPr>
                <w:rFonts w:ascii="Times New Roman" w:hAnsi="Times New Roman"/>
                <w:b/>
                <w:bCs/>
                <w:sz w:val="28"/>
                <w:szCs w:val="28"/>
              </w:rPr>
              <w:t>.</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Порядок написания характеристики.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Составить характеристику по плану упр.1,  стр.41-42.</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4.6.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Справка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Виды справок: с места учебы, с места работы.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65023F">
              <w:rPr>
                <w:rFonts w:ascii="Times New Roman" w:hAnsi="Times New Roman"/>
                <w:bCs/>
                <w:sz w:val="28"/>
                <w:szCs w:val="28"/>
              </w:rPr>
              <w:t>Тема 4.7</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 Расписка. Докладная записка.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Расписка. Докладная записка. Порядок написания.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 xml:space="preserve"> Составление расписки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предусмотерны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4.8.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Заявление. Доверенность</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Порядок написания заявления. Виды заявлений.</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Работа с новыми словами упр. 1, стр.59.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rPr>
                <w:rFonts w:ascii="Times New Roman" w:hAnsi="Times New Roman"/>
                <w:bCs/>
                <w:sz w:val="28"/>
                <w:szCs w:val="28"/>
              </w:rPr>
            </w:pPr>
            <w:r w:rsidRPr="0065023F">
              <w:rPr>
                <w:rFonts w:ascii="Times New Roman" w:hAnsi="Times New Roman"/>
                <w:bCs/>
                <w:sz w:val="28"/>
                <w:szCs w:val="28"/>
              </w:rPr>
              <w:t xml:space="preserve">Работа с таблицей стр. 60-61.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Составление договора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 xml:space="preserve"> Приказы.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Приказы: о приеме на работу, о переводе с работы, об освобождении с работы, повышении квалификационной категории.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lastRenderedPageBreak/>
              <w:t>Тема 4.10</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sz w:val="28"/>
                <w:szCs w:val="28"/>
              </w:rPr>
              <w:t>Объяснительная записка. Протокол.</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1.Перевод упр.1, стр. 64-65.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2.Составить по образцу приказ.</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4.11</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Акты.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Акты: о несчастном случае на производстве, о выделении документов для уничтожения.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444"/>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sz w:val="28"/>
                <w:szCs w:val="28"/>
              </w:rPr>
              <w:t>Тема 4.12 Компьютерные программы. Примечания.</w:t>
            </w: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Программы изучения татарского языка. Компьютер в деловой сфере. Закон РТ о двуязычии в делопроизводстве. Применение компьютера в области делового татарского языка. Татарская клавиатура.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96"/>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Консультации: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552"/>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highlight w:val="green"/>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65023F">
              <w:rPr>
                <w:rFonts w:ascii="Times New Roman" w:hAnsi="Times New Roman"/>
                <w:b/>
                <w:iCs/>
                <w:sz w:val="28"/>
                <w:szCs w:val="28"/>
              </w:rPr>
              <w:t>Промежуточная аттестация в форме экзамена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57"/>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r w:rsidRPr="0065023F">
              <w:rPr>
                <w:rFonts w:ascii="Times New Roman" w:hAnsi="Times New Roman"/>
                <w:b/>
                <w:bCs/>
                <w:sz w:val="28"/>
                <w:szCs w:val="28"/>
              </w:rPr>
              <w:t>ВСЕГО:</w:t>
            </w:r>
          </w:p>
        </w:tc>
        <w:tc>
          <w:tcPr>
            <w:tcW w:w="393" w:type="pct"/>
            <w:shd w:val="clear" w:color="auto" w:fill="auto"/>
            <w:vAlign w:val="center"/>
          </w:tcPr>
          <w:p w:rsidR="00CA5C7D" w:rsidRPr="0065023F" w:rsidRDefault="008F3631" w:rsidP="00CA5C7D">
            <w:pPr>
              <w:rPr>
                <w:rFonts w:ascii="Times New Roman" w:hAnsi="Times New Roman"/>
                <w:b/>
                <w:bCs/>
                <w:sz w:val="28"/>
                <w:szCs w:val="28"/>
                <w:highlight w:val="yellow"/>
              </w:rPr>
            </w:pPr>
            <w:r>
              <w:rPr>
                <w:rFonts w:ascii="Times New Roman" w:hAnsi="Times New Roman"/>
                <w:b/>
                <w:bCs/>
                <w:sz w:val="28"/>
                <w:szCs w:val="28"/>
              </w:rPr>
              <w:t>76</w:t>
            </w:r>
          </w:p>
        </w:tc>
        <w:tc>
          <w:tcPr>
            <w:tcW w:w="738" w:type="pct"/>
          </w:tcPr>
          <w:p w:rsidR="00CA5C7D" w:rsidRPr="0065023F" w:rsidRDefault="00CA5C7D" w:rsidP="00CA5C7D">
            <w:pPr>
              <w:rPr>
                <w:rFonts w:ascii="Times New Roman" w:hAnsi="Times New Roman"/>
                <w:b/>
                <w:bCs/>
                <w:sz w:val="28"/>
                <w:szCs w:val="28"/>
              </w:rPr>
            </w:pPr>
          </w:p>
        </w:tc>
      </w:tr>
    </w:tbl>
    <w:p w:rsidR="00CA5C7D" w:rsidRPr="0065023F" w:rsidRDefault="00CA5C7D" w:rsidP="00CA5C7D">
      <w:pPr>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8"/>
          <w:szCs w:val="28"/>
        </w:rPr>
      </w:pPr>
      <w:r w:rsidRPr="0065023F">
        <w:rPr>
          <w:rFonts w:ascii="Times New Roman" w:hAnsi="Times New Roman"/>
          <w:bCs/>
          <w:i/>
          <w:sz w:val="28"/>
          <w:szCs w:val="28"/>
        </w:rPr>
        <w:tab/>
      </w:r>
      <w:r w:rsidRPr="0065023F">
        <w:rPr>
          <w:rFonts w:ascii="Times New Roman" w:hAnsi="Times New Roman"/>
          <w:bCs/>
          <w:i/>
          <w:sz w:val="28"/>
          <w:szCs w:val="28"/>
        </w:rPr>
        <w:tab/>
      </w:r>
      <w:r w:rsidRPr="0065023F">
        <w:rPr>
          <w:rFonts w:ascii="Times New Roman" w:hAnsi="Times New Roman"/>
          <w:bCs/>
          <w:i/>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sectPr w:rsidR="00CA5C7D" w:rsidRPr="0065023F" w:rsidSect="00CA5C7D">
          <w:pgSz w:w="16840" w:h="11907" w:orient="landscape"/>
          <w:pgMar w:top="1134" w:right="567" w:bottom="1134" w:left="1134" w:header="709" w:footer="709" w:gutter="0"/>
          <w:cols w:space="720"/>
        </w:sectPr>
      </w:pPr>
    </w:p>
    <w:p w:rsidR="00CA5C7D" w:rsidRPr="00AE3EA4"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val="0"/>
          <w:caps/>
          <w:sz w:val="28"/>
          <w:szCs w:val="28"/>
        </w:rPr>
      </w:pPr>
      <w:r w:rsidRPr="0065023F">
        <w:rPr>
          <w:rFonts w:ascii="Times New Roman" w:hAnsi="Times New Roman"/>
          <w:b w:val="0"/>
          <w:caps/>
          <w:sz w:val="28"/>
          <w:szCs w:val="28"/>
        </w:rPr>
        <w:lastRenderedPageBreak/>
        <w:t xml:space="preserve">3. условия реализации </w:t>
      </w:r>
      <w:r w:rsidR="00AE3EA4">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3.1. Требования к минимальному материально-техническому обеспечению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u w:val="single"/>
        </w:rPr>
      </w:pPr>
      <w:r w:rsidRPr="0065023F">
        <w:rPr>
          <w:rFonts w:ascii="Times New Roman" w:hAnsi="Times New Roman"/>
          <w:bCs/>
          <w:sz w:val="28"/>
          <w:szCs w:val="28"/>
        </w:rPr>
        <w:t>Реализация учебной дисциплины требует наличия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Оборудование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плакаты,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фотографии,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книги,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i/>
          <w:sz w:val="28"/>
          <w:szCs w:val="28"/>
        </w:rPr>
      </w:pPr>
      <w:r w:rsidRPr="0065023F">
        <w:rPr>
          <w:rFonts w:ascii="Times New Roman" w:hAnsi="Times New Roman"/>
          <w:bCs/>
          <w:sz w:val="28"/>
          <w:szCs w:val="28"/>
        </w:rPr>
        <w:t>таблицы.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Технические средства обучения</w:t>
      </w:r>
      <w:r w:rsidRPr="0065023F">
        <w:rPr>
          <w:rFonts w:ascii="Times New Roman" w:hAnsi="Times New Roman"/>
          <w:bCs/>
          <w:sz w:val="28"/>
          <w:szCs w:val="28"/>
        </w:rPr>
        <w:t>:</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компьютер.</w:t>
      </w:r>
    </w:p>
    <w:p w:rsidR="007D2E29" w:rsidRPr="007D2E29" w:rsidRDefault="00A7152E"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7152E">
        <w:rPr>
          <w:rFonts w:ascii="Times New Roman" w:hAnsi="Times New Roman"/>
          <w:bCs/>
          <w:sz w:val="28"/>
          <w:szCs w:val="28"/>
        </w:rPr>
        <w:t xml:space="preserve">            </w:t>
      </w:r>
      <w:r w:rsidR="007D2E29" w:rsidRPr="007D2E29">
        <w:rPr>
          <w:rFonts w:ascii="Times New Roman" w:hAnsi="Times New Roman"/>
          <w:bCs/>
          <w:sz w:val="28"/>
          <w:szCs w:val="28"/>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Оборудование для видеоконференцсвязи (сервер, видеокамера, аккустич.системы)</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Мобильный компьютерный класс из нотбуков HP</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Вебкамера</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Документ-камера</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Интерактивный комплекс (интерактивная доска IQ Board PS S100, короткофокусный проектор Benq MX806ST, ноутбук Aser ASPIRE E5-521G-88VM</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lastRenderedPageBreak/>
        <w:t>•</w:t>
      </w:r>
      <w:r w:rsidRPr="007D2E29">
        <w:rPr>
          <w:rFonts w:ascii="Times New Roman" w:hAnsi="Times New Roman"/>
          <w:bCs/>
          <w:sz w:val="28"/>
          <w:szCs w:val="28"/>
        </w:rPr>
        <w:tab/>
        <w:t>Компьютер (моноблок) AIO A22 21.5" Intel Pentium CPU G3220 с предустановленной операционной системой, пакетом офисных приложений в комплекте</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Интерактивная трибуна</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Информационный терминал со встроенной информационной индукционной петлей с сенсорным экраном</w:t>
      </w:r>
    </w:p>
    <w:p w:rsidR="007D2E29" w:rsidRPr="007D2E29" w:rsidRDefault="007D2E29"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7D2E29">
        <w:rPr>
          <w:rFonts w:ascii="Times New Roman" w:hAnsi="Times New Roman"/>
          <w:bCs/>
          <w:sz w:val="28"/>
          <w:szCs w:val="28"/>
        </w:rPr>
        <w:t>•</w:t>
      </w:r>
      <w:r w:rsidRPr="007D2E29">
        <w:rPr>
          <w:rFonts w:ascii="Times New Roman" w:hAnsi="Times New Roman"/>
          <w:bCs/>
          <w:sz w:val="28"/>
          <w:szCs w:val="28"/>
        </w:rPr>
        <w:tab/>
        <w:t>Стол с микролифтом для лиц с нарушением ОДА</w:t>
      </w:r>
    </w:p>
    <w:p w:rsidR="00AE3EA4" w:rsidRPr="00AE3EA4" w:rsidRDefault="00AE3EA4"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AE3EA4">
        <w:rPr>
          <w:rFonts w:ascii="Times New Roman" w:hAnsi="Times New Roman"/>
          <w:b/>
          <w:bCs/>
          <w:sz w:val="28"/>
          <w:szCs w:val="28"/>
        </w:rPr>
        <w:t>3.2 Кадровое обеспечение</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Реализация программы подготовки специалистов среднего звена по спец</w:t>
      </w:r>
      <w:r>
        <w:rPr>
          <w:rFonts w:ascii="Times New Roman" w:hAnsi="Times New Roman"/>
          <w:bCs/>
          <w:sz w:val="28"/>
          <w:szCs w:val="28"/>
        </w:rPr>
        <w:t>иальности 08.02.05 Строи</w:t>
      </w:r>
      <w:r w:rsidRPr="00AE3EA4">
        <w:rPr>
          <w:rFonts w:ascii="Times New Roman" w:hAnsi="Times New Roman"/>
          <w:bCs/>
          <w:sz w:val="28"/>
          <w:szCs w:val="28"/>
        </w:rPr>
        <w:t>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w:t>
      </w:r>
      <w:r>
        <w:rPr>
          <w:rFonts w:ascii="Times New Roman" w:hAnsi="Times New Roman"/>
          <w:bCs/>
          <w:sz w:val="28"/>
          <w:szCs w:val="28"/>
        </w:rPr>
        <w:t>справочнике должностей руководи</w:t>
      </w:r>
      <w:r w:rsidRPr="00AE3EA4">
        <w:rPr>
          <w:rFonts w:ascii="Times New Roman" w:hAnsi="Times New Roman"/>
          <w:bCs/>
          <w:sz w:val="28"/>
          <w:szCs w:val="28"/>
        </w:rPr>
        <w:t>телей, специалистов и служащих, утвержденном Приказом Минздравсоцразвития РФ от 11.01.2011 г. № 1н.</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Педагогические работники, участвующие в реализации АОП </w:t>
      </w:r>
      <w:r>
        <w:rPr>
          <w:rFonts w:ascii="Times New Roman" w:hAnsi="Times New Roman"/>
          <w:bCs/>
          <w:sz w:val="28"/>
          <w:szCs w:val="28"/>
        </w:rPr>
        <w:t>СПО ППССЗ ознакомлены с психофи</w:t>
      </w:r>
      <w:r w:rsidRPr="00AE3EA4">
        <w:rPr>
          <w:rFonts w:ascii="Times New Roman" w:hAnsi="Times New Roman"/>
          <w:bCs/>
          <w:sz w:val="28"/>
          <w:szCs w:val="28"/>
        </w:rPr>
        <w:t>зическими особенностями обучающихся из числа инвалидов и учитывают их при организации образовательного процесса.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w:t>
      </w:r>
      <w:r>
        <w:rPr>
          <w:rFonts w:ascii="Times New Roman" w:hAnsi="Times New Roman"/>
          <w:bCs/>
          <w:sz w:val="28"/>
          <w:szCs w:val="28"/>
        </w:rPr>
        <w:t>вам» Педагогические кадры, отве</w:t>
      </w:r>
      <w:r w:rsidRPr="00AE3EA4">
        <w:rPr>
          <w:rFonts w:ascii="Times New Roman" w:hAnsi="Times New Roman"/>
          <w:bCs/>
          <w:sz w:val="28"/>
          <w:szCs w:val="28"/>
        </w:rPr>
        <w:t>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3EA4" w:rsidRPr="0065023F"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65023F" w:rsidRDefault="00AE3EA4"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Pr>
          <w:rFonts w:ascii="Times New Roman" w:hAnsi="Times New Roman"/>
          <w:b/>
          <w:sz w:val="28"/>
          <w:szCs w:val="28"/>
        </w:rPr>
        <w:t>3.3</w:t>
      </w:r>
      <w:r w:rsidR="00CA5C7D" w:rsidRPr="0065023F">
        <w:rPr>
          <w:rFonts w:ascii="Times New Roman" w:hAnsi="Times New Roman"/>
          <w:b/>
          <w:sz w:val="28"/>
          <w:szCs w:val="28"/>
        </w:rPr>
        <w:t>. Информационное обеспечение обучения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Перечень рекомендуемых учебных изданий, Интернет-ресурсов, дополнительной литературы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Основные источники:</w:t>
      </w:r>
    </w:p>
    <w:p w:rsidR="00CA5C7D" w:rsidRPr="0065023F" w:rsidRDefault="00CA5C7D" w:rsidP="007F3774">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lastRenderedPageBreak/>
        <w:t>.Сагдиева Р.М. Татарский язык. учебное пособие для общеобразовательных организаций сред. общ. образования с обучением на русском языке. 10 класс. Казань изд. «Магариф - Вакыт», 2017г.- 167с.</w:t>
      </w:r>
    </w:p>
    <w:p w:rsidR="00CA5C7D" w:rsidRPr="0065023F" w:rsidRDefault="00CA5C7D" w:rsidP="007F3774">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11класс. Казань изд. «Магариф - Вакыт», 2017г.- 160с.</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Дополнительная литература:</w:t>
      </w:r>
    </w:p>
    <w:p w:rsidR="00CA5C7D" w:rsidRPr="0065023F" w:rsidRDefault="00CA5C7D" w:rsidP="007F3774">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bCs/>
          <w:sz w:val="28"/>
          <w:szCs w:val="28"/>
        </w:rPr>
        <w:t>Деловой татарский язык. Валиуллина Р.Г. Нигьметзянова Ф.М., Хусаинова Р.Н. Казань: РИЦ «Школа». 2017г.- 88с</w:t>
      </w:r>
    </w:p>
    <w:p w:rsidR="00CA5C7D" w:rsidRPr="008F3631" w:rsidRDefault="00CA5C7D" w:rsidP="007F3774">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lang w:val="tt-RU"/>
        </w:rPr>
      </w:pPr>
      <w:r w:rsidRPr="0065023F">
        <w:rPr>
          <w:rFonts w:ascii="Times New Roman" w:hAnsi="Times New Roman"/>
          <w:bCs/>
          <w:sz w:val="28"/>
          <w:szCs w:val="28"/>
          <w:lang w:val="tt-RU"/>
        </w:rPr>
        <w:t>«Русско-татарский словарь исторических терминов». – Казань: Магариф, 2016г. – 224с.</w:t>
      </w:r>
    </w:p>
    <w:p w:rsidR="00CA5C7D" w:rsidRPr="0065023F" w:rsidRDefault="00CA5C7D" w:rsidP="007F3774">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Стенюков М.В. Образцы документов по делопроизводству. – Москва,2016.</w:t>
      </w:r>
    </w:p>
    <w:p w:rsidR="00CA5C7D" w:rsidRPr="0065023F" w:rsidRDefault="00CA5C7D" w:rsidP="007F3774">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Шеламова Г.М. Деловая культура и психология общения. – Москва,2017.</w:t>
      </w:r>
    </w:p>
    <w:p w:rsidR="00CA5C7D" w:rsidRPr="0065023F" w:rsidRDefault="00CA5C7D" w:rsidP="00CA5C7D">
      <w:pPr>
        <w:tabs>
          <w:tab w:val="left" w:pos="-142"/>
        </w:tabs>
        <w:spacing w:line="240" w:lineRule="auto"/>
        <w:ind w:left="-993" w:hanging="141"/>
        <w:rPr>
          <w:rFonts w:ascii="Times New Roman" w:hAnsi="Times New Roman"/>
          <w:sz w:val="28"/>
          <w:szCs w:val="28"/>
        </w:rPr>
      </w:pPr>
    </w:p>
    <w:p w:rsidR="008F3631" w:rsidRDefault="008F3631"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65023F">
        <w:rPr>
          <w:rFonts w:ascii="Times New Roman" w:hAnsi="Times New Roman"/>
          <w:caps/>
          <w:sz w:val="28"/>
          <w:szCs w:val="28"/>
        </w:rPr>
        <w:t>4. Контроль и оценка результатов освоения УЧЕБНОЙ Дисциплины</w:t>
      </w: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5023F">
        <w:rPr>
          <w:rFonts w:ascii="Times New Roman" w:hAnsi="Times New Roman"/>
          <w:b w:val="0"/>
          <w:sz w:val="28"/>
          <w:szCs w:val="28"/>
        </w:rPr>
        <w:t>Контрольи оценка</w:t>
      </w:r>
      <w:r w:rsidRPr="0065023F">
        <w:rPr>
          <w:rFonts w:ascii="Times New Roman" w:hAnsi="Times New Roman"/>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039"/>
        <w:gridCol w:w="3519"/>
      </w:tblGrid>
      <w:tr w:rsidR="00CA5C7D" w:rsidRPr="0065023F" w:rsidTr="00CA5C7D">
        <w:trPr>
          <w:trHeight w:val="2078"/>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Результаты обучения</w:t>
            </w:r>
          </w:p>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(освоенные умения, усвоенные знания)</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jc w:val="center"/>
              <w:rPr>
                <w:rFonts w:ascii="Times New Roman" w:hAnsi="Times New Roman"/>
                <w:b/>
                <w:sz w:val="28"/>
                <w:szCs w:val="28"/>
              </w:rPr>
            </w:pPr>
            <w:r w:rsidRPr="0065023F">
              <w:rPr>
                <w:rFonts w:ascii="Times New Roman" w:hAnsi="Times New Roman"/>
                <w:b/>
                <w:bCs/>
                <w:sz w:val="28"/>
                <w:szCs w:val="28"/>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sz w:val="28"/>
                <w:szCs w:val="28"/>
              </w:rPr>
              <w:t xml:space="preserve">Формы и методы контроля и оценки результатов обучения </w:t>
            </w:r>
          </w:p>
        </w:tc>
      </w:tr>
      <w:tr w:rsidR="00CA5C7D" w:rsidRPr="0065023F" w:rsidTr="00CA5C7D">
        <w:trPr>
          <w:trHeight w:val="8247"/>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знать: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i/>
                <w:sz w:val="28"/>
                <w:szCs w:val="28"/>
              </w:rPr>
            </w:pPr>
            <w:r w:rsidRPr="0065023F">
              <w:rPr>
                <w:rFonts w:ascii="Times New Roman" w:hAnsi="Times New Roman"/>
                <w:bCs/>
                <w:sz w:val="28"/>
                <w:szCs w:val="28"/>
              </w:rPr>
              <w:t>-правила чтения текстов профессиональной направленности</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Обучающийся понимает отдельные фразы и наиболее употребительные слова в высказываниях,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обучающийся понимает, о чем идет речь в простых, небольших по объему сообщениях (в т.ч. устных инструкциях).</w:t>
            </w:r>
          </w:p>
          <w:p w:rsidR="00CA5C7D" w:rsidRPr="0065023F" w:rsidRDefault="00CA5C7D" w:rsidP="00CA5C7D">
            <w:pPr>
              <w:rPr>
                <w:rFonts w:ascii="Times New Roman" w:hAnsi="Times New Roman"/>
                <w:b/>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читает и переводит тексты профессиональной направленности (со словарём);</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общается в простых ситуациях поддерживает кратки разговор на произведённые темы, используя простые фразы и предложения, рассказать о своей работе, учебе, планах</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Обучающийся пишет простые связные сообщения на знакомые или интересующие </w:t>
            </w:r>
            <w:r w:rsidRPr="0065023F">
              <w:rPr>
                <w:rFonts w:ascii="Times New Roman" w:hAnsi="Times New Roman"/>
                <w:bCs/>
                <w:sz w:val="28"/>
                <w:szCs w:val="28"/>
              </w:rPr>
              <w:lastRenderedPageBreak/>
              <w:t>профессиональные темы</w:t>
            </w: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знает правила построения простых и сложных предложений на  профессиональные темы</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jc w:val="both"/>
              <w:rPr>
                <w:rFonts w:ascii="Times New Roman" w:hAnsi="Times New Roman"/>
                <w:b/>
                <w:bCs/>
                <w:sz w:val="28"/>
                <w:szCs w:val="28"/>
              </w:rPr>
            </w:pPr>
            <w:r w:rsidRPr="0065023F">
              <w:rPr>
                <w:rFonts w:ascii="Times New Roman" w:hAnsi="Times New Roman"/>
                <w:sz w:val="28"/>
                <w:szCs w:val="28"/>
              </w:rPr>
              <w:lastRenderedPageBreak/>
              <w:t>Портфолио, экспертная оценка выполнения практической и самостоятельной работы, наблюдение в процессе выполнения практического задания, устные и письменные опросы, тестирование, экзамен</w:t>
            </w:r>
          </w:p>
          <w:p w:rsidR="00CA5C7D" w:rsidRPr="0065023F" w:rsidRDefault="00CA5C7D" w:rsidP="00CA5C7D">
            <w:pPr>
              <w:jc w:val="both"/>
              <w:rPr>
                <w:rFonts w:ascii="Times New Roman" w:hAnsi="Times New Roman"/>
                <w:bCs/>
                <w:sz w:val="28"/>
                <w:szCs w:val="28"/>
              </w:rPr>
            </w:pP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Текущий контроль:</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-фронтальный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-устный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-выполнение тестов, упражнений;</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 написание технических диктантов</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-заполнение деловых бумаг;</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-подготовка и защита сообщений, рефератов, презентаций.</w:t>
            </w:r>
          </w:p>
        </w:tc>
      </w:tr>
    </w:tbl>
    <w:p w:rsidR="00002A96" w:rsidRDefault="00002A96"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712313">
      <w:pPr>
        <w:tabs>
          <w:tab w:val="left" w:pos="6989"/>
          <w:tab w:val="right" w:pos="9355"/>
        </w:tabs>
        <w:spacing w:after="0" w:line="360" w:lineRule="auto"/>
        <w:contextualSpacing/>
        <w:rPr>
          <w:rFonts w:ascii="Times New Roman" w:hAnsi="Times New Roman"/>
          <w:b/>
          <w:sz w:val="24"/>
          <w:szCs w:val="24"/>
        </w:rPr>
      </w:pPr>
    </w:p>
    <w:p w:rsidR="00712313" w:rsidRDefault="00712313" w:rsidP="00712313">
      <w:pPr>
        <w:tabs>
          <w:tab w:val="left" w:pos="6989"/>
          <w:tab w:val="right" w:pos="9355"/>
        </w:tabs>
        <w:spacing w:after="0" w:line="360" w:lineRule="auto"/>
        <w:contextualSpacing/>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DA3E4F" w:rsidRPr="00C41566" w:rsidRDefault="00DA3E4F" w:rsidP="008F3631">
      <w:pPr>
        <w:tabs>
          <w:tab w:val="left" w:pos="6989"/>
          <w:tab w:val="right" w:pos="9355"/>
        </w:tabs>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.8</w:t>
      </w:r>
      <w:r w:rsidRPr="00C41566">
        <w:rPr>
          <w:rFonts w:ascii="Times New Roman" w:hAnsi="Times New Roman"/>
          <w:b/>
          <w:sz w:val="24"/>
          <w:szCs w:val="24"/>
        </w:rPr>
        <w:t>.</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DA3E4F" w:rsidRPr="00C41566" w:rsidRDefault="00DA3E4F" w:rsidP="00C41566">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DA3E4F" w:rsidRPr="00C41566" w:rsidRDefault="00DA3E4F" w:rsidP="00712313">
      <w:pPr>
        <w:spacing w:after="0" w:line="360" w:lineRule="auto"/>
        <w:contextualSpacing/>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434622" w:rsidRDefault="00AE3EA4" w:rsidP="00C41566">
      <w:pPr>
        <w:spacing w:line="360" w:lineRule="auto"/>
        <w:ind w:left="568"/>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E003E7">
        <w:rPr>
          <w:rFonts w:ascii="Times New Roman" w:hAnsi="Times New Roman"/>
          <w:b/>
          <w:sz w:val="28"/>
          <w:szCs w:val="28"/>
        </w:rPr>
        <w:t xml:space="preserve">РАБОЧАЯ </w:t>
      </w:r>
      <w:r w:rsidR="00DA3E4F" w:rsidRPr="00434622">
        <w:rPr>
          <w:rFonts w:ascii="Times New Roman" w:hAnsi="Times New Roman"/>
          <w:b/>
          <w:sz w:val="28"/>
          <w:szCs w:val="28"/>
        </w:rPr>
        <w:t>ПРОГРАММА УЧЕБНОЙ ДИСЦИПЛИНЫ</w:t>
      </w:r>
    </w:p>
    <w:p w:rsidR="00DA3E4F" w:rsidRPr="00434622" w:rsidRDefault="00DA3E4F" w:rsidP="00C41566">
      <w:pPr>
        <w:spacing w:line="360" w:lineRule="auto"/>
        <w:ind w:left="568"/>
        <w:contextualSpacing/>
        <w:jc w:val="center"/>
        <w:rPr>
          <w:rFonts w:ascii="Times New Roman" w:hAnsi="Times New Roman"/>
          <w:b/>
          <w:sz w:val="28"/>
          <w:szCs w:val="28"/>
        </w:rPr>
      </w:pPr>
      <w:r w:rsidRPr="00434622">
        <w:rPr>
          <w:rFonts w:ascii="Times New Roman" w:hAnsi="Times New Roman"/>
          <w:b/>
          <w:sz w:val="28"/>
          <w:szCs w:val="28"/>
        </w:rPr>
        <w:t>«ОГСЭ 05  Психология общения»</w:t>
      </w:r>
    </w:p>
    <w:p w:rsidR="007D2E29" w:rsidRPr="007D2E29" w:rsidRDefault="00AE3EA4" w:rsidP="007D2E29">
      <w:pPr>
        <w:spacing w:line="360" w:lineRule="auto"/>
        <w:ind w:left="568"/>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7D2E29" w:rsidRPr="007D2E29">
        <w:t>Для лиц с нарушением опорно-двигательного аппарата</w:t>
      </w:r>
    </w:p>
    <w:p w:rsidR="00DA3E4F" w:rsidRPr="00434622" w:rsidRDefault="00DA3E4F" w:rsidP="00C41566">
      <w:pPr>
        <w:spacing w:line="360" w:lineRule="auto"/>
        <w:ind w:left="568"/>
        <w:contextualSpacing/>
        <w:jc w:val="center"/>
        <w:rPr>
          <w:rFonts w:ascii="Times New Roman" w:hAnsi="Times New Roman"/>
          <w:sz w:val="28"/>
          <w:szCs w:val="28"/>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8F3631" w:rsidRDefault="008F3631" w:rsidP="00A7152E">
      <w:pPr>
        <w:spacing w:line="360" w:lineRule="auto"/>
        <w:contextualSpacing/>
        <w:rPr>
          <w:rFonts w:ascii="Times New Roman" w:hAnsi="Times New Roman"/>
          <w:b/>
          <w:sz w:val="24"/>
          <w:szCs w:val="24"/>
        </w:rPr>
      </w:pPr>
    </w:p>
    <w:p w:rsidR="00DA3E4F" w:rsidRPr="00C41566" w:rsidRDefault="00AD63C0" w:rsidP="00C41566">
      <w:pPr>
        <w:spacing w:line="360" w:lineRule="auto"/>
        <w:ind w:left="710"/>
        <w:contextualSpacing/>
        <w:jc w:val="center"/>
        <w:rPr>
          <w:rFonts w:ascii="Times New Roman" w:hAnsi="Times New Roman"/>
          <w:b/>
          <w:sz w:val="24"/>
          <w:szCs w:val="24"/>
          <w:vertAlign w:val="superscript"/>
        </w:rPr>
      </w:pPr>
      <w:r>
        <w:rPr>
          <w:rFonts w:ascii="Times New Roman" w:hAnsi="Times New Roman"/>
          <w:b/>
          <w:sz w:val="24"/>
          <w:szCs w:val="24"/>
        </w:rPr>
        <w:t>2021</w:t>
      </w:r>
      <w:r w:rsidR="00DA3E4F" w:rsidRPr="00C41566">
        <w:rPr>
          <w:rFonts w:ascii="Times New Roman" w:hAnsi="Times New Roman"/>
          <w:b/>
          <w:sz w:val="24"/>
          <w:szCs w:val="24"/>
        </w:rPr>
        <w:t xml:space="preserve"> г</w:t>
      </w:r>
    </w:p>
    <w:p w:rsidR="00DA3E4F" w:rsidRPr="00C41566" w:rsidRDefault="00DA3E4F" w:rsidP="00C41566">
      <w:pPr>
        <w:spacing w:line="360" w:lineRule="auto"/>
        <w:ind w:left="568"/>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DA3E4F" w:rsidRPr="00C41566" w:rsidRDefault="00DA3E4F" w:rsidP="00C41566">
      <w:pPr>
        <w:spacing w:line="360" w:lineRule="auto"/>
        <w:ind w:left="568"/>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ОБЩАЯ ХАРАКТЕРИСТИКА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ПРОГРАММЫ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lastRenderedPageBreak/>
              <w:t>СТРУКТУРА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rPr>
          <w:trHeight w:val="670"/>
        </w:trPr>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ПРИМЕРНЫЕ УСЛОВИЯ РЕАЛИЗАЦИИ</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ВОЗМОЖНОСТИ ИСПОЛЬЗОВАНИЯ ПРОГРАММЫ В ДРУГИХ ПООП</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bl>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B5678F">
      <w:pPr>
        <w:pStyle w:val="af"/>
        <w:numPr>
          <w:ilvl w:val="2"/>
          <w:numId w:val="10"/>
        </w:numPr>
        <w:spacing w:line="360" w:lineRule="auto"/>
        <w:ind w:left="0" w:firstLine="0"/>
        <w:contextualSpacing/>
        <w:rPr>
          <w:b/>
        </w:rPr>
      </w:pPr>
      <w:r w:rsidRPr="00C41566">
        <w:rPr>
          <w:u w:val="single"/>
        </w:rPr>
        <w:br w:type="page"/>
      </w:r>
      <w:r w:rsidRPr="00C41566">
        <w:rPr>
          <w:b/>
        </w:rPr>
        <w:lastRenderedPageBreak/>
        <w:t xml:space="preserve">ОБЩАЯ ХАРАКТЕРИСТИКА </w:t>
      </w:r>
      <w:r w:rsidR="00B14A07">
        <w:rPr>
          <w:b/>
        </w:rPr>
        <w:t xml:space="preserve">АДАПТИРОВАННОЙ </w:t>
      </w:r>
      <w:r w:rsidRPr="00C41566">
        <w:rPr>
          <w:b/>
        </w:rPr>
        <w:t>ПРОГРАММЫ УЧЕБНОЙ ДИСЦИПЛИНЫ «ОГСЭ 05 ПСИХОЛОГИЯ ОБЩЕНИЯ»</w:t>
      </w: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B14A07">
        <w:rPr>
          <w:rFonts w:ascii="Times New Roman" w:hAnsi="Times New Roman"/>
          <w:b/>
          <w:sz w:val="24"/>
          <w:szCs w:val="24"/>
        </w:rPr>
        <w:t xml:space="preserve"> </w:t>
      </w:r>
      <w:r w:rsidR="00B14A07" w:rsidRPr="00B14A07">
        <w:rPr>
          <w:rFonts w:ascii="Times New Roman" w:hAnsi="Times New Roman"/>
          <w:sz w:val="24"/>
          <w:szCs w:val="24"/>
        </w:rPr>
        <w:t>Адаптированная учебная</w:t>
      </w:r>
      <w:r w:rsidR="00B14A07">
        <w:rPr>
          <w:rFonts w:ascii="Times New Roman" w:hAnsi="Times New Roman"/>
          <w:b/>
          <w:sz w:val="24"/>
          <w:szCs w:val="24"/>
        </w:rPr>
        <w:t xml:space="preserve"> </w:t>
      </w:r>
      <w:r w:rsidR="00B14A07">
        <w:rPr>
          <w:rFonts w:ascii="Times New Roman" w:hAnsi="Times New Roman"/>
          <w:sz w:val="24"/>
          <w:szCs w:val="24"/>
        </w:rPr>
        <w:t>дисциплина «ОГ</w:t>
      </w:r>
      <w:r w:rsidRPr="00C41566">
        <w:rPr>
          <w:rFonts w:ascii="Times New Roman" w:hAnsi="Times New Roman"/>
          <w:sz w:val="24"/>
          <w:szCs w:val="24"/>
        </w:rPr>
        <w:t>С</w:t>
      </w:r>
      <w:r w:rsidR="00B14A07">
        <w:rPr>
          <w:rFonts w:ascii="Times New Roman" w:hAnsi="Times New Roman"/>
          <w:sz w:val="24"/>
          <w:szCs w:val="24"/>
        </w:rPr>
        <w:t>Э</w:t>
      </w:r>
      <w:r w:rsidRPr="00C41566">
        <w:rPr>
          <w:rFonts w:ascii="Times New Roman" w:hAnsi="Times New Roman"/>
          <w:sz w:val="24"/>
          <w:szCs w:val="24"/>
        </w:rPr>
        <w:t xml:space="preserve"> 05 Психология общения» относится к общему гуманитарному и социально-экономическому циклу.</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1.2. Цель и планируемые результаты освоения дисциплины</w:t>
      </w:r>
      <w:r w:rsidRPr="00C41566">
        <w:rPr>
          <w:rFonts w:ascii="Times New Roman" w:hAnsi="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DA3E4F" w:rsidRPr="00C41566" w:rsidTr="00CC0654">
        <w:trPr>
          <w:trHeight w:val="649"/>
        </w:trPr>
        <w:tc>
          <w:tcPr>
            <w:tcW w:w="1560"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Код ПК, ОК</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Знания</w:t>
            </w:r>
          </w:p>
        </w:tc>
      </w:tr>
      <w:tr w:rsidR="00DA3E4F" w:rsidRPr="00C41566" w:rsidTr="00CC0654">
        <w:trPr>
          <w:trHeight w:val="4493"/>
        </w:trPr>
        <w:tc>
          <w:tcPr>
            <w:tcW w:w="1560"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ОК01, ОК02, ОК03, ОК04, ОК05, ОК06.</w:t>
            </w:r>
          </w:p>
          <w:p w:rsidR="00DA3E4F" w:rsidRPr="00C41566" w:rsidRDefault="00DA3E4F" w:rsidP="00C41566">
            <w:pPr>
              <w:spacing w:after="0" w:line="360" w:lineRule="auto"/>
              <w:contextualSpacing/>
              <w:rPr>
                <w:rFonts w:ascii="Times New Roman" w:hAnsi="Times New Roman"/>
                <w:sz w:val="24"/>
                <w:szCs w:val="24"/>
              </w:rPr>
            </w:pP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Взаимодействовать с коллегами, руководством, клиентами в ходе 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Разрешать конфликтные ситуации.</w:t>
            </w: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Основы проектной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Убеждения.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r>
    </w:tbl>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2.1. Объем учебной дисциплины и виды учебной работы</w:t>
      </w:r>
    </w:p>
    <w:p w:rsidR="00DA3E4F" w:rsidRPr="00C41566" w:rsidRDefault="00DA3E4F" w:rsidP="00C41566">
      <w:pPr>
        <w:spacing w:after="0" w:line="360" w:lineRule="auto"/>
        <w:contextualSpacing/>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7"/>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894B14">
              <w:rPr>
                <w:rFonts w:ascii="Times New Roman" w:hAnsi="Times New Roman"/>
                <w:b/>
                <w:iCs/>
                <w:sz w:val="24"/>
                <w:szCs w:val="24"/>
              </w:rPr>
              <w:t>Дифференцированный зачёт</w:t>
            </w:r>
          </w:p>
        </w:tc>
      </w:tr>
    </w:tbl>
    <w:p w:rsidR="00DA3E4F" w:rsidRPr="00C41566" w:rsidRDefault="00DA3E4F" w:rsidP="00C41566">
      <w:pPr>
        <w:spacing w:after="0" w:line="360" w:lineRule="auto"/>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sectPr w:rsidR="00DA3E4F" w:rsidRPr="00C41566" w:rsidSect="00CC0654">
          <w:pgSz w:w="11906" w:h="16838"/>
          <w:pgMar w:top="1134" w:right="850" w:bottom="284" w:left="1701" w:header="708" w:footer="708" w:gutter="0"/>
          <w:cols w:space="720"/>
          <w:docGrid w:linePitch="299"/>
        </w:sectPr>
      </w:pPr>
    </w:p>
    <w:p w:rsidR="00DA3E4F" w:rsidRPr="00C41566" w:rsidRDefault="00DA3E4F" w:rsidP="00C41566">
      <w:pPr>
        <w:spacing w:line="360" w:lineRule="auto"/>
        <w:ind w:left="710"/>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DA3E4F" w:rsidRPr="00C41566" w:rsidTr="00CC0654">
        <w:trPr>
          <w:trHeight w:val="20"/>
        </w:trPr>
        <w:tc>
          <w:tcPr>
            <w:tcW w:w="588" w:type="pc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Наименование разделов и тем</w:t>
            </w:r>
          </w:p>
        </w:tc>
        <w:tc>
          <w:tcPr>
            <w:tcW w:w="3241"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Содержание учебного материала и формы организации деятельности обучающихся</w:t>
            </w:r>
          </w:p>
        </w:tc>
        <w:tc>
          <w:tcPr>
            <w:tcW w:w="402" w:type="pct"/>
          </w:tcPr>
          <w:p w:rsidR="00DA3E4F" w:rsidRPr="00C41566" w:rsidRDefault="00DA3E4F" w:rsidP="00C41566">
            <w:pPr>
              <w:spacing w:after="0" w:line="360" w:lineRule="auto"/>
              <w:ind w:firstLine="35"/>
              <w:contextualSpacing/>
              <w:jc w:val="center"/>
              <w:rPr>
                <w:rFonts w:ascii="Times New Roman" w:hAnsi="Times New Roman"/>
                <w:sz w:val="24"/>
                <w:szCs w:val="24"/>
              </w:rPr>
            </w:pPr>
            <w:r w:rsidRPr="00C41566">
              <w:rPr>
                <w:rFonts w:ascii="Times New Roman" w:hAnsi="Times New Roman"/>
                <w:sz w:val="24"/>
                <w:szCs w:val="24"/>
              </w:rPr>
              <w:t>Объем в часах</w:t>
            </w:r>
          </w:p>
        </w:tc>
        <w:tc>
          <w:tcPr>
            <w:tcW w:w="769"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Осваиваемые элементы компетенций</w:t>
            </w: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1.1</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Проблема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психологии 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деятельности</w:t>
            </w:r>
          </w:p>
        </w:tc>
        <w:tc>
          <w:tcPr>
            <w:tcW w:w="3241" w:type="pct"/>
          </w:tcPr>
          <w:p w:rsidR="00DA3E4F" w:rsidRPr="00C41566" w:rsidRDefault="00DA3E4F" w:rsidP="00C41566">
            <w:pPr>
              <w:spacing w:after="0" w:line="360" w:lineRule="auto"/>
              <w:ind w:firstLine="205"/>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8F3631"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Понятие и сущность общения. Общение как основа человеческого бытия.</w:t>
            </w:r>
          </w:p>
          <w:p w:rsidR="00DA3E4F" w:rsidRPr="00C41566" w:rsidRDefault="00DA3E4F" w:rsidP="00C41566">
            <w:pPr>
              <w:tabs>
                <w:tab w:val="left" w:pos="1134"/>
              </w:tabs>
              <w:spacing w:after="0" w:line="360" w:lineRule="auto"/>
              <w:ind w:left="205"/>
              <w:contextualSpacing/>
              <w:jc w:val="both"/>
              <w:rPr>
                <w:rFonts w:ascii="Times New Roman" w:hAnsi="Times New Roman"/>
                <w:sz w:val="24"/>
                <w:szCs w:val="24"/>
              </w:rPr>
            </w:pPr>
            <w:r w:rsidRPr="00C41566">
              <w:rPr>
                <w:rFonts w:ascii="Times New Roman" w:hAnsi="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tcPr>
          <w:p w:rsidR="00DA3E4F" w:rsidRPr="008F3631" w:rsidRDefault="008F3631"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1.2.</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особенности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процесса общения</w:t>
            </w: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149"/>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44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1.3.</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Интерактивная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6</w:t>
            </w: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w:t>
            </w:r>
          </w:p>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2. Механизмы процесса взаимодействия. Стратегия «контролёра» и стратегия «понимателя». Открытость и закрытость общения. </w:t>
            </w:r>
          </w:p>
          <w:p w:rsidR="00DA3E4F" w:rsidRPr="00C41566" w:rsidRDefault="00DA3E4F" w:rsidP="00C41566">
            <w:pPr>
              <w:spacing w:after="0" w:line="360" w:lineRule="auto"/>
              <w:ind w:left="63" w:firstLine="142"/>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1.4.</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Перцептивная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vMerge w:val="restar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b/>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 xml:space="preserve">1.  Понятие социальной перцепции. Механизмы перцепции. Социальный стереотип и предубеждение. Факторы превосходства. Привлекательности и отношения к нам. </w:t>
            </w:r>
          </w:p>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2.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1.5.</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Общение как коммуникация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1. Средства, используемые в процессе передачи информации. Языки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lastRenderedPageBreak/>
              <w:t xml:space="preserve">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lastRenderedPageBreak/>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2</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1.6.</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Проявление индивидуаль-ных</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особенностей личности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личности: психологическая структура личности, темперамент, характер. Типология темперамента.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57"/>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1.7.</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Этика в 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 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4</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Вежливость и формы её проявления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1.8.</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Конфликты в деловом</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общении</w:t>
            </w: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14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Понятие конфликта. Конфликты: виды, структура, стадии протекания.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2. Предпосылка возникновения конфликта в процессе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3.  Стратегия поведения в конфликтной ситуации.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4. Конфликты в личностно – эмоциональной сфере.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3</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5</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 xml:space="preserve">Правила поведения в условиях конфликта.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6</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Предупреждение конфликтов в сфере строительства, продаж и сервиса</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4231" w:type="pct"/>
            <w:gridSpan w:val="3"/>
          </w:tcPr>
          <w:p w:rsidR="00DA3E4F" w:rsidRPr="008F3631" w:rsidRDefault="00DA3E4F" w:rsidP="00C41566">
            <w:pPr>
              <w:spacing w:after="0" w:line="360" w:lineRule="auto"/>
              <w:ind w:firstLine="35"/>
              <w:contextualSpacing/>
              <w:rPr>
                <w:rFonts w:ascii="Times New Roman" w:hAnsi="Times New Roman"/>
                <w:b/>
                <w:sz w:val="24"/>
                <w:szCs w:val="24"/>
              </w:rPr>
            </w:pPr>
            <w:r w:rsidRPr="008F3631">
              <w:rPr>
                <w:rFonts w:ascii="Times New Roman" w:hAnsi="Times New Roman"/>
                <w:b/>
                <w:sz w:val="24"/>
                <w:szCs w:val="24"/>
              </w:rPr>
              <w:lastRenderedPageBreak/>
              <w:t>Промежуточная аттестация</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3829" w:type="pct"/>
            <w:gridSpan w:val="2"/>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Всего</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r w:rsidR="008F3631" w:rsidRPr="008F3631">
              <w:rPr>
                <w:rFonts w:ascii="Times New Roman" w:hAnsi="Times New Roman"/>
                <w:b/>
                <w:sz w:val="24"/>
                <w:szCs w:val="24"/>
              </w:rPr>
              <w:t>2</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bl>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sectPr w:rsidR="00DA3E4F" w:rsidRPr="00C41566" w:rsidSect="00CC0654">
          <w:pgSz w:w="16840" w:h="11907" w:orient="landscape"/>
          <w:pgMar w:top="851" w:right="1134" w:bottom="851" w:left="992" w:header="709" w:footer="709" w:gutter="0"/>
          <w:cols w:space="720"/>
        </w:sect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 3. УСЛОВИЯ РЕАЛИЗАЦИИ </w:t>
      </w:r>
      <w:r w:rsidR="00B14A07">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3.1. Для реализации программы учебной дисциплины должны быть предусмотрены следующие специальные помещения кабинет «Гуманитарных и социально-экономических дисциплин», оснащенный оборудованием: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посадочные места по количеству обучающихся,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место преподавателя,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комплект учебно-наглядных пособий,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DA3E4F" w:rsidRPr="00C41566" w:rsidRDefault="00DA3E4F"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ab/>
        <w:t xml:space="preserve">Техническими средствами обучения: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персональный компьютер с лицензионным программным обеспечением с доступом к сети Интернет;</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оргтехника;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мультимедийный проектор.</w:t>
      </w:r>
    </w:p>
    <w:p w:rsidR="007D2E29" w:rsidRPr="007D2E29" w:rsidRDefault="00B14A07" w:rsidP="007D2E29">
      <w:pPr>
        <w:spacing w:line="360" w:lineRule="auto"/>
        <w:contextualSpacing/>
        <w:rPr>
          <w:rFonts w:ascii="Times New Roman" w:hAnsi="Times New Roman"/>
          <w:kern w:val="32"/>
          <w:sz w:val="24"/>
          <w:szCs w:val="24"/>
        </w:rPr>
      </w:pPr>
      <w:r>
        <w:rPr>
          <w:rFonts w:ascii="Times New Roman" w:hAnsi="Times New Roman"/>
          <w:kern w:val="32"/>
          <w:sz w:val="24"/>
          <w:szCs w:val="24"/>
        </w:rPr>
        <w:t xml:space="preserve">            </w:t>
      </w:r>
      <w:r w:rsidR="00A7152E" w:rsidRPr="00A7152E">
        <w:rPr>
          <w:rFonts w:ascii="Times New Roman" w:hAnsi="Times New Roman"/>
          <w:kern w:val="32"/>
          <w:sz w:val="24"/>
          <w:szCs w:val="24"/>
        </w:rPr>
        <w:t xml:space="preserve">  </w:t>
      </w:r>
      <w:r w:rsidR="007D2E29" w:rsidRPr="007D2E29">
        <w:rPr>
          <w:rFonts w:ascii="Times New Roman" w:hAnsi="Times New Roman"/>
          <w:kern w:val="32"/>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Оборудование для видеоконференцсвязи (сервер, видеокамера, аккустич.системы)</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Мобильный компьютерный класс из нотбуков HP</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Вебкамера</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Документ-камера</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Интерактивный комплекс (интерактивная доска IQ Board PS S100, короткофокусный проектор Benq MX806ST, ноутбук Aser ASPIRE E5-521G-88VM</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Интерактивная трибуна</w:t>
      </w:r>
    </w:p>
    <w:p w:rsidR="007D2E29" w:rsidRPr="007D2E29"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lastRenderedPageBreak/>
        <w:t>•</w:t>
      </w:r>
      <w:r w:rsidRPr="007D2E29">
        <w:rPr>
          <w:rFonts w:ascii="Times New Roman" w:hAnsi="Times New Roman"/>
          <w:kern w:val="32"/>
          <w:sz w:val="24"/>
          <w:szCs w:val="24"/>
        </w:rPr>
        <w:tab/>
        <w:t>Информационный терминал со встроенной информационной индукционной петлей с сенсорным экраном</w:t>
      </w:r>
    </w:p>
    <w:p w:rsidR="00DA3E4F" w:rsidRPr="00A7152E" w:rsidRDefault="007D2E29" w:rsidP="007D2E29">
      <w:pPr>
        <w:spacing w:line="360" w:lineRule="auto"/>
        <w:contextualSpacing/>
        <w:rPr>
          <w:rFonts w:ascii="Times New Roman" w:hAnsi="Times New Roman"/>
          <w:kern w:val="32"/>
          <w:sz w:val="24"/>
          <w:szCs w:val="24"/>
        </w:rPr>
      </w:pPr>
      <w:r w:rsidRPr="007D2E29">
        <w:rPr>
          <w:rFonts w:ascii="Times New Roman" w:hAnsi="Times New Roman"/>
          <w:kern w:val="32"/>
          <w:sz w:val="24"/>
          <w:szCs w:val="24"/>
        </w:rPr>
        <w:t>•</w:t>
      </w:r>
      <w:r w:rsidRPr="007D2E29">
        <w:rPr>
          <w:rFonts w:ascii="Times New Roman" w:hAnsi="Times New Roman"/>
          <w:kern w:val="32"/>
          <w:sz w:val="24"/>
          <w:szCs w:val="24"/>
        </w:rPr>
        <w:tab/>
        <w:t>Стол с микролифтом для лиц с нарушением ОДА</w:t>
      </w:r>
    </w:p>
    <w:p w:rsidR="00B14A07" w:rsidRPr="00B14A07" w:rsidRDefault="00B14A07" w:rsidP="00B14A07">
      <w:pPr>
        <w:spacing w:line="360" w:lineRule="auto"/>
        <w:contextualSpacing/>
        <w:rPr>
          <w:rFonts w:ascii="Times New Roman" w:hAnsi="Times New Roman"/>
          <w:b/>
          <w:kern w:val="32"/>
          <w:sz w:val="24"/>
          <w:szCs w:val="24"/>
        </w:rPr>
      </w:pPr>
      <w:r w:rsidRPr="00B14A07">
        <w:rPr>
          <w:rFonts w:ascii="Times New Roman" w:hAnsi="Times New Roman"/>
          <w:b/>
          <w:kern w:val="32"/>
          <w:sz w:val="24"/>
          <w:szCs w:val="24"/>
        </w:rPr>
        <w:t>3.2 Кадровое обеспечение</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Реализация программы подготовки специалистов среднего</w:t>
      </w:r>
      <w:r>
        <w:rPr>
          <w:rFonts w:ascii="Times New Roman" w:hAnsi="Times New Roman"/>
          <w:kern w:val="32"/>
          <w:sz w:val="24"/>
          <w:szCs w:val="24"/>
        </w:rPr>
        <w:t xml:space="preserve"> звена по специальности 08.02.05</w:t>
      </w:r>
      <w:r w:rsidRPr="00B14A07">
        <w:rPr>
          <w:rFonts w:ascii="Times New Roman" w:hAnsi="Times New Roman"/>
          <w:kern w:val="32"/>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A3E4F" w:rsidRPr="00C41566" w:rsidRDefault="00B14A07" w:rsidP="00C41566">
      <w:pPr>
        <w:spacing w:after="0"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 Информационное обеспечение реализации программы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.1. Печатные издания:</w:t>
      </w:r>
    </w:p>
    <w:p w:rsidR="00894B14"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1</w:t>
      </w:r>
      <w:r w:rsidR="00DA3E4F" w:rsidRPr="00C41566">
        <w:rPr>
          <w:rFonts w:ascii="Times New Roman" w:hAnsi="Times New Roman"/>
          <w:sz w:val="24"/>
          <w:szCs w:val="24"/>
        </w:rPr>
        <w:t xml:space="preserve">. </w:t>
      </w:r>
      <w:r w:rsidR="00894B14" w:rsidRPr="00894B14">
        <w:rPr>
          <w:rFonts w:ascii="Times New Roman" w:hAnsi="Times New Roman"/>
          <w:sz w:val="24"/>
          <w:szCs w:val="24"/>
        </w:rPr>
        <w:t>Психология общения: учебник / Л. Д. Столяренко, С. И. Самыгин. - изд. 5-е. - Ростов-на-Дону: Феникс, 2020. — 317 с. - (Среднее профессиональное образование).</w:t>
      </w:r>
    </w:p>
    <w:p w:rsidR="00DA3E4F" w:rsidRPr="00C41566"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2</w:t>
      </w:r>
      <w:r w:rsidR="00DA3E4F" w:rsidRPr="00C41566">
        <w:rPr>
          <w:rFonts w:ascii="Times New Roman" w:hAnsi="Times New Roman"/>
          <w:sz w:val="24"/>
          <w:szCs w:val="24"/>
        </w:rPr>
        <w:t>. Тимохин В.В. Психология делового общения. Учебник и практикум для академическогобакалавриата. Юрайт, 2016.</w:t>
      </w:r>
    </w:p>
    <w:p w:rsidR="00F665C9" w:rsidRDefault="00F665C9" w:rsidP="00F665C9">
      <w:pPr>
        <w:spacing w:after="0" w:line="360" w:lineRule="auto"/>
        <w:ind w:firstLine="426"/>
        <w:contextualSpacing/>
        <w:rPr>
          <w:rFonts w:ascii="Times New Roman" w:hAnsi="Times New Roman"/>
          <w:sz w:val="24"/>
          <w:szCs w:val="24"/>
        </w:rPr>
      </w:pPr>
      <w:r>
        <w:rPr>
          <w:rFonts w:ascii="Times New Roman" w:hAnsi="Times New Roman"/>
          <w:sz w:val="24"/>
          <w:szCs w:val="24"/>
        </w:rPr>
        <w:t>3</w:t>
      </w:r>
      <w:r w:rsidR="00DA3E4F" w:rsidRPr="00C41566">
        <w:rPr>
          <w:rFonts w:ascii="Times New Roman" w:hAnsi="Times New Roman"/>
          <w:sz w:val="24"/>
          <w:szCs w:val="24"/>
        </w:rPr>
        <w:t>. Шеламова Г.М. Деловая культура и психология общения: учебник / Г.М. Шеламова.-М.: Академия, 2016.</w:t>
      </w:r>
    </w:p>
    <w:p w:rsidR="00F665C9" w:rsidRPr="00F665C9" w:rsidRDefault="00F665C9" w:rsidP="00F665C9">
      <w:pPr>
        <w:spacing w:after="0" w:line="360" w:lineRule="auto"/>
        <w:ind w:firstLine="426"/>
        <w:contextualSpacing/>
        <w:rPr>
          <w:rFonts w:ascii="Times New Roman" w:hAnsi="Times New Roman"/>
          <w:sz w:val="24"/>
          <w:szCs w:val="24"/>
        </w:rPr>
      </w:pPr>
      <w:r w:rsidRPr="00F665C9">
        <w:rPr>
          <w:rFonts w:ascii="Times New Roman" w:hAnsi="Times New Roman"/>
          <w:sz w:val="24"/>
          <w:szCs w:val="24"/>
        </w:rPr>
        <w:lastRenderedPageBreak/>
        <w:t xml:space="preserve">4.Психология общения. учебник для СПО - 4-е изд., / Л.Д. Столяренко, С.И. Самыгин. – Ростов н/Д: Феникс, 2019. -317с.  </w:t>
      </w:r>
    </w:p>
    <w:p w:rsidR="00F665C9" w:rsidRDefault="00F665C9" w:rsidP="00F665C9">
      <w:pPr>
        <w:spacing w:after="0" w:line="360" w:lineRule="auto"/>
        <w:ind w:firstLine="426"/>
        <w:contextualSpacing/>
        <w:rPr>
          <w:rFonts w:ascii="Times New Roman" w:hAnsi="Times New Roman"/>
          <w:color w:val="001329"/>
          <w:sz w:val="24"/>
          <w:szCs w:val="24"/>
          <w:shd w:val="clear" w:color="auto" w:fill="FFFFFF"/>
        </w:rPr>
      </w:pPr>
      <w:r w:rsidRPr="00F665C9">
        <w:rPr>
          <w:rFonts w:ascii="Times New Roman" w:hAnsi="Times New Roman"/>
          <w:sz w:val="24"/>
          <w:szCs w:val="24"/>
        </w:rPr>
        <w:t>5.</w:t>
      </w:r>
      <w:r w:rsidRPr="00F665C9">
        <w:rPr>
          <w:rFonts w:ascii="Times New Roman" w:hAnsi="Times New Roman"/>
          <w:color w:val="001329"/>
          <w:sz w:val="24"/>
          <w:szCs w:val="24"/>
          <w:shd w:val="clear" w:color="auto" w:fill="FFFFFF"/>
        </w:rPr>
        <w:t>Психология общения : учебное пособие для СПО/ М. А. Кузнецова. - Москва: РГУП, 2019. - 167 с.</w:t>
      </w:r>
    </w:p>
    <w:p w:rsidR="00AD63C0" w:rsidRPr="00F665C9" w:rsidRDefault="00AD63C0" w:rsidP="00F665C9">
      <w:pPr>
        <w:spacing w:after="0" w:line="360" w:lineRule="auto"/>
        <w:ind w:firstLine="426"/>
        <w:contextualSpacing/>
        <w:rPr>
          <w:rFonts w:ascii="Times New Roman" w:hAnsi="Times New Roman"/>
          <w:sz w:val="24"/>
          <w:szCs w:val="24"/>
        </w:rPr>
      </w:pPr>
      <w:r>
        <w:rPr>
          <w:rFonts w:ascii="Times New Roman" w:hAnsi="Times New Roman"/>
          <w:color w:val="001329"/>
          <w:sz w:val="24"/>
          <w:szCs w:val="24"/>
          <w:shd w:val="clear" w:color="auto" w:fill="FFFFFF"/>
        </w:rPr>
        <w:t>6.</w:t>
      </w:r>
      <w:r w:rsidRPr="00AD63C0">
        <w:rPr>
          <w:rFonts w:ascii="Times New Roman" w:hAnsi="Times New Roman"/>
          <w:color w:val="001329"/>
          <w:sz w:val="24"/>
          <w:szCs w:val="24"/>
          <w:shd w:val="clear" w:color="auto" w:fill="FFFFFF"/>
        </w:rPr>
        <w:t xml:space="preserve"> Психология общения. Практикум по психологии : учебное пособие / Н. С. Ефимова. — Москва : ФОРУМ : ИНФРА-М, 2021. — 192 с. — (Среднее профессиональное образование).</w:t>
      </w:r>
    </w:p>
    <w:p w:rsidR="00F665C9" w:rsidRPr="00C41566" w:rsidRDefault="00F665C9" w:rsidP="00C41566">
      <w:pPr>
        <w:spacing w:after="0" w:line="360" w:lineRule="auto"/>
        <w:ind w:firstLine="426"/>
        <w:contextualSpacing/>
        <w:rPr>
          <w:rFonts w:ascii="Times New Roman" w:hAnsi="Times New Roman"/>
          <w:sz w:val="24"/>
          <w:szCs w:val="24"/>
        </w:rPr>
      </w:pP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.2.Электронные издания (электронные ресурсы):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1. Информационный портал Режим доступа: </w:t>
      </w:r>
      <w:hyperlink r:id="rId73" w:history="1">
        <w:r w:rsidRPr="00C41566">
          <w:rPr>
            <w:rFonts w:ascii="Times New Roman" w:hAnsi="Times New Roman"/>
            <w:color w:val="0066CC"/>
            <w:sz w:val="24"/>
            <w:szCs w:val="24"/>
            <w:u w:val="single"/>
          </w:rPr>
          <w:t>http://ps-psiholog.ru/obshhenie-v-internete/aktivnyie-polzovateli-interneta-kto-oni.html</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2. Информационный портал Режим доступа: </w:t>
      </w:r>
      <w:hyperlink r:id="rId74" w:history="1">
        <w:r w:rsidRPr="00C41566">
          <w:rPr>
            <w:rFonts w:ascii="Times New Roman" w:hAnsi="Times New Roman"/>
            <w:color w:val="0066CC"/>
            <w:sz w:val="24"/>
            <w:szCs w:val="24"/>
            <w:u w:val="single"/>
          </w:rPr>
          <w:t>http://psbatishev.narod.ru/library/19938.htm</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3. Информационный портал Режим доступа:</w:t>
      </w:r>
      <w:hyperlink r:id="rId75" w:history="1">
        <w:r w:rsidRPr="00C41566">
          <w:rPr>
            <w:rFonts w:ascii="Times New Roman" w:hAnsi="Times New Roman"/>
            <w:color w:val="0066CC"/>
            <w:sz w:val="24"/>
            <w:szCs w:val="24"/>
            <w:u w:val="single"/>
          </w:rPr>
          <w:t>http://www.inwent.ru/psikhologiya/190-psikhologiya-delovogo-obshcheniya</w:t>
        </w:r>
      </w:hyperlink>
      <w:r w:rsidRPr="00C41566">
        <w:rPr>
          <w:rFonts w:ascii="Times New Roman" w:hAnsi="Times New Roman"/>
          <w:sz w:val="24"/>
          <w:szCs w:val="24"/>
        </w:rPr>
        <w:t xml:space="preserve">. </w:t>
      </w:r>
    </w:p>
    <w:p w:rsidR="00DA3E4F"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4. Информационный портал Режим доступа: </w:t>
      </w:r>
      <w:hyperlink r:id="rId76" w:history="1">
        <w:r w:rsidRPr="00C41566">
          <w:rPr>
            <w:rFonts w:ascii="Times New Roman" w:hAnsi="Times New Roman"/>
            <w:color w:val="0066CC"/>
            <w:sz w:val="24"/>
            <w:szCs w:val="24"/>
            <w:u w:val="single"/>
          </w:rPr>
          <w:t>https://psyera.ru/4322/obshchenie</w:t>
        </w:r>
      </w:hyperlink>
      <w:r w:rsidRPr="00C41566">
        <w:rPr>
          <w:rFonts w:ascii="Times New Roman" w:hAnsi="Times New Roman"/>
          <w:sz w:val="24"/>
          <w:szCs w:val="24"/>
        </w:rPr>
        <w:t>.</w:t>
      </w:r>
    </w:p>
    <w:p w:rsidR="00F665C9"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F665C9" w:rsidRPr="00F665C9">
        <w:rPr>
          <w:rFonts w:ascii="Times New Roman" w:hAnsi="Times New Roman"/>
          <w:b/>
          <w:sz w:val="24"/>
          <w:szCs w:val="24"/>
        </w:rPr>
        <w:t>.3.Дополнителная литература:</w:t>
      </w:r>
    </w:p>
    <w:p w:rsidR="00F665C9" w:rsidRPr="00F665C9" w:rsidRDefault="00F665C9" w:rsidP="00F665C9">
      <w:pPr>
        <w:rPr>
          <w:rFonts w:ascii="Times New Roman" w:hAnsi="Times New Roman"/>
          <w:sz w:val="24"/>
          <w:szCs w:val="24"/>
        </w:rPr>
      </w:pPr>
      <w:r>
        <w:rPr>
          <w:rFonts w:ascii="Times New Roman" w:hAnsi="Times New Roman"/>
          <w:bCs/>
          <w:sz w:val="24"/>
          <w:szCs w:val="24"/>
          <w:shd w:val="clear" w:color="auto" w:fill="FFFFFF"/>
        </w:rPr>
        <w:t>1.</w:t>
      </w:r>
      <w:r w:rsidRPr="00F665C9">
        <w:rPr>
          <w:rFonts w:ascii="Times New Roman" w:hAnsi="Times New Roman"/>
          <w:bCs/>
          <w:sz w:val="24"/>
          <w:szCs w:val="24"/>
          <w:shd w:val="clear" w:color="auto" w:fill="FFFFFF"/>
        </w:rPr>
        <w:t>Профессиональная этика и психология делового общения</w:t>
      </w:r>
      <w:r w:rsidRPr="00F665C9">
        <w:rPr>
          <w:rFonts w:ascii="Times New Roman" w:hAnsi="Times New Roman"/>
          <w:sz w:val="24"/>
          <w:szCs w:val="24"/>
          <w:shd w:val="clear" w:color="auto" w:fill="FFFFFF"/>
        </w:rPr>
        <w:t>: учебное пособие / И.П. Кошевая, А.А. Канке. - М.: ИД «ФОРУМ»: ИНФРА-М, 2019. - 304 с. </w:t>
      </w:r>
    </w:p>
    <w:p w:rsidR="00F665C9" w:rsidRPr="00F665C9" w:rsidRDefault="00F665C9" w:rsidP="00F665C9">
      <w:pPr>
        <w:rPr>
          <w:rFonts w:ascii="Times New Roman" w:hAnsi="Times New Roman"/>
          <w:sz w:val="24"/>
          <w:szCs w:val="24"/>
        </w:rPr>
      </w:pPr>
      <w:r>
        <w:rPr>
          <w:rFonts w:ascii="Times New Roman" w:hAnsi="Times New Roman"/>
          <w:sz w:val="24"/>
          <w:szCs w:val="24"/>
        </w:rPr>
        <w:t>2.</w:t>
      </w:r>
      <w:r w:rsidRPr="00F665C9">
        <w:rPr>
          <w:rFonts w:ascii="Times New Roman" w:hAnsi="Times New Roman"/>
          <w:sz w:val="24"/>
          <w:szCs w:val="24"/>
        </w:rPr>
        <w:t>Школьный психолог.      Журнал</w:t>
      </w:r>
    </w:p>
    <w:p w:rsidR="00F665C9" w:rsidRDefault="00F665C9" w:rsidP="00F665C9">
      <w:pPr>
        <w:rPr>
          <w:rFonts w:ascii="Times New Roman" w:hAnsi="Times New Roman"/>
          <w:sz w:val="24"/>
          <w:szCs w:val="24"/>
        </w:rPr>
      </w:pPr>
      <w:r>
        <w:rPr>
          <w:rFonts w:ascii="Times New Roman" w:hAnsi="Times New Roman"/>
          <w:sz w:val="24"/>
          <w:szCs w:val="24"/>
        </w:rPr>
        <w:t>3.</w:t>
      </w:r>
      <w:r w:rsidRPr="00F665C9">
        <w:rPr>
          <w:rFonts w:ascii="Times New Roman" w:hAnsi="Times New Roman"/>
          <w:sz w:val="24"/>
          <w:szCs w:val="24"/>
        </w:rPr>
        <w:t>Методическое пособие для практического психолога в ССУЗ. Составитель Царевина О.В.</w:t>
      </w:r>
    </w:p>
    <w:p w:rsidR="00894B14" w:rsidRPr="00F665C9" w:rsidRDefault="00894B14" w:rsidP="00F665C9">
      <w:pPr>
        <w:rPr>
          <w:rFonts w:ascii="Times New Roman" w:hAnsi="Times New Roman"/>
          <w:sz w:val="24"/>
          <w:szCs w:val="24"/>
        </w:rPr>
      </w:pPr>
      <w:r>
        <w:rPr>
          <w:rFonts w:ascii="Times New Roman" w:hAnsi="Times New Roman"/>
          <w:sz w:val="24"/>
          <w:szCs w:val="24"/>
        </w:rPr>
        <w:t>4.</w:t>
      </w:r>
      <w:r w:rsidRPr="00894B14">
        <w:rPr>
          <w:rFonts w:ascii="Times New Roman" w:hAnsi="Times New Roman"/>
          <w:color w:val="001329"/>
          <w:sz w:val="24"/>
          <w:szCs w:val="24"/>
          <w:shd w:val="clear" w:color="auto" w:fill="FFFFFF"/>
        </w:rPr>
        <w:t xml:space="preserve"> Психология делового общения : учебник / Г.В. Бороздина. — 3-е изд., перераб. и доп. — Москва : ИНФРА-М, 2020. — 320 с. — (Среднее профессиональное образование).</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DA3E4F" w:rsidRPr="00C41566" w:rsidTr="00CC0654">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Результаты обучения</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Критерии оценки</w:t>
            </w:r>
          </w:p>
        </w:tc>
        <w:tc>
          <w:tcPr>
            <w:tcW w:w="138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Формы и методы оценки</w:t>
            </w:r>
          </w:p>
        </w:tc>
      </w:tr>
      <w:tr w:rsidR="00DA3E4F" w:rsidRPr="00C41566" w:rsidTr="00CC0654">
        <w:trPr>
          <w:trHeight w:val="764"/>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Оперирует основными понятиями психологии общения, правильно и точно описывает методики и техники </w:t>
            </w:r>
            <w:r w:rsidRPr="00C41566">
              <w:rPr>
                <w:rFonts w:ascii="Times New Roman" w:hAnsi="Times New Roman"/>
                <w:sz w:val="24"/>
                <w:szCs w:val="24"/>
              </w:rPr>
              <w:lastRenderedPageBreak/>
              <w:t>убеждения, слушания, способы разрешения конфликтных ситуаций</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Оценка решений творческих задач</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tc>
      </w:tr>
      <w:tr w:rsidR="00DA3E4F" w:rsidRPr="00C41566" w:rsidTr="00CC0654">
        <w:trPr>
          <w:trHeight w:val="599"/>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роли и ролевые ожидания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техники и приемы общения, правила слушания, ведения беседы,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убеждения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617"/>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3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495"/>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Умения: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техниками и приемам эффективного общения,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Разрешает смоделированные конфликтные ситуации</w:t>
            </w: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tc>
      </w:tr>
      <w:tr w:rsidR="00DA3E4F" w:rsidRPr="00C41566" w:rsidTr="00CC0654">
        <w:trPr>
          <w:trHeight w:val="663"/>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bl>
    <w:p w:rsidR="00DA3E4F" w:rsidRPr="00C41566" w:rsidRDefault="00DA3E4F" w:rsidP="00C41566">
      <w:pPr>
        <w:spacing w:line="360" w:lineRule="auto"/>
        <w:contextualSpacing/>
        <w:rPr>
          <w:rFonts w:ascii="Times New Roman" w:hAnsi="Times New Roman"/>
          <w:sz w:val="24"/>
          <w:szCs w:val="24"/>
        </w:rPr>
      </w:pPr>
    </w:p>
    <w:p w:rsidR="00F71860" w:rsidRDefault="00F71860"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Default="00DC666D" w:rsidP="00C41566">
      <w:pPr>
        <w:spacing w:line="360" w:lineRule="auto"/>
        <w:contextualSpacing/>
        <w:jc w:val="right"/>
        <w:rPr>
          <w:rFonts w:ascii="Times New Roman" w:hAnsi="Times New Roman"/>
          <w:b/>
          <w:sz w:val="24"/>
          <w:szCs w:val="24"/>
        </w:rPr>
      </w:pPr>
    </w:p>
    <w:p w:rsidR="007D2E29" w:rsidRDefault="007D2E29" w:rsidP="007D2E29">
      <w:pPr>
        <w:spacing w:after="0" w:line="360" w:lineRule="auto"/>
        <w:contextualSpacing/>
        <w:rPr>
          <w:rFonts w:ascii="Times New Roman" w:hAnsi="Times New Roman"/>
          <w:b/>
          <w:sz w:val="24"/>
          <w:szCs w:val="24"/>
        </w:rPr>
      </w:pP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.9</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08.02.05 Строительство и эксплуатация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DC666D" w:rsidRDefault="00DC666D" w:rsidP="00C41566">
      <w:pPr>
        <w:spacing w:line="360" w:lineRule="auto"/>
        <w:contextualSpacing/>
        <w:jc w:val="center"/>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434622" w:rsidRDefault="00434622"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B14A07" w:rsidRDefault="00B14A07" w:rsidP="00B14A07">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666D"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«ЕН 01 МАТЕМАТИКА»</w:t>
      </w:r>
    </w:p>
    <w:p w:rsidR="007D2E29" w:rsidRPr="007D2E29" w:rsidRDefault="00B14A07" w:rsidP="007D2E2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7D2E29" w:rsidRPr="007D2E29">
        <w:t>Для лиц с нарушением опорно-двигательного аппарата</w:t>
      </w:r>
    </w:p>
    <w:p w:rsidR="00DC666D" w:rsidRPr="00C41566" w:rsidRDefault="00DC666D"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Default="00DC666D" w:rsidP="00C41566">
      <w:pPr>
        <w:spacing w:line="360" w:lineRule="auto"/>
        <w:contextualSpacing/>
        <w:rPr>
          <w:rFonts w:ascii="Times New Roman" w:hAnsi="Times New Roman"/>
          <w:b/>
          <w:sz w:val="24"/>
          <w:szCs w:val="24"/>
        </w:rPr>
      </w:pPr>
    </w:p>
    <w:p w:rsidR="00712313" w:rsidRPr="00C41566" w:rsidRDefault="00712313"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8F3631" w:rsidRDefault="008F3631" w:rsidP="007A2CFF">
      <w:pPr>
        <w:spacing w:line="360" w:lineRule="auto"/>
        <w:contextualSpacing/>
        <w:jc w:val="center"/>
        <w:rPr>
          <w:rFonts w:ascii="Times New Roman" w:hAnsi="Times New Roman"/>
          <w:b/>
          <w:bCs/>
          <w:sz w:val="24"/>
          <w:szCs w:val="24"/>
        </w:rPr>
      </w:pPr>
    </w:p>
    <w:p w:rsidR="007A2CFF" w:rsidRPr="00434622" w:rsidRDefault="00AD63C0" w:rsidP="007A2CFF">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666D" w:rsidRPr="00C41566">
        <w:rPr>
          <w:rFonts w:ascii="Times New Roman" w:hAnsi="Times New Roman"/>
          <w:b/>
          <w:bCs/>
          <w:sz w:val="24"/>
          <w:szCs w:val="24"/>
        </w:rPr>
        <w:t>г.</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DC666D" w:rsidRPr="00C41566" w:rsidRDefault="00DC666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666D" w:rsidRPr="00C41566" w:rsidTr="00CC0654">
        <w:tc>
          <w:tcPr>
            <w:tcW w:w="7501" w:type="dxa"/>
          </w:tcPr>
          <w:p w:rsidR="00DC666D" w:rsidRPr="00C41566" w:rsidRDefault="00DC666D" w:rsidP="00434622">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lastRenderedPageBreak/>
              <w:t xml:space="preserve">ОБЩАЯ ХАРАКТЕРИСТИКА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14A07">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DC666D" w:rsidRPr="00C41566" w:rsidRDefault="00DC666D" w:rsidP="00C41566">
            <w:pPr>
              <w:spacing w:line="360" w:lineRule="auto"/>
              <w:ind w:left="644"/>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DC666D" w:rsidRPr="00C41566" w:rsidRDefault="00DC666D" w:rsidP="00C41566">
            <w:pPr>
              <w:suppressAutoHyphens/>
              <w:spacing w:line="360" w:lineRule="auto"/>
              <w:contextualSpacing/>
              <w:jc w:val="both"/>
              <w:rPr>
                <w:rFonts w:ascii="Times New Roman" w:hAnsi="Times New Roman"/>
                <w:b/>
                <w:sz w:val="24"/>
                <w:szCs w:val="24"/>
              </w:rPr>
            </w:pP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bl>
    <w:p w:rsidR="00DC666D" w:rsidRDefault="00DC666D" w:rsidP="00B5678F">
      <w:pPr>
        <w:numPr>
          <w:ilvl w:val="3"/>
          <w:numId w:val="10"/>
        </w:numPr>
        <w:suppressAutoHyphens/>
        <w:spacing w:after="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ОБ</w:t>
      </w:r>
      <w:r w:rsidR="00F665C9">
        <w:rPr>
          <w:rFonts w:ascii="Times New Roman" w:hAnsi="Times New Roman"/>
          <w:b/>
          <w:sz w:val="24"/>
          <w:szCs w:val="24"/>
        </w:rPr>
        <w:t xml:space="preserve">ЩАЯ ХАРАКТЕРИСТИКА </w:t>
      </w:r>
      <w:r w:rsidR="00B14A07">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 «МАТЕМАТИКА»</w:t>
      </w:r>
    </w:p>
    <w:p w:rsidR="007A2CFF" w:rsidRPr="00C41566" w:rsidRDefault="007A2CFF" w:rsidP="007A2CFF">
      <w:pPr>
        <w:suppressAutoHyphens/>
        <w:spacing w:after="0" w:line="360" w:lineRule="auto"/>
        <w:ind w:left="1800"/>
        <w:contextualSpacing/>
        <w:jc w:val="center"/>
        <w:rPr>
          <w:rFonts w:ascii="Times New Roman" w:hAnsi="Times New Roman"/>
          <w:b/>
          <w:sz w:val="24"/>
          <w:szCs w:val="24"/>
        </w:rPr>
      </w:pP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14A07">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«Математика»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666D" w:rsidRPr="00C41566" w:rsidRDefault="00B14A07"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666D"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ПК1.3, ПК1.4, ПК3.2, ПК3.3, ПК4.3</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9"/>
        <w:gridCol w:w="4649"/>
      </w:tblGrid>
      <w:tr w:rsidR="00DC666D" w:rsidRPr="00C41566" w:rsidTr="00434622">
        <w:trPr>
          <w:trHeight w:val="649"/>
        </w:trPr>
        <w:tc>
          <w:tcPr>
            <w:tcW w:w="2155"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64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666D" w:rsidRPr="00C41566" w:rsidTr="00434622">
        <w:trPr>
          <w:trHeight w:val="212"/>
        </w:trPr>
        <w:tc>
          <w:tcPr>
            <w:tcW w:w="2155" w:type="dxa"/>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uppressAutoHyphens/>
              <w:spacing w:after="0" w:line="360" w:lineRule="auto"/>
              <w:contextualSpacing/>
              <w:jc w:val="center"/>
              <w:rPr>
                <w:rFonts w:ascii="Times New Roman" w:hAnsi="Times New Roman"/>
                <w:b/>
                <w:sz w:val="24"/>
                <w:szCs w:val="24"/>
              </w:rPr>
            </w:pPr>
          </w:p>
        </w:tc>
        <w:tc>
          <w:tcPr>
            <w:tcW w:w="3969" w:type="dxa"/>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аналитическое выражение производной по табличным данным;</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обыкновенные дифференциальные уравнения.</w:t>
            </w:r>
          </w:p>
          <w:p w:rsidR="00DC666D" w:rsidRPr="00C41566" w:rsidRDefault="00DC666D" w:rsidP="00C41566">
            <w:pPr>
              <w:autoSpaceDE w:val="0"/>
              <w:autoSpaceDN w:val="0"/>
              <w:adjustRightInd w:val="0"/>
              <w:spacing w:after="0" w:line="360" w:lineRule="auto"/>
              <w:ind w:firstLine="709"/>
              <w:contextualSpacing/>
              <w:rPr>
                <w:rFonts w:ascii="Times New Roman" w:hAnsi="Times New Roman"/>
                <w:sz w:val="24"/>
                <w:szCs w:val="24"/>
              </w:rPr>
            </w:pPr>
          </w:p>
          <w:p w:rsidR="00DC666D" w:rsidRPr="00C41566" w:rsidRDefault="00DC666D" w:rsidP="00C41566">
            <w:pPr>
              <w:suppressAutoHyphens/>
              <w:spacing w:after="0" w:line="360" w:lineRule="auto"/>
              <w:contextualSpacing/>
              <w:rPr>
                <w:rFonts w:ascii="Times New Roman" w:hAnsi="Times New Roman"/>
                <w:b/>
                <w:sz w:val="24"/>
                <w:szCs w:val="24"/>
              </w:rPr>
            </w:pPr>
          </w:p>
        </w:tc>
        <w:tc>
          <w:tcPr>
            <w:tcW w:w="4649" w:type="dxa"/>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основных понятий и методов математического анализа, дискретной математики, теории вероятности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основных численных методов решения прикладных задач.</w:t>
            </w:r>
          </w:p>
          <w:p w:rsidR="00DC666D" w:rsidRPr="00C41566" w:rsidRDefault="00DC666D" w:rsidP="00C41566">
            <w:pPr>
              <w:suppressAutoHyphens/>
              <w:spacing w:after="0" w:line="360" w:lineRule="auto"/>
              <w:contextualSpacing/>
              <w:rPr>
                <w:rFonts w:ascii="Times New Roman" w:hAnsi="Times New Roman"/>
                <w:b/>
                <w:sz w:val="24"/>
                <w:szCs w:val="24"/>
              </w:rPr>
            </w:pPr>
          </w:p>
        </w:tc>
      </w:tr>
    </w:tbl>
    <w:p w:rsidR="00DC666D" w:rsidRPr="00C41566" w:rsidRDefault="00DC666D" w:rsidP="00C41566">
      <w:pPr>
        <w:suppressAutoHyphens/>
        <w:spacing w:after="0" w:line="360" w:lineRule="auto"/>
        <w:ind w:firstLine="709"/>
        <w:contextualSpacing/>
        <w:jc w:val="both"/>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536" w:type="pct"/>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09"/>
        <w:gridCol w:w="1731"/>
      </w:tblGrid>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837" w:type="pct"/>
            <w:vAlign w:val="center"/>
          </w:tcPr>
          <w:p w:rsidR="00DC666D" w:rsidRPr="00C41566" w:rsidRDefault="00DC666D"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837" w:type="pct"/>
            <w:vAlign w:val="center"/>
          </w:tcPr>
          <w:p w:rsidR="00DC666D"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w:t>
            </w:r>
            <w:r w:rsidR="00AD63C0">
              <w:rPr>
                <w:rFonts w:ascii="Times New Roman" w:hAnsi="Times New Roman"/>
                <w:iCs/>
                <w:sz w:val="24"/>
                <w:szCs w:val="24"/>
              </w:rPr>
              <w:t>6</w:t>
            </w:r>
          </w:p>
        </w:tc>
      </w:tr>
      <w:tr w:rsidR="00DC666D" w:rsidRPr="00C41566" w:rsidTr="00434622">
        <w:trPr>
          <w:trHeight w:val="490"/>
        </w:trPr>
        <w:tc>
          <w:tcPr>
            <w:tcW w:w="5000" w:type="pct"/>
            <w:gridSpan w:val="2"/>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52</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24</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8"/>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p>
        </w:tc>
      </w:tr>
      <w:tr w:rsidR="00DC666D" w:rsidRPr="00C41566" w:rsidTr="00434622">
        <w:trPr>
          <w:trHeight w:val="490"/>
        </w:trPr>
        <w:tc>
          <w:tcPr>
            <w:tcW w:w="5000" w:type="pct"/>
            <w:gridSpan w:val="2"/>
            <w:vAlign w:val="center"/>
          </w:tcPr>
          <w:p w:rsidR="00DC666D" w:rsidRPr="00C41566" w:rsidRDefault="00DC666D"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AD63C0">
              <w:rPr>
                <w:rFonts w:ascii="Times New Roman" w:hAnsi="Times New Roman"/>
                <w:b/>
                <w:iCs/>
                <w:sz w:val="24"/>
                <w:szCs w:val="24"/>
              </w:rPr>
              <w:t>Экзамен</w:t>
            </w:r>
          </w:p>
        </w:tc>
      </w:tr>
    </w:tbl>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666D" w:rsidRPr="00C41566" w:rsidRDefault="00DC666D" w:rsidP="00C41566">
      <w:pPr>
        <w:spacing w:line="360" w:lineRule="auto"/>
        <w:contextualSpacing/>
        <w:rPr>
          <w:rFonts w:ascii="Times New Roman" w:hAnsi="Times New Roman"/>
          <w:b/>
          <w:sz w:val="24"/>
          <w:szCs w:val="24"/>
        </w:rPr>
        <w:sectPr w:rsidR="00DC666D" w:rsidRPr="00C41566" w:rsidSect="00733AEF">
          <w:pgSz w:w="11906" w:h="16838"/>
          <w:pgMar w:top="1134" w:right="850" w:bottom="284" w:left="1701" w:header="708" w:footer="708" w:gutter="0"/>
          <w:cols w:space="720"/>
          <w:docGrid w:linePitch="299"/>
        </w:sectPr>
      </w:pPr>
    </w:p>
    <w:p w:rsidR="00DC666D" w:rsidRPr="00C41566" w:rsidRDefault="00DC666D"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6"/>
        <w:gridCol w:w="1962"/>
        <w:gridCol w:w="1901"/>
      </w:tblGrid>
      <w:tr w:rsidR="00DC666D" w:rsidRPr="00C41566" w:rsidTr="00CC0654">
        <w:trPr>
          <w:trHeight w:val="20"/>
        </w:trPr>
        <w:tc>
          <w:tcPr>
            <w:tcW w:w="835"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p>
        </w:tc>
        <w:tc>
          <w:tcPr>
            <w:tcW w:w="2852"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7"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46"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666D" w:rsidRPr="00C41566" w:rsidTr="00CC0654">
        <w:trPr>
          <w:trHeight w:val="20"/>
        </w:trPr>
        <w:tc>
          <w:tcPr>
            <w:tcW w:w="835"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7"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Математический анализ</w:t>
            </w:r>
          </w:p>
        </w:tc>
        <w:tc>
          <w:tcPr>
            <w:tcW w:w="667" w:type="pct"/>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1.1. Дифференциальное и интегральное исчисление </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1 Функции одной независимой переменной. Пределы. Непрерывность функций. Производная, геометрический смысл. Исследование функций. </w:t>
            </w:r>
          </w:p>
        </w:tc>
        <w:tc>
          <w:tcPr>
            <w:tcW w:w="667" w:type="pct"/>
            <w:vMerge w:val="restart"/>
            <w:vAlign w:val="center"/>
          </w:tcPr>
          <w:p w:rsidR="00DC666D" w:rsidRPr="00434622" w:rsidRDefault="00DC666D" w:rsidP="00C41566">
            <w:pPr>
              <w:suppressAutoHyphens/>
              <w:spacing w:after="0" w:line="360" w:lineRule="auto"/>
              <w:contextualSpacing/>
              <w:jc w:val="both"/>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2. Неопределенный интеграл. Непосредственное интегрирование. Замена переменной. Определенный интеграл. Геометрический смысл определенного интеграла. </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3. Функции нескольких переменных. Приложение интеграла к решению прикладных задач. Частные производные.</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 1 </w:t>
            </w:r>
            <w:r w:rsidRPr="00C41566">
              <w:rPr>
                <w:rFonts w:ascii="Times New Roman" w:hAnsi="Times New Roman"/>
                <w:sz w:val="24"/>
                <w:szCs w:val="24"/>
              </w:rPr>
              <w:t>Вычисление пределов функций с использованием первого и второго замечательного пределов</w:t>
            </w:r>
            <w:r w:rsidRPr="00C41566">
              <w:rPr>
                <w:rFonts w:ascii="Times New Roman" w:hAnsi="Times New Roman"/>
                <w:b/>
                <w:sz w:val="24"/>
                <w:szCs w:val="24"/>
              </w:rPr>
              <w:t>.</w:t>
            </w:r>
            <w:r w:rsidRPr="00C41566">
              <w:rPr>
                <w:rFonts w:ascii="Times New Roman" w:hAnsi="Times New Roman"/>
                <w:sz w:val="24"/>
                <w:szCs w:val="24"/>
              </w:rPr>
              <w:t xml:space="preserve"> Исследование функций на непрерывность. Нахождение производных по алгоритму. Вычисление производной сложных функций. </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Практическое занятие № 2</w:t>
            </w:r>
            <w:r w:rsidRPr="00C41566">
              <w:rPr>
                <w:rFonts w:ascii="Times New Roman" w:hAnsi="Times New Roman"/>
                <w:sz w:val="24"/>
                <w:szCs w:val="24"/>
              </w:rPr>
              <w:t>Интегрирование простейших функций. Вычисление определенных интегралов. Решение прикладных задач. Нахождение частных производных</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1.2. Обыкновенные дифференциальные уравнения и дифференциальные уравнения в частных производных</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Задачи, приводящие к дифференциальным уравнениям. Дифференциальные уравнения с разделяющимися переменными. Общие и частные решения.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 Однородные дифференциальные уравнения первого порядка. Линейные однородные уравнения второго порядка с постоянными коэффициентами.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 Практическое занятие № 3</w:t>
            </w:r>
            <w:r w:rsidRPr="00C41566">
              <w:rPr>
                <w:rFonts w:ascii="Times New Roman" w:hAnsi="Times New Roman"/>
                <w:bCs/>
                <w:sz w:val="24"/>
                <w:szCs w:val="24"/>
              </w:rPr>
              <w:t xml:space="preserve">. </w:t>
            </w:r>
            <w:r w:rsidRPr="00C41566">
              <w:rPr>
                <w:rFonts w:ascii="Times New Roman" w:hAnsi="Times New Roman"/>
                <w:sz w:val="24"/>
                <w:szCs w:val="24"/>
              </w:rPr>
              <w:t>Решениедифференциальных уравнений с разделяющимися переменными; однородных дифференциальных уравнений первого порядка; линейных дифференциальных уравнений первого порядка; линейных однородных уравнений второго порядка с постоянными коэффициентами. Решение прикладных задач</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4</w:t>
            </w:r>
            <w:r w:rsidRPr="00C41566">
              <w:rPr>
                <w:rFonts w:ascii="Times New Roman" w:hAnsi="Times New Roman"/>
                <w:sz w:val="24"/>
                <w:szCs w:val="24"/>
              </w:rPr>
              <w:t>. Решение простейших дифференциальных уравнений линейных относительно частных производных.</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1.3.</w:t>
            </w:r>
            <w:r w:rsidRPr="00C41566">
              <w:rPr>
                <w:rFonts w:ascii="Times New Roman" w:hAnsi="Times New Roman"/>
                <w:b/>
                <w:sz w:val="24"/>
                <w:szCs w:val="24"/>
              </w:rPr>
              <w:t xml:space="preserve"> Ряды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Числовые ряды. Сходимость и расходимость числовых рядов. Признак сходимости Даламбера.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2. Знакопеременные ряды. Абсолютная и условная сходимость рядов.</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3. Функциональные ряды. Степенные ряды. Разложение элементарных функций в ряд Маклорена.</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№5. </w:t>
            </w:r>
            <w:r w:rsidRPr="00C41566">
              <w:rPr>
                <w:rFonts w:ascii="Times New Roman" w:hAnsi="Times New Roman"/>
                <w:sz w:val="24"/>
                <w:szCs w:val="24"/>
              </w:rPr>
              <w:t>Определение сходимости рядов  по признаку Даламбера. Определение сходимости знакопеременных рядов. Разложение функций в ряд Маклорена.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2.</w:t>
            </w:r>
            <w:r w:rsidRPr="00C41566">
              <w:rPr>
                <w:rFonts w:ascii="Times New Roman" w:hAnsi="Times New Roman"/>
                <w:b/>
                <w:bCs/>
                <w:sz w:val="24"/>
                <w:szCs w:val="24"/>
              </w:rPr>
              <w:t xml:space="preserve"> Основы дискретной математики</w:t>
            </w: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1. </w:t>
            </w:r>
            <w:r w:rsidRPr="00C41566">
              <w:rPr>
                <w:rFonts w:ascii="Times New Roman" w:hAnsi="Times New Roman"/>
                <w:sz w:val="24"/>
                <w:szCs w:val="24"/>
              </w:rPr>
              <w:t>Элементы и множества. Задание множеств. Операции над множествами. Свойства операций над множествами. Отношения. Свойства отношений.</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2. </w:t>
            </w:r>
            <w:r w:rsidRPr="00C41566">
              <w:rPr>
                <w:rFonts w:ascii="Times New Roman" w:hAnsi="Times New Roman"/>
                <w:sz w:val="24"/>
                <w:szCs w:val="24"/>
              </w:rPr>
              <w:t xml:space="preserve">Графы. Основные определения. Элементы графов.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3. </w:t>
            </w:r>
            <w:r w:rsidRPr="00C41566">
              <w:rPr>
                <w:rFonts w:ascii="Times New Roman" w:hAnsi="Times New Roman"/>
                <w:sz w:val="24"/>
                <w:szCs w:val="24"/>
              </w:rPr>
              <w:t>Виды графов и операции над ними.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 Основы теории вероятностей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 xml:space="preserve"> 3.1. Вероятность. Теорема сложения вероятностей</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Понятие события и вероятности события. Достоверные и невозможные события. Классическое определение вероятностей.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sz w:val="24"/>
                <w:szCs w:val="24"/>
              </w:rPr>
              <w:t>2. Теорема сложения вероятностей. Теорема умножения вероятностей.</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№6 </w:t>
            </w:r>
            <w:r w:rsidRPr="00C41566">
              <w:rPr>
                <w:rFonts w:ascii="Times New Roman" w:hAnsi="Times New Roman"/>
                <w:sz w:val="24"/>
                <w:szCs w:val="24"/>
              </w:rPr>
              <w:t>Решение простейших задач на определение вероятности с использованием теоремы сложения вероятностей</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lastRenderedPageBreak/>
              <w:t xml:space="preserve"> 3.2. Случайная величина, ее функция распределения</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 xml:space="preserve">Практическое занятие №7 </w:t>
            </w:r>
            <w:r w:rsidRPr="00C41566">
              <w:rPr>
                <w:rFonts w:ascii="Times New Roman" w:hAnsi="Times New Roman"/>
                <w:sz w:val="24"/>
                <w:szCs w:val="24"/>
              </w:rPr>
              <w:t xml:space="preserve">Случайная величина. Дискретная и непрерывная случайные величины. Закон распределения случайной величины. По заданному условию построить закон распределения дискретной случайной величины. </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3.3. Математическое ожидание и дисперсия случайной величины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jc w:val="center"/>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№8 </w:t>
            </w:r>
            <w:r w:rsidRPr="00C41566">
              <w:rPr>
                <w:rFonts w:ascii="Times New Roman" w:hAnsi="Times New Roman"/>
                <w:sz w:val="24"/>
                <w:szCs w:val="24"/>
              </w:rPr>
              <w:t>Нахождение математического ожидания, дисперсии и среднего квадратичного отклонения дискретной случайной величины заданной законом распределения.</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bCs/>
                <w:sz w:val="24"/>
                <w:szCs w:val="24"/>
              </w:rPr>
            </w:pPr>
            <w:r w:rsidRPr="00C41566">
              <w:rPr>
                <w:rFonts w:ascii="Times New Roman" w:hAnsi="Times New Roman"/>
                <w:b/>
                <w:sz w:val="24"/>
                <w:szCs w:val="24"/>
              </w:rPr>
              <w:t>Тема 4.</w:t>
            </w:r>
            <w:r w:rsidRPr="00C41566">
              <w:rPr>
                <w:rFonts w:ascii="Times New Roman" w:hAnsi="Times New Roman"/>
                <w:b/>
                <w:bCs/>
                <w:sz w:val="24"/>
                <w:szCs w:val="24"/>
              </w:rPr>
              <w:t xml:space="preserve"> Основные численные методы</w:t>
            </w:r>
          </w:p>
          <w:p w:rsidR="00DC666D" w:rsidRPr="00C41566" w:rsidRDefault="00DC666D" w:rsidP="00C41566">
            <w:pPr>
              <w:spacing w:after="0" w:line="360" w:lineRule="auto"/>
              <w:ind w:right="-10"/>
              <w:contextualSpacing/>
              <w:jc w:val="center"/>
              <w:rPr>
                <w:rFonts w:ascii="Times New Roman" w:hAnsi="Times New Roman"/>
                <w:b/>
                <w:sz w:val="24"/>
                <w:szCs w:val="24"/>
              </w:rPr>
            </w:pP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1. </w:t>
            </w:r>
            <w:r w:rsidRPr="00C41566">
              <w:t xml:space="preserve">Формулы прямоугольников. Формула трапеций. Формула Симпсона.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2. </w:t>
            </w:r>
            <w:r w:rsidRPr="00C41566">
              <w:t xml:space="preserve">Абсолютная погрешность при численном интегрировании.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
                <w:bCs/>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
                <w:bCs/>
              </w:rPr>
            </w:pPr>
            <w:r w:rsidRPr="00C41566">
              <w:rPr>
                <w:b/>
              </w:rPr>
              <w:t xml:space="preserve">Практическое занятие №9. </w:t>
            </w:r>
            <w:r w:rsidRPr="00C41566">
              <w:t>Численное дифференцирование. Формулы приближенного дифференцирования, основанные на интерполяционных формулах Ньютона.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Cs/>
                <w:sz w:val="24"/>
                <w:szCs w:val="24"/>
              </w:rPr>
            </w:pPr>
            <w:r w:rsidRPr="00C41566">
              <w:rPr>
                <w:rFonts w:ascii="Times New Roman" w:hAnsi="Times New Roman"/>
                <w:b/>
                <w:sz w:val="24"/>
                <w:szCs w:val="24"/>
              </w:rPr>
              <w:t xml:space="preserve">Практическое занятие №10.  </w:t>
            </w:r>
            <w:r w:rsidRPr="00C41566">
              <w:rPr>
                <w:rFonts w:ascii="Times New Roman" w:hAnsi="Times New Roman"/>
                <w:sz w:val="24"/>
                <w:szCs w:val="24"/>
              </w:rPr>
              <w:t>Построение интегральной кривой. Метод Эйлера. Нахождение значения функции с использованием метода Эйлера.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c>
          <w:tcPr>
            <w:tcW w:w="3686" w:type="pct"/>
            <w:gridSpan w:val="2"/>
          </w:tcPr>
          <w:p w:rsidR="00DC666D" w:rsidRPr="00C41566" w:rsidRDefault="00DC666D"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Курсовой проект (работа) </w:t>
            </w:r>
            <w:r w:rsidRPr="00C41566">
              <w:rPr>
                <w:rFonts w:ascii="Times New Roman" w:hAnsi="Times New Roman"/>
                <w:bCs/>
                <w:sz w:val="24"/>
                <w:szCs w:val="24"/>
              </w:rPr>
              <w:t>(для специальности если предусмотрено)</w:t>
            </w:r>
          </w:p>
          <w:p w:rsidR="00DC666D" w:rsidRPr="00C41566" w:rsidRDefault="00DC666D"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7" w:type="pct"/>
            <w:vAlign w:val="center"/>
          </w:tcPr>
          <w:p w:rsidR="00DC666D" w:rsidRPr="00434622" w:rsidRDefault="00DC666D" w:rsidP="00C41566">
            <w:pPr>
              <w:spacing w:after="0" w:line="360" w:lineRule="auto"/>
              <w:contextualSpacing/>
              <w:rPr>
                <w:rFonts w:ascii="Times New Roman" w:hAnsi="Times New Roman"/>
                <w:b/>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c>
          <w:tcPr>
            <w:tcW w:w="3686" w:type="pct"/>
            <w:gridSpan w:val="2"/>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Конспект на тему: «</w:t>
            </w:r>
            <w:r w:rsidRPr="00C41566">
              <w:rPr>
                <w:rFonts w:ascii="Times New Roman" w:hAnsi="Times New Roman"/>
                <w:sz w:val="24"/>
                <w:szCs w:val="24"/>
              </w:rPr>
              <w:t>Случайная величина. Дискретная и непрерывная случайные величины. Закон распределения случайной величины</w:t>
            </w:r>
            <w:r w:rsidRPr="00C41566">
              <w:rPr>
                <w:rFonts w:ascii="Times New Roman" w:hAnsi="Times New Roman"/>
                <w:bCs/>
                <w:sz w:val="24"/>
                <w:szCs w:val="24"/>
              </w:rPr>
              <w:t>»</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bl>
    <w:p w:rsidR="00DC666D" w:rsidRPr="00C41566" w:rsidRDefault="00DC666D" w:rsidP="00C41566">
      <w:pPr>
        <w:spacing w:line="360" w:lineRule="auto"/>
        <w:ind w:firstLine="709"/>
        <w:contextualSpacing/>
        <w:rPr>
          <w:rFonts w:ascii="Times New Roman" w:hAnsi="Times New Roman"/>
          <w:sz w:val="24"/>
          <w:szCs w:val="24"/>
        </w:rPr>
        <w:sectPr w:rsidR="00DC666D" w:rsidRPr="00C41566" w:rsidSect="00733AEF">
          <w:pgSz w:w="16840" w:h="11907" w:orient="landscape"/>
          <w:pgMar w:top="851" w:right="1134" w:bottom="851" w:left="992" w:header="709" w:footer="709" w:gutter="0"/>
          <w:cols w:space="720"/>
        </w:sectPr>
      </w:pPr>
    </w:p>
    <w:p w:rsidR="00DC666D" w:rsidRPr="00C41566" w:rsidRDefault="00DC666D"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14A07">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666D" w:rsidRPr="00C41566" w:rsidRDefault="00DC666D" w:rsidP="00C41566">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C666D" w:rsidRDefault="00DC666D" w:rsidP="00C41566">
      <w:pPr>
        <w:autoSpaceDE w:val="0"/>
        <w:autoSpaceDN w:val="0"/>
        <w:adjustRightInd w:val="0"/>
        <w:spacing w:line="360" w:lineRule="auto"/>
        <w:ind w:firstLine="567"/>
        <w:contextualSpacing/>
        <w:jc w:val="both"/>
        <w:rPr>
          <w:rFonts w:ascii="Times New Roman" w:hAnsi="Times New Roman"/>
          <w:sz w:val="24"/>
          <w:szCs w:val="24"/>
        </w:rPr>
      </w:pPr>
      <w:r w:rsidRPr="00C41566">
        <w:rPr>
          <w:rFonts w:ascii="Times New Roman" w:hAnsi="Times New Roman"/>
          <w:bCs/>
          <w:sz w:val="24"/>
          <w:szCs w:val="24"/>
        </w:rPr>
        <w:t>Кабинет «Математика»</w:t>
      </w:r>
      <w:r w:rsidRPr="00C41566">
        <w:rPr>
          <w:rFonts w:ascii="Times New Roman" w:hAnsi="Times New Roman"/>
          <w:sz w:val="24"/>
          <w:szCs w:val="24"/>
        </w:rPr>
        <w:t>, оснащенный о</w:t>
      </w:r>
      <w:r w:rsidRPr="00C41566">
        <w:rPr>
          <w:rFonts w:ascii="Times New Roman" w:hAnsi="Times New Roman"/>
          <w:bCs/>
          <w:sz w:val="24"/>
          <w:szCs w:val="24"/>
        </w:rPr>
        <w:t xml:space="preserve">борудованием: </w:t>
      </w:r>
      <w:r w:rsidRPr="00C41566">
        <w:rPr>
          <w:rFonts w:ascii="Times New Roman" w:hAnsi="Times New Roman"/>
          <w:sz w:val="24"/>
          <w:szCs w:val="24"/>
        </w:rPr>
        <w:t>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т</w:t>
      </w:r>
      <w:r w:rsidRPr="00C41566">
        <w:rPr>
          <w:rFonts w:ascii="Times New Roman" w:hAnsi="Times New Roman"/>
          <w:bCs/>
          <w:sz w:val="24"/>
          <w:szCs w:val="24"/>
        </w:rPr>
        <w:t xml:space="preserve">ехническими средствами обучения: </w:t>
      </w:r>
      <w:r w:rsidRPr="00C41566">
        <w:rPr>
          <w:rFonts w:ascii="Times New Roman" w:hAnsi="Times New Roman"/>
          <w:sz w:val="24"/>
          <w:szCs w:val="24"/>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487F5E" w:rsidRPr="00487F5E" w:rsidRDefault="0009469D" w:rsidP="00487F5E">
      <w:pPr>
        <w:autoSpaceDE w:val="0"/>
        <w:autoSpaceDN w:val="0"/>
        <w:adjustRightInd w:val="0"/>
        <w:spacing w:line="360" w:lineRule="auto"/>
        <w:ind w:firstLine="567"/>
        <w:contextualSpacing/>
        <w:jc w:val="both"/>
        <w:rPr>
          <w:rFonts w:ascii="Times New Roman" w:hAnsi="Times New Roman"/>
          <w:sz w:val="24"/>
          <w:szCs w:val="24"/>
        </w:rPr>
      </w:pPr>
      <w:r w:rsidRPr="0009469D">
        <w:rPr>
          <w:rFonts w:ascii="Times New Roman" w:hAnsi="Times New Roman"/>
          <w:sz w:val="24"/>
          <w:szCs w:val="24"/>
        </w:rPr>
        <w:t xml:space="preserve"> </w:t>
      </w:r>
      <w:r w:rsidR="00487F5E" w:rsidRPr="00487F5E">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Оборудование для видеоконференцсвязи (сервер, видеокамера, аккустич.системы)</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Мобильный компьютерный класс из нотбуков HP</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Вебкамера</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Документ-камера</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Интерактивная трибуна</w:t>
      </w:r>
    </w:p>
    <w:p w:rsidR="00487F5E" w:rsidRP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Стол с микролифтом для лиц с нарушением ОДА</w:t>
      </w:r>
    </w:p>
    <w:p w:rsid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p>
    <w:p w:rsidR="00487F5E" w:rsidRDefault="00487F5E" w:rsidP="00487F5E">
      <w:pPr>
        <w:autoSpaceDE w:val="0"/>
        <w:autoSpaceDN w:val="0"/>
        <w:adjustRightInd w:val="0"/>
        <w:spacing w:line="360" w:lineRule="auto"/>
        <w:ind w:firstLine="567"/>
        <w:contextualSpacing/>
        <w:jc w:val="both"/>
        <w:rPr>
          <w:rFonts w:ascii="Times New Roman" w:hAnsi="Times New Roman"/>
          <w:sz w:val="24"/>
          <w:szCs w:val="24"/>
        </w:rPr>
      </w:pPr>
    </w:p>
    <w:p w:rsidR="00AD1FCB" w:rsidRPr="00AD1FCB" w:rsidRDefault="00AD1FCB" w:rsidP="00487F5E">
      <w:pPr>
        <w:autoSpaceDE w:val="0"/>
        <w:autoSpaceDN w:val="0"/>
        <w:adjustRightInd w:val="0"/>
        <w:spacing w:line="360" w:lineRule="auto"/>
        <w:ind w:firstLine="567"/>
        <w:contextualSpacing/>
        <w:jc w:val="both"/>
        <w:rPr>
          <w:rFonts w:ascii="Times New Roman" w:hAnsi="Times New Roman"/>
          <w:b/>
          <w:sz w:val="24"/>
          <w:szCs w:val="24"/>
        </w:rPr>
      </w:pPr>
      <w:r w:rsidRPr="00AD1FCB">
        <w:rPr>
          <w:rFonts w:ascii="Times New Roman" w:hAnsi="Times New Roman"/>
          <w:b/>
          <w:sz w:val="24"/>
          <w:szCs w:val="24"/>
        </w:rPr>
        <w:lastRenderedPageBreak/>
        <w:t>3.2 Кадровое обеспечение</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B14A07">
        <w:rPr>
          <w:rFonts w:ascii="Times New Roman" w:hAnsi="Times New Roman"/>
          <w:sz w:val="24"/>
          <w:szCs w:val="24"/>
        </w:rPr>
        <w:t>Строительство и эксплуатация автомобильных дорог и аэродромов</w:t>
      </w:r>
      <w:r w:rsidRPr="00AD1FCB">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666D" w:rsidRPr="00C41566" w:rsidRDefault="00AD1FCB"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DC666D" w:rsidRPr="00C41566">
        <w:rPr>
          <w:rFonts w:ascii="Times New Roman" w:hAnsi="Times New Roman"/>
          <w:b/>
          <w:bCs/>
          <w:sz w:val="24"/>
          <w:szCs w:val="24"/>
        </w:rPr>
        <w:t>. Информационное обеспечение реализации программы</w:t>
      </w:r>
    </w:p>
    <w:p w:rsidR="00DC666D" w:rsidRPr="00C41566" w:rsidRDefault="00DC666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666D" w:rsidRPr="00C41566" w:rsidRDefault="00DC666D" w:rsidP="00C41566">
      <w:pPr>
        <w:spacing w:line="360" w:lineRule="auto"/>
        <w:ind w:left="360"/>
        <w:contextualSpacing/>
        <w:rPr>
          <w:rFonts w:ascii="Times New Roman" w:hAnsi="Times New Roman"/>
          <w:sz w:val="24"/>
          <w:szCs w:val="24"/>
        </w:rPr>
      </w:pPr>
    </w:p>
    <w:p w:rsidR="00DC666D" w:rsidRPr="00C41566" w:rsidRDefault="00AD1FCB"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DC666D" w:rsidRPr="00C41566">
        <w:rPr>
          <w:rFonts w:ascii="Times New Roman" w:hAnsi="Times New Roman"/>
          <w:b/>
          <w:sz w:val="24"/>
          <w:szCs w:val="24"/>
        </w:rPr>
        <w:t>.1. Печатные издания</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Сборник задач по высшей математике: учеб. пособие  для студ. учреждений    сред. проф. образования / В.П. Григорьев, Т.Н. Сабурова  - 2-е изд. стер.-М.: Издательский центр «Академия»,  2018г.- 160с.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Башмаков М.И. -5-е изд., стер.– М.: ИЦ «Академия», 2018г. -256с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Четырехзначные  математические  таблицы / В.М. Брадис - 21 – е изд. стереотип. -М.: Дрофа, 2018.-93с.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В.П. Григорьев, Т.Н. Сабурова. - М.: Издательский центр «Академия»  2017г.- 368с</w:t>
      </w:r>
    </w:p>
    <w:p w:rsid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сборник задач профильной направленности: учебник для СПО. Башмаков М.И. - М.: Издательский центр «Академия» 2017г.- 208с</w:t>
      </w:r>
    </w:p>
    <w:p w:rsidR="00F665C9" w:rsidRDefault="00F665C9" w:rsidP="00B5678F">
      <w:pPr>
        <w:numPr>
          <w:ilvl w:val="0"/>
          <w:numId w:val="77"/>
        </w:numPr>
        <w:rPr>
          <w:rFonts w:ascii="Times New Roman" w:hAnsi="Times New Roman"/>
          <w:sz w:val="24"/>
          <w:szCs w:val="24"/>
        </w:rPr>
      </w:pPr>
      <w:r w:rsidRPr="00F665C9">
        <w:rPr>
          <w:rFonts w:ascii="Times New Roman" w:hAnsi="Times New Roman"/>
          <w:sz w:val="24"/>
          <w:szCs w:val="24"/>
        </w:rPr>
        <w:lastRenderedPageBreak/>
        <w:t>Математика: алгебра и начала анализа, геометрия. Алгебра и начала математического анализа.10-11 классы: учеб. для общеобразоват. организаций: базовый и углубл. уровни /Ш.А.Алимов,-6-е изд.-М.: Просвещение,  2019.-463с.</w:t>
      </w:r>
    </w:p>
    <w:p w:rsidR="00894B14" w:rsidRPr="00894B14" w:rsidRDefault="00894B14" w:rsidP="00894B14">
      <w:pPr>
        <w:numPr>
          <w:ilvl w:val="0"/>
          <w:numId w:val="77"/>
        </w:numPr>
        <w:rPr>
          <w:rFonts w:ascii="Times New Roman" w:hAnsi="Times New Roman"/>
          <w:sz w:val="24"/>
          <w:szCs w:val="24"/>
        </w:rPr>
      </w:pPr>
      <w:r w:rsidRPr="00894B14">
        <w:rPr>
          <w:rFonts w:ascii="Times New Roman" w:hAnsi="Times New Roman"/>
          <w:color w:val="001329"/>
          <w:sz w:val="24"/>
          <w:szCs w:val="24"/>
          <w:shd w:val="clear" w:color="auto" w:fill="FFFFFF"/>
        </w:rPr>
        <w:t> Математика : учебное пособие / Л.И. Шипова, А.Е. Шипов. — Москва : ИНФРА-М, 2020. — 238 с. — (Среднее профессиональное образование). </w:t>
      </w:r>
    </w:p>
    <w:p w:rsidR="00894B14" w:rsidRDefault="00894B14" w:rsidP="00894B14">
      <w:pPr>
        <w:numPr>
          <w:ilvl w:val="0"/>
          <w:numId w:val="77"/>
        </w:numPr>
        <w:rPr>
          <w:rFonts w:ascii="Times New Roman" w:hAnsi="Times New Roman"/>
          <w:sz w:val="24"/>
          <w:szCs w:val="24"/>
        </w:rPr>
      </w:pPr>
      <w:r w:rsidRPr="00894B14">
        <w:rPr>
          <w:rFonts w:ascii="Times New Roman" w:hAnsi="Times New Roman"/>
          <w:sz w:val="24"/>
          <w:szCs w:val="24"/>
        </w:rPr>
        <w:t>Математика. Элементы высшей математики: учебник: в 2 т. Т. 1 / В.В. Бардушкин, А.А. Прокофьев. — М.: КУРС, НИЦ ИНФРА-М, 2020г. — 304 с. (СПО)</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 учебник / А.А. Дадаян. — 3-е изд., испр. и доп. — Москва : ИНФРА-М, 2021. — 544 с. — (Cреднее профессиональное образование).</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Элементы высшей математики : учебник: в 2 т. Т. 2 / В. В. Бардушкин, А. А. Прокофьев. — Москва : КУРС : НИЦ ИНФРА-М, 2021. — 368 с. — (Среднее профессиональное образование).</w:t>
      </w:r>
    </w:p>
    <w:p w:rsidR="00DC666D" w:rsidRPr="00C41566" w:rsidRDefault="00DC666D" w:rsidP="00B5678F">
      <w:pPr>
        <w:numPr>
          <w:ilvl w:val="2"/>
          <w:numId w:val="77"/>
        </w:numPr>
        <w:spacing w:before="120" w:after="120"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DC666D" w:rsidRPr="00C41566" w:rsidRDefault="003E258D"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7" w:history="1">
        <w:r w:rsidR="00DC666D" w:rsidRPr="00C41566">
          <w:rPr>
            <w:rFonts w:ascii="Times New Roman" w:hAnsi="Times New Roman"/>
            <w:sz w:val="24"/>
            <w:szCs w:val="24"/>
          </w:rPr>
          <w:t>www.fipi.ru</w:t>
        </w:r>
      </w:hyperlink>
    </w:p>
    <w:p w:rsidR="00DC666D" w:rsidRPr="00C41566" w:rsidRDefault="003E258D"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8" w:history="1">
        <w:r w:rsidR="00DC666D" w:rsidRPr="00C41566">
          <w:rPr>
            <w:rFonts w:ascii="Times New Roman" w:hAnsi="Times New Roman"/>
            <w:sz w:val="24"/>
            <w:szCs w:val="24"/>
          </w:rPr>
          <w:t>http://www.exponenta.ru/</w:t>
        </w:r>
      </w:hyperlink>
    </w:p>
    <w:p w:rsidR="00DC666D" w:rsidRPr="00C41566" w:rsidRDefault="003E258D"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9" w:history="1">
        <w:r w:rsidR="00DC666D" w:rsidRPr="00C41566">
          <w:rPr>
            <w:rFonts w:ascii="Times New Roman" w:hAnsi="Times New Roman"/>
            <w:sz w:val="24"/>
            <w:szCs w:val="24"/>
          </w:rPr>
          <w:t>http://www.mathege.ru</w:t>
        </w:r>
      </w:hyperlink>
    </w:p>
    <w:p w:rsidR="00DC666D" w:rsidRPr="00C41566" w:rsidRDefault="003E258D"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80" w:history="1">
        <w:r w:rsidR="00DC666D" w:rsidRPr="00C41566">
          <w:rPr>
            <w:rFonts w:ascii="Times New Roman" w:hAnsi="Times New Roman"/>
            <w:sz w:val="24"/>
            <w:szCs w:val="24"/>
          </w:rPr>
          <w:t>http://uztest.ru</w:t>
        </w:r>
      </w:hyperlink>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p w:rsidR="00DC666D" w:rsidRPr="00C41566" w:rsidRDefault="00AD1FCB"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b/>
          <w:bCs/>
          <w:sz w:val="24"/>
          <w:szCs w:val="24"/>
        </w:rPr>
      </w:pPr>
      <w:r>
        <w:rPr>
          <w:rFonts w:ascii="Times New Roman" w:hAnsi="Times New Roman"/>
          <w:b/>
          <w:bCs/>
          <w:sz w:val="24"/>
          <w:szCs w:val="24"/>
        </w:rPr>
        <w:t>3.4</w:t>
      </w:r>
      <w:r w:rsidR="00DC666D" w:rsidRPr="00C41566">
        <w:rPr>
          <w:rFonts w:ascii="Times New Roman" w:hAnsi="Times New Roman"/>
          <w:b/>
          <w:bCs/>
          <w:sz w:val="24"/>
          <w:szCs w:val="24"/>
        </w:rPr>
        <w:t>.3 Дополнительные источники:</w:t>
      </w:r>
    </w:p>
    <w:p w:rsidR="00434622" w:rsidRPr="00434622" w:rsidRDefault="00434622" w:rsidP="007F3774">
      <w:pPr>
        <w:numPr>
          <w:ilvl w:val="0"/>
          <w:numId w:val="122"/>
        </w:numPr>
        <w:rPr>
          <w:rFonts w:ascii="Times New Roman" w:hAnsi="Times New Roman"/>
          <w:sz w:val="24"/>
          <w:szCs w:val="24"/>
        </w:rPr>
      </w:pPr>
      <w:r w:rsidRPr="00434622">
        <w:rPr>
          <w:rFonts w:ascii="Times New Roman" w:hAnsi="Times New Roman"/>
          <w:sz w:val="24"/>
          <w:szCs w:val="24"/>
        </w:rPr>
        <w:t>Ершова А.П. Самостоятельные и контрольные  работы по геометрии для 10 класса.- 6 изд., испр.- М.:ИЛЕКСА,- 2016г. 208с.</w:t>
      </w:r>
    </w:p>
    <w:p w:rsidR="00434622" w:rsidRPr="00434622" w:rsidRDefault="00434622" w:rsidP="007F3774">
      <w:pPr>
        <w:numPr>
          <w:ilvl w:val="0"/>
          <w:numId w:val="122"/>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Геометрия. 10-11 классы: учеб. для общеобразовательных  организаций: базовый и углубл. уровни / Л.С. Атанасян. – М.: изд. «Просвещение». 2016г.- 255с.</w:t>
      </w:r>
    </w:p>
    <w:p w:rsidR="00F665C9" w:rsidRPr="00F665C9" w:rsidRDefault="00434622" w:rsidP="007F3774">
      <w:pPr>
        <w:numPr>
          <w:ilvl w:val="0"/>
          <w:numId w:val="122"/>
        </w:numPr>
        <w:rPr>
          <w:rFonts w:ascii="Times New Roman" w:hAnsi="Times New Roman"/>
          <w:sz w:val="24"/>
          <w:szCs w:val="24"/>
        </w:rPr>
      </w:pPr>
      <w:r w:rsidRPr="00434622">
        <w:rPr>
          <w:rFonts w:ascii="Times New Roman" w:hAnsi="Times New Roman"/>
          <w:bCs/>
          <w:sz w:val="24"/>
          <w:szCs w:val="24"/>
          <w:shd w:val="clear" w:color="auto" w:fill="FFFFFF"/>
        </w:rPr>
        <w:t>Сборник задач по математике</w:t>
      </w:r>
      <w:r w:rsidRPr="00434622">
        <w:rPr>
          <w:rFonts w:ascii="Times New Roman" w:hAnsi="Times New Roman"/>
          <w:sz w:val="24"/>
          <w:szCs w:val="24"/>
          <w:shd w:val="clear" w:color="auto" w:fill="FFFFFF"/>
        </w:rPr>
        <w:t>: учебное пособие Дадаян А. А., 3-е изд. - М.: Форум, ИНФРА-М  Издательский Дом, 2018г. - 352 с.</w:t>
      </w:r>
    </w:p>
    <w:p w:rsidR="00DC666D" w:rsidRPr="00C41566" w:rsidRDefault="00DC666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DC666D" w:rsidRPr="00C41566" w:rsidTr="00CC0654">
        <w:tc>
          <w:tcPr>
            <w:tcW w:w="1912"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80"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666D" w:rsidRPr="00C41566" w:rsidTr="00CC0654">
        <w:tc>
          <w:tcPr>
            <w:tcW w:w="1912" w:type="pc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основные понятия и методы математического анализа, дискретной математики,  </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теории вероятности и математической статистики;</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lastRenderedPageBreak/>
              <w:t>основные численные методы решения прикладных задач.</w:t>
            </w:r>
          </w:p>
        </w:tc>
        <w:tc>
          <w:tcPr>
            <w:tcW w:w="1580" w:type="pct"/>
            <w:vMerge w:val="restart"/>
          </w:tcPr>
          <w:p w:rsidR="00DC666D" w:rsidRPr="00C41566" w:rsidRDefault="00DC666D"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xml:space="preserve">В критерий оценки входит </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умения обучающегося использовать теоретические знания при выполнении практических задач;</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666D" w:rsidRPr="00C41566" w:rsidRDefault="00DC666D"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666D" w:rsidRPr="00C41566" w:rsidRDefault="00DC666D"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последовательности, ответ самостоятельный, правильно решена задача.</w:t>
            </w:r>
          </w:p>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но возможны от</w:t>
            </w:r>
            <w:r w:rsidRPr="00C41566">
              <w:rPr>
                <w:rFonts w:ascii="Times New Roman" w:hAnsi="Times New Roman"/>
                <w:bCs/>
                <w:sz w:val="24"/>
                <w:szCs w:val="24"/>
              </w:rPr>
              <w:lastRenderedPageBreak/>
              <w:t xml:space="preserve">дельные неточности, не искажающие смысла. </w:t>
            </w:r>
            <w:r w:rsidRPr="00C41566">
              <w:rPr>
                <w:rFonts w:ascii="Times New Roman" w:hAnsi="Times New Roman"/>
                <w:sz w:val="24"/>
                <w:szCs w:val="24"/>
              </w:rPr>
              <w:t>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DC666D" w:rsidRPr="00C41566" w:rsidTr="00CC0654">
        <w:trPr>
          <w:trHeight w:val="896"/>
        </w:trPr>
        <w:tc>
          <w:tcPr>
            <w:tcW w:w="1912" w:type="pct"/>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b/>
                <w:sz w:val="24"/>
                <w:szCs w:val="24"/>
              </w:rPr>
              <w:lastRenderedPageBreak/>
              <w:t>Уметь:</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аналитическое выражение производной по табличным данным;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решать обыкновенные дифференциальные уравнения.</w:t>
            </w:r>
          </w:p>
        </w:tc>
        <w:tc>
          <w:tcPr>
            <w:tcW w:w="1580" w:type="pct"/>
            <w:vMerge/>
          </w:tcPr>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DC666D" w:rsidRDefault="00DC666D"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Default="00712313" w:rsidP="00C41566">
      <w:pPr>
        <w:spacing w:line="360" w:lineRule="auto"/>
        <w:contextualSpacing/>
        <w:rPr>
          <w:rFonts w:ascii="Times New Roman" w:hAnsi="Times New Roman"/>
          <w:b/>
          <w:sz w:val="24"/>
          <w:szCs w:val="24"/>
        </w:rPr>
      </w:pPr>
    </w:p>
    <w:p w:rsidR="00712313" w:rsidRPr="00C41566" w:rsidRDefault="00712313" w:rsidP="00C41566">
      <w:pPr>
        <w:spacing w:line="360" w:lineRule="auto"/>
        <w:contextualSpacing/>
        <w:rPr>
          <w:rFonts w:ascii="Times New Roman" w:hAnsi="Times New Roman"/>
          <w:sz w:val="24"/>
          <w:szCs w:val="24"/>
        </w:rPr>
      </w:pPr>
    </w:p>
    <w:p w:rsidR="008F3631" w:rsidRDefault="008F3631" w:rsidP="00487F5E">
      <w:pPr>
        <w:spacing w:after="0" w:line="360" w:lineRule="auto"/>
        <w:contextualSpacing/>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.10</w:t>
      </w:r>
      <w:r w:rsidRPr="00C41566">
        <w:rPr>
          <w:rFonts w:ascii="Times New Roman" w:hAnsi="Times New Roman"/>
          <w:b/>
          <w:sz w:val="24"/>
          <w:szCs w:val="24"/>
        </w:rPr>
        <w:t>….</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программе СПО 08.02.05</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lastRenderedPageBreak/>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963318" w:rsidRPr="00C41566" w:rsidRDefault="00963318" w:rsidP="00712313">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AD1FCB" w:rsidRDefault="00AD1FCB" w:rsidP="00AD1FCB">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963318"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«ЕН.02 </w:t>
      </w:r>
      <w:r w:rsidRPr="00C41566">
        <w:rPr>
          <w:rFonts w:ascii="Times New Roman" w:hAnsi="Times New Roman"/>
          <w:b/>
          <w:caps/>
          <w:sz w:val="24"/>
          <w:szCs w:val="24"/>
        </w:rPr>
        <w:t>Информатика</w:t>
      </w:r>
      <w:r w:rsidRPr="00C41566">
        <w:rPr>
          <w:rFonts w:ascii="Times New Roman" w:hAnsi="Times New Roman"/>
          <w:b/>
          <w:sz w:val="24"/>
          <w:szCs w:val="24"/>
        </w:rPr>
        <w:t>»</w:t>
      </w:r>
    </w:p>
    <w:p w:rsidR="00487F5E" w:rsidRPr="00487F5E" w:rsidRDefault="00AD1FCB" w:rsidP="00487F5E">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sz w:val="24"/>
          <w:szCs w:val="24"/>
        </w:rPr>
      </w:pPr>
    </w:p>
    <w:p w:rsidR="00712313" w:rsidRDefault="00712313" w:rsidP="00AD1FCB">
      <w:pPr>
        <w:spacing w:line="360" w:lineRule="auto"/>
        <w:contextualSpacing/>
        <w:rPr>
          <w:rFonts w:ascii="Times New Roman" w:hAnsi="Times New Roman"/>
          <w:b/>
          <w:sz w:val="24"/>
          <w:szCs w:val="24"/>
        </w:rPr>
      </w:pPr>
    </w:p>
    <w:p w:rsidR="00AD1FCB" w:rsidRDefault="00AD1FCB" w:rsidP="00AD1FCB">
      <w:pPr>
        <w:spacing w:line="360" w:lineRule="auto"/>
        <w:contextualSpacing/>
        <w:rPr>
          <w:rFonts w:ascii="Times New Roman" w:hAnsi="Times New Roman"/>
          <w:b/>
          <w:bCs/>
          <w:sz w:val="24"/>
          <w:szCs w:val="24"/>
        </w:rPr>
      </w:pPr>
    </w:p>
    <w:p w:rsidR="00963318" w:rsidRPr="00C41566" w:rsidRDefault="00AD63C0"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963318" w:rsidRPr="00C41566">
        <w:rPr>
          <w:rFonts w:ascii="Times New Roman" w:hAnsi="Times New Roman"/>
          <w:b/>
          <w:bCs/>
          <w:sz w:val="24"/>
          <w:szCs w:val="24"/>
        </w:rPr>
        <w:t>г.</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963318" w:rsidRPr="00C41566" w:rsidRDefault="00963318"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3318" w:rsidRPr="00C41566" w:rsidTr="00CC0654">
        <w:tc>
          <w:tcPr>
            <w:tcW w:w="7501" w:type="dxa"/>
          </w:tcPr>
          <w:p w:rsidR="00963318" w:rsidRPr="00C41566" w:rsidRDefault="00963318" w:rsidP="00AD1FCB">
            <w:pPr>
              <w:numPr>
                <w:ilvl w:val="4"/>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D1FCB">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w:t>
            </w: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r w:rsidR="00963318" w:rsidRPr="00C41566" w:rsidTr="00CC0654">
        <w:tc>
          <w:tcPr>
            <w:tcW w:w="7501" w:type="dxa"/>
          </w:tcPr>
          <w:p w:rsidR="00963318" w:rsidRPr="00C41566" w:rsidRDefault="00AD1FCB" w:rsidP="00AD1FCB">
            <w:pPr>
              <w:numPr>
                <w:ilvl w:val="1"/>
                <w:numId w:val="10"/>
              </w:numPr>
              <w:suppressAutoHyphens/>
              <w:spacing w:line="360" w:lineRule="auto"/>
              <w:ind w:left="709"/>
              <w:contextualSpacing/>
              <w:jc w:val="both"/>
              <w:rPr>
                <w:rFonts w:ascii="Times New Roman" w:hAnsi="Times New Roman"/>
                <w:b/>
                <w:sz w:val="24"/>
                <w:szCs w:val="24"/>
              </w:rPr>
            </w:pPr>
            <w:r>
              <w:rPr>
                <w:rFonts w:ascii="Times New Roman" w:hAnsi="Times New Roman"/>
                <w:b/>
                <w:sz w:val="24"/>
                <w:szCs w:val="24"/>
              </w:rPr>
              <w:t xml:space="preserve">СТРУКТУРА И СОДЕРЖАНИЕ АДАПТИРОВАННОЙ </w:t>
            </w:r>
            <w:r w:rsidR="00963318" w:rsidRPr="00C41566">
              <w:rPr>
                <w:rFonts w:ascii="Times New Roman" w:hAnsi="Times New Roman"/>
                <w:b/>
                <w:sz w:val="24"/>
                <w:szCs w:val="24"/>
              </w:rPr>
              <w:t>УЧЕБНОЙ ДИСЦИПЛИНЫ</w:t>
            </w:r>
          </w:p>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lastRenderedPageBreak/>
              <w:t>УСЛОВИЯ РЕАЛИЗАЦИИ</w:t>
            </w:r>
            <w:r w:rsidR="00AD1FCB">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963318" w:rsidRPr="00C41566" w:rsidRDefault="00963318" w:rsidP="00C41566">
            <w:pPr>
              <w:spacing w:line="360" w:lineRule="auto"/>
              <w:ind w:left="644"/>
              <w:contextualSpacing/>
              <w:rPr>
                <w:rFonts w:ascii="Times New Roman" w:hAnsi="Times New Roman"/>
                <w:b/>
                <w:sz w:val="24"/>
                <w:szCs w:val="24"/>
              </w:rPr>
            </w:pPr>
          </w:p>
        </w:tc>
      </w:tr>
      <w:tr w:rsidR="00963318" w:rsidRPr="00C41566" w:rsidTr="00CC0654">
        <w:tc>
          <w:tcPr>
            <w:tcW w:w="7501" w:type="dxa"/>
          </w:tcPr>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lastRenderedPageBreak/>
              <w:t xml:space="preserve">КОНТРОЛЬ И ОЦЕНКА РЕЗУЛЬТАТОВ ОСВОЕНИЯ </w:t>
            </w:r>
            <w:r w:rsidR="00AD1FCB">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963318" w:rsidRPr="00C41566" w:rsidRDefault="00963318" w:rsidP="00AD1FCB">
            <w:pPr>
              <w:suppressAutoHyphens/>
              <w:spacing w:line="360" w:lineRule="auto"/>
              <w:ind w:left="709"/>
              <w:contextualSpacing/>
              <w:jc w:val="both"/>
              <w:rPr>
                <w:rFonts w:ascii="Times New Roman" w:hAnsi="Times New Roman"/>
                <w:b/>
                <w:sz w:val="24"/>
                <w:szCs w:val="24"/>
              </w:rPr>
            </w:pP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bl>
    <w:p w:rsidR="00963318" w:rsidRPr="00C41566" w:rsidRDefault="00963318" w:rsidP="00C41566">
      <w:pPr>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br w:type="page"/>
      </w:r>
      <w:r w:rsidRPr="00C41566">
        <w:rPr>
          <w:rFonts w:ascii="Times New Roman" w:hAnsi="Times New Roman"/>
          <w:b/>
          <w:sz w:val="24"/>
          <w:szCs w:val="24"/>
        </w:rPr>
        <w:lastRenderedPageBreak/>
        <w:t>1</w:t>
      </w:r>
      <w:r w:rsidR="00434622">
        <w:rPr>
          <w:rFonts w:ascii="Times New Roman" w:hAnsi="Times New Roman"/>
          <w:b/>
          <w:sz w:val="24"/>
          <w:szCs w:val="24"/>
        </w:rPr>
        <w:t>. ОБЩАЯ ХАРАКТЕРИСТИКА</w:t>
      </w:r>
      <w:r w:rsidR="00AD1FCB">
        <w:rPr>
          <w:rFonts w:ascii="Times New Roman" w:hAnsi="Times New Roman"/>
          <w:b/>
          <w:sz w:val="24"/>
          <w:szCs w:val="24"/>
        </w:rPr>
        <w:t xml:space="preserve"> АДАПТИРРОВАННОЙ</w:t>
      </w:r>
      <w:r w:rsidR="00434622">
        <w:rPr>
          <w:rFonts w:ascii="Times New Roman" w:hAnsi="Times New Roman"/>
          <w:b/>
          <w:sz w:val="24"/>
          <w:szCs w:val="24"/>
        </w:rPr>
        <w:t xml:space="preserve"> </w:t>
      </w:r>
      <w:r w:rsidRPr="00C41566">
        <w:rPr>
          <w:rFonts w:ascii="Times New Roman" w:hAnsi="Times New Roman"/>
          <w:b/>
          <w:sz w:val="24"/>
          <w:szCs w:val="24"/>
        </w:rPr>
        <w:t xml:space="preserve"> РАБОЧЕЙ ПРОГРАММЫ УЧЕБНОЙ ДИСЦИПЛИНЫ «</w:t>
      </w:r>
      <w:r w:rsidRPr="00C41566">
        <w:rPr>
          <w:rFonts w:ascii="Times New Roman" w:hAnsi="Times New Roman"/>
          <w:b/>
          <w:caps/>
          <w:sz w:val="24"/>
          <w:szCs w:val="24"/>
        </w:rPr>
        <w:t>Информатика</w:t>
      </w:r>
      <w:r w:rsidRPr="00C41566">
        <w:rPr>
          <w:rFonts w:ascii="Times New Roman" w:hAnsi="Times New Roman"/>
          <w:b/>
          <w:sz w:val="24"/>
          <w:szCs w:val="24"/>
        </w:rPr>
        <w:t xml:space="preserve">» </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AD1FCB">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«Инфоматика»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963318" w:rsidRPr="00C41566" w:rsidRDefault="00AD1FCB"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963318" w:rsidRPr="00C41566">
        <w:rPr>
          <w:rFonts w:ascii="Times New Roman" w:hAnsi="Times New Roman"/>
          <w:sz w:val="24"/>
          <w:szCs w:val="24"/>
        </w:rPr>
        <w:t>чебная дисциплина «Информатика»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 1.2, ПК1.3, ПК1.4, ПК3.2, ПК3.3, ПК4.3, ПК4.5, ПК5.1, ПК5.2, ПК5.3</w:t>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963318" w:rsidRPr="00C41566" w:rsidRDefault="00963318"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5074"/>
      </w:tblGrid>
      <w:tr w:rsidR="00963318" w:rsidRPr="00C41566" w:rsidTr="00434622">
        <w:trPr>
          <w:trHeight w:val="649"/>
        </w:trPr>
        <w:tc>
          <w:tcPr>
            <w:tcW w:w="1129"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111"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074"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963318" w:rsidRPr="00C41566" w:rsidTr="00434622">
        <w:trPr>
          <w:trHeight w:val="212"/>
        </w:trPr>
        <w:tc>
          <w:tcPr>
            <w:tcW w:w="1129" w:type="dxa"/>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ОК1, ОК2, ОК3, ОК7, ОК9, ПК1.1, ПК1.2, ПК1.3, ПК1.4, ПК3.2, ПК3.3, ПК4.3, ПК4.5, </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4111"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использовать Интернет для поиска информации </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работать с электронной почтой.</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5074"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основных понятий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базовых системных программных продуктов и пакетов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мультимедийных технологий обработки и представления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компьютерных вычислительных сетей и сетевых технологий обработки информации.</w:t>
            </w:r>
          </w:p>
          <w:p w:rsidR="00963318" w:rsidRPr="00C41566" w:rsidRDefault="00963318" w:rsidP="00C41566">
            <w:pPr>
              <w:spacing w:after="0" w:line="360" w:lineRule="auto"/>
              <w:ind w:left="644"/>
              <w:contextualSpacing/>
              <w:rPr>
                <w:rFonts w:ascii="Times New Roman" w:hAnsi="Times New Roman"/>
                <w:sz w:val="24"/>
                <w:szCs w:val="24"/>
              </w:rPr>
            </w:pP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r>
    </w:tbl>
    <w:p w:rsidR="00963318" w:rsidRPr="00C41566" w:rsidRDefault="00963318" w:rsidP="00C41566">
      <w:pPr>
        <w:suppressAutoHyphens/>
        <w:spacing w:after="0" w:line="360" w:lineRule="auto"/>
        <w:ind w:firstLine="709"/>
        <w:contextualSpacing/>
        <w:jc w:val="both"/>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УЧЕБНОЙ ДИСЦИПЛИНЫ</w:t>
      </w: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60</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54</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9"/>
            </w:r>
          </w:p>
        </w:tc>
        <w:tc>
          <w:tcPr>
            <w:tcW w:w="927" w:type="pct"/>
            <w:vAlign w:val="center"/>
          </w:tcPr>
          <w:p w:rsidR="00963318" w:rsidRPr="00C41566" w:rsidRDefault="004B61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дифференцированный зачет                           </w:t>
            </w:r>
          </w:p>
        </w:tc>
      </w:tr>
    </w:tbl>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963318" w:rsidRPr="00C41566" w:rsidRDefault="00963318" w:rsidP="00C41566">
      <w:pPr>
        <w:spacing w:line="360" w:lineRule="auto"/>
        <w:contextualSpacing/>
        <w:rPr>
          <w:rFonts w:ascii="Times New Roman" w:hAnsi="Times New Roman"/>
          <w:b/>
          <w:sz w:val="24"/>
          <w:szCs w:val="24"/>
        </w:rPr>
        <w:sectPr w:rsidR="00963318" w:rsidRPr="00C41566" w:rsidSect="00434622">
          <w:pgSz w:w="11906" w:h="16838"/>
          <w:pgMar w:top="1134" w:right="567" w:bottom="1134" w:left="1134" w:header="708" w:footer="708" w:gutter="0"/>
          <w:cols w:space="720"/>
          <w:docGrid w:linePitch="299"/>
        </w:sectPr>
      </w:pPr>
    </w:p>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563"/>
        <w:gridCol w:w="2138"/>
        <w:gridCol w:w="1901"/>
      </w:tblGrid>
      <w:tr w:rsidR="00963318" w:rsidRPr="00C41566" w:rsidTr="00CC0654">
        <w:trPr>
          <w:trHeight w:val="20"/>
        </w:trPr>
        <w:tc>
          <w:tcPr>
            <w:tcW w:w="716"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913"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Содержание учебного материала и формы организации деятельности обучающихся</w:t>
            </w:r>
          </w:p>
        </w:tc>
        <w:tc>
          <w:tcPr>
            <w:tcW w:w="728"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 xml:space="preserve">Объем </w:t>
            </w:r>
          </w:p>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в часах</w:t>
            </w:r>
          </w:p>
        </w:tc>
        <w:tc>
          <w:tcPr>
            <w:tcW w:w="643"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963318" w:rsidRPr="00C41566" w:rsidTr="00CC0654">
        <w:trPr>
          <w:trHeight w:val="20"/>
        </w:trPr>
        <w:tc>
          <w:tcPr>
            <w:tcW w:w="716" w:type="pct"/>
          </w:tcPr>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913"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728"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3</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Тема 1. </w:t>
            </w:r>
            <w:r w:rsidRPr="008F3631">
              <w:rPr>
                <w:rFonts w:ascii="Times New Roman" w:hAnsi="Times New Roman"/>
                <w:b/>
                <w:sz w:val="24"/>
                <w:szCs w:val="24"/>
              </w:rPr>
              <w:t>Программное обеспечение вычислительной техники, базовые системные программные продукты</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8F3631" w:rsidP="00C41566">
            <w:pPr>
              <w:suppressAutoHyphens/>
              <w:spacing w:after="0" w:line="360" w:lineRule="auto"/>
              <w:contextualSpacing/>
              <w:jc w:val="both"/>
              <w:rPr>
                <w:rFonts w:ascii="Times New Roman" w:hAnsi="Times New Roman"/>
                <w:b/>
                <w:bCs/>
                <w:sz w:val="24"/>
                <w:szCs w:val="24"/>
              </w:rPr>
            </w:pPr>
            <w:r w:rsidRPr="008F3631">
              <w:rPr>
                <w:rFonts w:ascii="Times New Roman" w:hAnsi="Times New Roman"/>
                <w:b/>
                <w:bCs/>
                <w:sz w:val="24"/>
                <w:szCs w:val="24"/>
              </w:rPr>
              <w:t>14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 xml:space="preserve">1. Операционная система </w:t>
            </w:r>
            <w:r w:rsidRPr="008F3631">
              <w:rPr>
                <w:rFonts w:ascii="Times New Roman" w:hAnsi="Times New Roman"/>
                <w:sz w:val="24"/>
                <w:szCs w:val="24"/>
                <w:lang w:val="en-US"/>
              </w:rPr>
              <w:t>Windows</w:t>
            </w:r>
            <w:r w:rsidRPr="008F3631">
              <w:rPr>
                <w:rFonts w:ascii="Times New Roman" w:hAnsi="Times New Roman"/>
                <w:sz w:val="24"/>
                <w:szCs w:val="24"/>
              </w:rPr>
              <w:t>, основные функции, базовые элементы графической оболочки, работа с окнами, файловая система. Файловые менеджеры. Программы-архиваторы. Пакеты утилит для Windows. Назначение и возможности. Порядок работы</w:t>
            </w:r>
          </w:p>
          <w:p w:rsidR="00963318" w:rsidRPr="008F3631" w:rsidRDefault="00963318" w:rsidP="00C41566">
            <w:pPr>
              <w:spacing w:after="0" w:line="360" w:lineRule="auto"/>
              <w:contextualSpacing/>
              <w:jc w:val="both"/>
              <w:rPr>
                <w:rFonts w:ascii="Times New Roman" w:hAnsi="Times New Roman"/>
                <w:b/>
                <w:bCs/>
                <w:sz w:val="24"/>
                <w:szCs w:val="24"/>
              </w:rPr>
            </w:pPr>
          </w:p>
        </w:tc>
        <w:tc>
          <w:tcPr>
            <w:tcW w:w="728" w:type="pct"/>
            <w:vMerge w:val="restart"/>
            <w:vAlign w:val="center"/>
          </w:tcPr>
          <w:p w:rsidR="00963318" w:rsidRPr="008F3631" w:rsidRDefault="008F3631" w:rsidP="00C41566">
            <w:pPr>
              <w:suppressAutoHyphens/>
              <w:spacing w:after="0" w:line="360" w:lineRule="auto"/>
              <w:contextualSpacing/>
              <w:jc w:val="both"/>
              <w:rPr>
                <w:rFonts w:ascii="Times New Roman" w:hAnsi="Times New Roman"/>
                <w:bCs/>
                <w:sz w:val="24"/>
                <w:szCs w:val="24"/>
              </w:rPr>
            </w:pPr>
            <w:r w:rsidRPr="008F3631">
              <w:rPr>
                <w:rFonts w:ascii="Times New Roman" w:hAnsi="Times New Roman"/>
                <w:bCs/>
                <w:sz w:val="24"/>
                <w:szCs w:val="24"/>
              </w:rPr>
              <w:t>10</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2. Защита информации от несанкционированного доступа. Необходимость защиты. Криптографические методы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3. Защита информации в сетях. Электронная подпись. Контроль права доступа. Архивирование информации как средство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4. Защита информации от компьютерных вирусов. Компьютерные вирусы: методы распространения, профилактика заражения. Антивирусные программы</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sz w:val="24"/>
                <w:szCs w:val="24"/>
              </w:rPr>
            </w:pPr>
            <w:r w:rsidRPr="008F3631">
              <w:rPr>
                <w:rFonts w:ascii="Times New Roman" w:hAnsi="Times New Roman"/>
                <w:b/>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Работа в графической оболочке ОС Wind</w:t>
            </w:r>
            <w:r w:rsidRPr="008F3631">
              <w:rPr>
                <w:rFonts w:ascii="Times New Roman" w:hAnsi="Times New Roman"/>
                <w:sz w:val="24"/>
                <w:szCs w:val="24"/>
                <w:lang w:val="en-US"/>
              </w:rPr>
              <w:t>ows</w:t>
            </w:r>
            <w:r w:rsidRPr="008F3631">
              <w:rPr>
                <w:rFonts w:ascii="Times New Roman" w:hAnsi="Times New Roman"/>
                <w:sz w:val="24"/>
                <w:szCs w:val="24"/>
              </w:rPr>
              <w:t>, работа с файловой системой в программах «Мой компьютер» и «Проводник».</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№2</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Осуществить защиту данных каким-либо из способов; провести тестирование компьютера на наличие компьютерных вирусов</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Тема 2  Пакеты прикладных программ</w:t>
            </w:r>
          </w:p>
        </w:tc>
        <w:tc>
          <w:tcPr>
            <w:tcW w:w="728" w:type="pct"/>
            <w:vAlign w:val="center"/>
          </w:tcPr>
          <w:p w:rsidR="00963318" w:rsidRPr="008F3631" w:rsidRDefault="008F3631" w:rsidP="00C41566">
            <w:pPr>
              <w:suppressAutoHyphens/>
              <w:spacing w:after="0" w:line="360" w:lineRule="auto"/>
              <w:contextualSpacing/>
              <w:rPr>
                <w:rFonts w:ascii="Times New Roman" w:hAnsi="Times New Roman"/>
                <w:b/>
                <w:sz w:val="24"/>
                <w:szCs w:val="24"/>
              </w:rPr>
            </w:pPr>
            <w:r w:rsidRPr="008F3631">
              <w:rPr>
                <w:rFonts w:ascii="Times New Roman" w:hAnsi="Times New Roman"/>
                <w:b/>
                <w:sz w:val="24"/>
                <w:szCs w:val="24"/>
              </w:rPr>
              <w:t>42</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2.1.</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«Текстовый процессор MS Word»</w:t>
            </w:r>
            <w:r w:rsidRPr="00C41566">
              <w:rPr>
                <w:rFonts w:ascii="Times New Roman" w:hAnsi="Times New Roman"/>
                <w:b/>
                <w:bCs/>
                <w:sz w:val="24"/>
                <w:szCs w:val="24"/>
              </w:rPr>
              <w:t>.</w:t>
            </w: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Содержание учебного материала </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Текстовый процессор W</w:t>
            </w:r>
            <w:r w:rsidRPr="008F3631">
              <w:rPr>
                <w:rFonts w:ascii="Times New Roman" w:hAnsi="Times New Roman"/>
                <w:sz w:val="24"/>
                <w:szCs w:val="24"/>
                <w:lang w:val="en-US"/>
              </w:rPr>
              <w:t>ord</w:t>
            </w:r>
            <w:r w:rsidRPr="008F3631">
              <w:rPr>
                <w:rFonts w:ascii="Times New Roman" w:hAnsi="Times New Roman"/>
                <w:sz w:val="24"/>
                <w:szCs w:val="24"/>
              </w:rPr>
              <w:t>. Создание текстового документа.</w:t>
            </w:r>
          </w:p>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Правила создания и форматирования таблиц текстового документа, создание сложных документов через таблицу.</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Merge w:val="restart"/>
            <w:vAlign w:val="center"/>
          </w:tcPr>
          <w:p w:rsidR="00963318" w:rsidRPr="008F3631" w:rsidRDefault="008F3631"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6</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sz w:val="24"/>
                <w:szCs w:val="24"/>
              </w:rPr>
              <w:t>2.  Работа с объектами, редактор формул, списки, колонки, автооглавление и другие возможности Word.</w:t>
            </w:r>
          </w:p>
        </w:tc>
        <w:tc>
          <w:tcPr>
            <w:tcW w:w="728" w:type="pct"/>
            <w:vMerge/>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Создание текстового документа, шрифтовое оформление. Форматирование абзацев текста. </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№4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Создание и форматирование таблиц в текстовом документе. Создание сложных документов через таблицу.</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№5</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Работа с графическими объектами и редактором формул.</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№6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Cs/>
                <w:sz w:val="24"/>
                <w:szCs w:val="24"/>
              </w:rPr>
              <w:t>Создание текста многоуровневыми списками, колончатый текст, автооглавление</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2.2.</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таблица MS Excel»</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F3631">
              <w:rPr>
                <w:rFonts w:ascii="Times New Roman" w:hAnsi="Times New Roman"/>
                <w:sz w:val="24"/>
                <w:szCs w:val="24"/>
              </w:rPr>
              <w:t>1. Электронная таблица Excel. Основные понятия ЭТ: ячейка, адрес ячейки, строки, столбцы, ссылки, типы данных.</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Формулы и функции ЭТ. Мастер диаграмм. Автоматическая обработка данных.</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№7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электронных таблиц, форматирование, выполнение вычислительных расчётов по формулам, использование маркеров курсора выделения и копирования данных.</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№8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lastRenderedPageBreak/>
              <w:t>Использование абсолютных, относительных и смешанных ссылок формул для выполнения вычислительных расчётов с копированием формул по строкам и столбцам.</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№9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Выполнение вычислительных расчётов с помощью мастера функций и построение диаграмм для данных таблиц. </w:t>
            </w:r>
            <w:r w:rsidRPr="008F3631">
              <w:rPr>
                <w:rFonts w:ascii="Times New Roman" w:hAnsi="Times New Roman"/>
                <w:bCs/>
                <w:sz w:val="24"/>
                <w:szCs w:val="24"/>
              </w:rPr>
              <w:t xml:space="preserve">Выполнение расчётов с помощью логических функций </w:t>
            </w:r>
            <w:r w:rsidRPr="008F3631">
              <w:rPr>
                <w:rFonts w:ascii="Times New Roman" w:hAnsi="Times New Roman"/>
                <w:sz w:val="24"/>
                <w:szCs w:val="24"/>
              </w:rPr>
              <w:t>и построение диаграмм для данных таблиц.</w:t>
            </w:r>
          </w:p>
          <w:p w:rsidR="00963318" w:rsidRPr="008F3631" w:rsidRDefault="00963318" w:rsidP="00C41566">
            <w:pPr>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№10</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Автоматизированная обработка списочных данных: сортировка, примечания, фильтрация, группировка.</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2.3.</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«База данных MS Access»</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Система управления базами данных Access. Объекты базы данных. Создание таблиц, поля и записи, ключевые поля, типы данных, свойства данных, межтабличные связи.</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Назначение, свойства, режимы создания: форм, запросов и отчетов.</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№11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базы данных из одной и нескольких таблиц, установка межтабличных связей, защита базы данных паролем.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№12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Заполнение таблиц базы данных с помощью форм.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Использование запросов для отбора данных по установленным критериям. </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№14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отчётов и разработка отчётных форм документов.</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2.4</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презентация  MS Power Point»</w:t>
            </w:r>
            <w:r w:rsidRPr="00C41566">
              <w:rPr>
                <w:rFonts w:ascii="Times New Roman" w:hAnsi="Times New Roman"/>
                <w:b/>
                <w:bCs/>
                <w:sz w:val="24"/>
                <w:szCs w:val="24"/>
              </w:rPr>
              <w:t>.</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1. Презентационная графика P</w:t>
            </w:r>
            <w:r w:rsidRPr="008F3631">
              <w:rPr>
                <w:rFonts w:ascii="Times New Roman" w:hAnsi="Times New Roman"/>
                <w:sz w:val="24"/>
                <w:szCs w:val="24"/>
                <w:lang w:val="en-US"/>
              </w:rPr>
              <w:t>owerPoint</w:t>
            </w:r>
            <w:r w:rsidRPr="008F3631">
              <w:rPr>
                <w:rFonts w:ascii="Times New Roman" w:hAnsi="Times New Roman"/>
                <w:sz w:val="24"/>
                <w:szCs w:val="24"/>
              </w:rPr>
              <w:t>. Создание электронных презентаций разных структур слайдов, настройка анимации и смены слайдов, управляющие кнопки и гиперссылки.</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№15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Создание презентации разных структур слайдов, настройка анимации и смены слайдов, использование управляющих кнопок и гиперссылок для перехода по слайдам</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b/>
                <w:sz w:val="24"/>
                <w:szCs w:val="24"/>
              </w:rPr>
              <w:t xml:space="preserve">Компьютерные вычислительные сети </w:t>
            </w:r>
            <w:r w:rsidRPr="00C41566">
              <w:rPr>
                <w:rFonts w:ascii="Times New Roman" w:hAnsi="Times New Roman"/>
                <w:b/>
                <w:sz w:val="24"/>
                <w:szCs w:val="24"/>
              </w:rPr>
              <w:lastRenderedPageBreak/>
              <w:t>и сетевые технологии обработки информации</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lastRenderedPageBreak/>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w:t>
            </w:r>
            <w:r w:rsidRPr="00C41566">
              <w:rPr>
                <w:rFonts w:ascii="Times New Roman" w:hAnsi="Times New Roman"/>
                <w:sz w:val="24"/>
                <w:szCs w:val="24"/>
              </w:rPr>
              <w:lastRenderedPageBreak/>
              <w:t xml:space="preserve">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Классификация вычислительных сетей, сетевые технологии.</w:t>
            </w:r>
          </w:p>
          <w:p w:rsidR="00963318" w:rsidRPr="008F3631" w:rsidRDefault="00963318" w:rsidP="00C41566">
            <w:pPr>
              <w:spacing w:after="0" w:line="360" w:lineRule="auto"/>
              <w:ind w:left="360"/>
              <w:contextualSpacing/>
              <w:rPr>
                <w:rFonts w:ascii="Times New Roman" w:hAnsi="Times New Roman"/>
                <w:bCs/>
                <w:sz w:val="24"/>
                <w:szCs w:val="24"/>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2. Структура сети Internet. Назначение протоколов. Интернет как единая система ресурсов: </w:t>
            </w:r>
            <w:r w:rsidRPr="008F3631">
              <w:rPr>
                <w:rFonts w:ascii="Times New Roman" w:hAnsi="Times New Roman"/>
                <w:sz w:val="24"/>
                <w:szCs w:val="24"/>
                <w:lang w:val="en-US"/>
              </w:rPr>
              <w:t>WWW</w:t>
            </w:r>
            <w:r w:rsidRPr="008F3631">
              <w:rPr>
                <w:rFonts w:ascii="Times New Roman" w:hAnsi="Times New Roman"/>
                <w:sz w:val="24"/>
                <w:szCs w:val="24"/>
              </w:rPr>
              <w:t>, электронная почта. Информационные ресурсы. Поиск информации.</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c>
          <w:tcPr>
            <w:tcW w:w="3629" w:type="pct"/>
            <w:gridSpan w:val="2"/>
          </w:tcPr>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
                <w:bCs/>
                <w:sz w:val="24"/>
                <w:szCs w:val="24"/>
              </w:rPr>
              <w:lastRenderedPageBreak/>
              <w:t xml:space="preserve">Курсовой проект (работа) </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color w:val="000000"/>
                <w:sz w:val="24"/>
                <w:szCs w:val="24"/>
              </w:rPr>
              <w:t>Курсовой проект не предусмотрен</w:t>
            </w:r>
          </w:p>
          <w:p w:rsidR="00963318" w:rsidRPr="008F3631" w:rsidRDefault="00963318" w:rsidP="00C41566">
            <w:pPr>
              <w:suppressAutoHyphens/>
              <w:spacing w:after="0" w:line="360" w:lineRule="auto"/>
              <w:contextualSpacing/>
              <w:rPr>
                <w:rFonts w:ascii="Times New Roman" w:hAnsi="Times New Roman"/>
                <w:b/>
                <w:sz w:val="24"/>
                <w:szCs w:val="24"/>
              </w:rPr>
            </w:pPr>
          </w:p>
          <w:p w:rsidR="00963318" w:rsidRPr="008F3631" w:rsidRDefault="00963318" w:rsidP="00C41566">
            <w:pPr>
              <w:suppressAutoHyphens/>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c>
          <w:tcPr>
            <w:tcW w:w="3629" w:type="pct"/>
            <w:gridSpan w:val="2"/>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
                <w:bCs/>
                <w:sz w:val="24"/>
                <w:szCs w:val="24"/>
              </w:rPr>
              <w:t>Самостоятельная работа обучающихся</w:t>
            </w:r>
            <w:r w:rsidRPr="008F3631">
              <w:rPr>
                <w:rFonts w:ascii="Times New Roman" w:hAnsi="Times New Roman"/>
                <w:bCs/>
                <w:sz w:val="24"/>
                <w:szCs w:val="24"/>
              </w:rPr>
              <w:t>:</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sz w:val="24"/>
                <w:szCs w:val="24"/>
              </w:rPr>
              <w:t>Создать электронную презентацию по предложенной тематике и выступление с ней на внеклассном мероприятии или занятии по выбранному предмету.</w:t>
            </w: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Всего:</w:t>
            </w:r>
          </w:p>
        </w:tc>
        <w:tc>
          <w:tcPr>
            <w:tcW w:w="728" w:type="pct"/>
            <w:vAlign w:val="center"/>
          </w:tcPr>
          <w:p w:rsidR="00963318" w:rsidRPr="008F3631" w:rsidRDefault="008F3631"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60</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bl>
    <w:p w:rsidR="00963318" w:rsidRPr="00C41566" w:rsidRDefault="00963318" w:rsidP="00C41566">
      <w:pPr>
        <w:spacing w:before="120" w:after="120" w:line="360" w:lineRule="auto"/>
        <w:ind w:left="709"/>
        <w:contextualSpacing/>
        <w:rPr>
          <w:rFonts w:ascii="Times New Roman" w:hAnsi="Times New Roman"/>
          <w:sz w:val="24"/>
          <w:szCs w:val="24"/>
        </w:rPr>
        <w:sectPr w:rsidR="00963318" w:rsidRPr="00C41566" w:rsidSect="00733AEF">
          <w:pgSz w:w="16840" w:h="11907" w:orient="landscape"/>
          <w:pgMar w:top="851" w:right="1134" w:bottom="851" w:left="992" w:header="709" w:footer="709" w:gutter="0"/>
          <w:cols w:space="720"/>
        </w:sectPr>
      </w:pPr>
    </w:p>
    <w:p w:rsidR="00963318" w:rsidRPr="00C41566" w:rsidRDefault="00963318"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AD1FCB">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w:t>
      </w:r>
      <w:r w:rsidRPr="00C41566">
        <w:rPr>
          <w:rFonts w:ascii="Times New Roman" w:hAnsi="Times New Roman"/>
          <w:bCs/>
          <w:sz w:val="24"/>
          <w:szCs w:val="24"/>
        </w:rPr>
        <w:t>я:</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Кабинет Информатика,</w:t>
      </w:r>
      <w:r w:rsidRPr="00C41566">
        <w:rPr>
          <w:rFonts w:ascii="Times New Roman" w:hAnsi="Times New Roman"/>
          <w:sz w:val="24"/>
          <w:szCs w:val="24"/>
        </w:rPr>
        <w:t xml:space="preserve"> оснащенный о</w:t>
      </w:r>
      <w:r w:rsidRPr="00C41566">
        <w:rPr>
          <w:rFonts w:ascii="Times New Roman" w:hAnsi="Times New Roman"/>
          <w:bCs/>
          <w:sz w:val="24"/>
          <w:szCs w:val="24"/>
        </w:rPr>
        <w:t xml:space="preserve">борудованием: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по количеству обучающихся;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рабочее место преподавателя;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комплект учебно-методической документации,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sz w:val="24"/>
          <w:szCs w:val="24"/>
        </w:rPr>
        <w:t>и т</w:t>
      </w:r>
      <w:r w:rsidRPr="00C41566">
        <w:rPr>
          <w:rFonts w:ascii="Times New Roman" w:hAnsi="Times New Roman"/>
          <w:bCs/>
          <w:sz w:val="24"/>
          <w:szCs w:val="24"/>
        </w:rPr>
        <w:t xml:space="preserve">ехническими средствами обучения: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с лицензионным программным обеспечением,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проектор,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принтер,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локальная сеть с выходом в глобальную сеть, </w:t>
      </w:r>
    </w:p>
    <w:p w:rsidR="00963318"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DVD.</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Оборудование для видеоконференцсвязи (сервер, видеокамера, аккустич.системы)</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Мобильный компьютерный класс из нотбуков HP</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Вебкамера</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Документ-камера</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Интерактивная трибуна</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487F5E" w:rsidRPr="00487F5E" w:rsidRDefault="00487F5E" w:rsidP="00487F5E">
      <w:pPr>
        <w:autoSpaceDE w:val="0"/>
        <w:autoSpaceDN w:val="0"/>
        <w:adjustRightInd w:val="0"/>
        <w:spacing w:after="0" w:line="360" w:lineRule="auto"/>
        <w:ind w:firstLine="142"/>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Стол с микролифтом для лиц с нарушением ОДА</w:t>
      </w:r>
    </w:p>
    <w:p w:rsidR="00AD1FCB" w:rsidRPr="00AD1FCB" w:rsidRDefault="00AD1FCB" w:rsidP="0009469D">
      <w:pPr>
        <w:autoSpaceDE w:val="0"/>
        <w:autoSpaceDN w:val="0"/>
        <w:adjustRightInd w:val="0"/>
        <w:spacing w:after="0" w:line="360" w:lineRule="auto"/>
        <w:ind w:firstLine="142"/>
        <w:contextualSpacing/>
        <w:jc w:val="both"/>
        <w:rPr>
          <w:rFonts w:ascii="Times New Roman" w:hAnsi="Times New Roman"/>
          <w:b/>
          <w:sz w:val="24"/>
          <w:szCs w:val="24"/>
        </w:rPr>
      </w:pPr>
      <w:r w:rsidRPr="00AD1FCB">
        <w:rPr>
          <w:rFonts w:ascii="Times New Roman" w:hAnsi="Times New Roman"/>
          <w:b/>
          <w:sz w:val="24"/>
          <w:szCs w:val="24"/>
        </w:rPr>
        <w:lastRenderedPageBreak/>
        <w:t>3.2 Кадровое обеспечение</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AD1FCB">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D1FCB" w:rsidRPr="00C41566"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63318" w:rsidRPr="00C41566" w:rsidRDefault="00AD1FCB" w:rsidP="00C41566">
      <w:pPr>
        <w:suppressAutoHyphens/>
        <w:spacing w:after="0" w:line="360" w:lineRule="auto"/>
        <w:contextualSpacing/>
        <w:jc w:val="both"/>
        <w:rPr>
          <w:rFonts w:ascii="Times New Roman" w:hAnsi="Times New Roman"/>
          <w:b/>
          <w:bCs/>
          <w:sz w:val="24"/>
          <w:szCs w:val="24"/>
        </w:rPr>
      </w:pPr>
      <w:r>
        <w:rPr>
          <w:rFonts w:ascii="Times New Roman" w:hAnsi="Times New Roman"/>
          <w:b/>
          <w:bCs/>
          <w:sz w:val="24"/>
          <w:szCs w:val="24"/>
        </w:rPr>
        <w:t>3.3</w:t>
      </w:r>
      <w:r w:rsidR="00963318" w:rsidRPr="00C41566">
        <w:rPr>
          <w:rFonts w:ascii="Times New Roman" w:hAnsi="Times New Roman"/>
          <w:b/>
          <w:bCs/>
          <w:sz w:val="24"/>
          <w:szCs w:val="24"/>
        </w:rPr>
        <w:t>. Информационное обеспечение реализации программы</w:t>
      </w:r>
    </w:p>
    <w:p w:rsidR="00963318" w:rsidRPr="00C41566" w:rsidRDefault="00963318"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 xml:space="preserve">Голицына О.Л., Попов И. И., Партыка Т.Л., Максимов Н.В. Информационные технологии. - М: ИД «ФОРУМ» - ИНФА-М, 2016.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Горев А.Э. Информационные технологии в профессиональной деятельности (автомобильный транспорт). –М.: Юрайт, 2016. – 271 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/Михеева Е.В., О.И. Титова. - 2-е изд., стер. –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Практикум учебник для СПО /Михеева Е.В., О.И. Титова. - 2-е изд., стер.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/Цветкова М.С., Хлобыстова И.Ю., Сулейманов Р.Р. Информатика: учебник. – М.: Издательский центр «Академия»,  2017г.-352с.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lastRenderedPageBreak/>
        <w:t>Инженерная и компьютерная графика: учебник и практикум для СПО / Р.Р. Анамова, С.А. Леонова, Н.В. Пшеничнова. - М.: Издательство Юрайт,  2017.-246с.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студ. учреждений сред. проф. образования.- 11-е изд., стер.- / Михеева О.И., Титова О.И.,М.:ИЦ «Академия», 2016г.- 352с.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894B14" w:rsidRPr="00894B14" w:rsidRDefault="00434622" w:rsidP="00894B14">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Трехмерное моделирование в AutoCAD 2016 / В.М. Габидулин. - Москва : ДМК Пресс, 2016. - 270 с.</w:t>
      </w:r>
    </w:p>
    <w:p w:rsidR="00963318" w:rsidRPr="00C41566" w:rsidRDefault="00963318"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1.Информатика и информационные технологии: конспект лекций. [Электронный ресурс]. - Режим доступа: http://fictionbook.ru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2.Современные тенденции развития компьютерных и информационных технологий: [Электронный ресурс]. - Режим доступа: http://www.do.sibsutis.ru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3.Электронный учебник "Информатика" [Электронный ресурс]– Режим доступа: http://vovtrof.narod.ru</w:t>
      </w:r>
    </w:p>
    <w:p w:rsidR="00963318" w:rsidRPr="00C41566" w:rsidRDefault="00963318" w:rsidP="00C41566">
      <w:pPr>
        <w:spacing w:line="360" w:lineRule="auto"/>
        <w:ind w:left="360"/>
        <w:contextualSpacing/>
        <w:rPr>
          <w:rFonts w:ascii="Times New Roman" w:hAnsi="Times New Roman"/>
          <w:b/>
          <w:bCs/>
          <w:sz w:val="24"/>
          <w:szCs w:val="24"/>
        </w:rPr>
      </w:pP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
          <w:bCs/>
          <w:sz w:val="24"/>
          <w:szCs w:val="24"/>
        </w:rPr>
        <w:t xml:space="preserve">Дополнительные источники </w:t>
      </w:r>
      <w:r w:rsidRPr="00C41566">
        <w:rPr>
          <w:rFonts w:ascii="Times New Roman" w:hAnsi="Times New Roman"/>
          <w:bCs/>
          <w:sz w:val="24"/>
          <w:szCs w:val="24"/>
        </w:rPr>
        <w:t>(при необходимости)</w:t>
      </w:r>
    </w:p>
    <w:p w:rsidR="00963318" w:rsidRPr="00C41566" w:rsidRDefault="00963318" w:rsidP="007F3774">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Учебники и учебные пособия:</w:t>
      </w:r>
    </w:p>
    <w:p w:rsidR="00963318" w:rsidRDefault="00963318" w:rsidP="007F3774">
      <w:pPr>
        <w:pStyle w:val="af"/>
        <w:numPr>
          <w:ilvl w:val="0"/>
          <w:numId w:val="104"/>
        </w:numPr>
        <w:spacing w:before="0" w:after="160" w:line="360" w:lineRule="auto"/>
        <w:contextualSpacing/>
        <w:rPr>
          <w:bCs/>
        </w:rPr>
      </w:pPr>
      <w:r w:rsidRPr="00C41566">
        <w:rPr>
          <w:bCs/>
        </w:rPr>
        <w:t>Системы автоматизированного проектирования.</w:t>
      </w:r>
    </w:p>
    <w:p w:rsidR="00434622" w:rsidRPr="00F665C9" w:rsidRDefault="00434622" w:rsidP="007F3774">
      <w:pPr>
        <w:pStyle w:val="af"/>
        <w:numPr>
          <w:ilvl w:val="0"/>
          <w:numId w:val="104"/>
        </w:numPr>
        <w:spacing w:before="0" w:after="160" w:line="360" w:lineRule="auto"/>
        <w:contextualSpacing/>
        <w:rPr>
          <w:bCs/>
        </w:rPr>
      </w:pPr>
      <w:r w:rsidRPr="00E052EE">
        <w:t>Информатика для колледжей: учебное пособие: общеобразовательная подготовка (ФГОС)/ Гальченко Г.А. Дроздова О.Н. – Рн/Д: Феникс, 2017г.-380с.</w:t>
      </w:r>
    </w:p>
    <w:p w:rsidR="00F665C9" w:rsidRPr="00894B14" w:rsidRDefault="00F665C9" w:rsidP="007F3774">
      <w:pPr>
        <w:pStyle w:val="af"/>
        <w:numPr>
          <w:ilvl w:val="0"/>
          <w:numId w:val="104"/>
        </w:numPr>
        <w:spacing w:before="0" w:after="160" w:line="360" w:lineRule="auto"/>
        <w:contextualSpacing/>
        <w:rPr>
          <w:bCs/>
        </w:rPr>
      </w:pPr>
      <w:r w:rsidRPr="00E052EE">
        <w:rPr>
          <w:color w:val="001329"/>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 </w:t>
      </w:r>
    </w:p>
    <w:p w:rsidR="00894B14" w:rsidRPr="004B61FD" w:rsidRDefault="00894B14" w:rsidP="007F3774">
      <w:pPr>
        <w:pStyle w:val="af"/>
        <w:numPr>
          <w:ilvl w:val="0"/>
          <w:numId w:val="104"/>
        </w:numPr>
        <w:spacing w:before="0" w:after="160" w:line="360" w:lineRule="auto"/>
        <w:contextualSpacing/>
        <w:rPr>
          <w:bCs/>
        </w:rPr>
      </w:pPr>
      <w:r w:rsidRPr="00E052EE">
        <w:rPr>
          <w:color w:val="001329"/>
          <w:shd w:val="clear" w:color="auto" w:fill="FFFFFF"/>
        </w:rPr>
        <w:t>Информатика : учебник / И.И. Сергеева, А.А. Музалевская, Н.В. Тарасова. — 2-е изд., перераб. и доп. — Москва : ФОРУМ : ИНФРА-М, 2020. — 384 с. — (Среднее профессиональное образование). </w:t>
      </w:r>
    </w:p>
    <w:p w:rsidR="004B61FD" w:rsidRPr="004B61FD" w:rsidRDefault="004B61FD" w:rsidP="007F3774">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Практикум по информатике. Компьютерная графика и web-дизайн : учебное пособие / Т. И. Немцова, Ю. В. Назарова ; под ред. Л. Г. Гагариной. — Москва : ФОРУМ : ИНФРА-М, 2021. — 288 с. — (Среднее профессиональное образование).</w:t>
      </w:r>
    </w:p>
    <w:p w:rsidR="004B61FD" w:rsidRPr="004B61FD" w:rsidRDefault="004B61FD" w:rsidP="007F3774">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963318" w:rsidRPr="00C41566" w:rsidRDefault="00963318" w:rsidP="007F3774">
      <w:pPr>
        <w:numPr>
          <w:ilvl w:val="0"/>
          <w:numId w:val="10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Отечественные журналы:</w:t>
      </w:r>
    </w:p>
    <w:p w:rsidR="00963318" w:rsidRPr="00C41566" w:rsidRDefault="00963318" w:rsidP="007F3774">
      <w:pPr>
        <w:pStyle w:val="af"/>
        <w:numPr>
          <w:ilvl w:val="0"/>
          <w:numId w:val="105"/>
        </w:numPr>
        <w:spacing w:before="0" w:after="0" w:line="360" w:lineRule="auto"/>
        <w:contextualSpacing/>
      </w:pPr>
      <w:r w:rsidRPr="00C41566">
        <w:lastRenderedPageBreak/>
        <w:t>«Информатика и образование»</w:t>
      </w:r>
    </w:p>
    <w:p w:rsidR="00963318" w:rsidRDefault="00963318" w:rsidP="00C41566">
      <w:pPr>
        <w:spacing w:line="360" w:lineRule="auto"/>
        <w:contextualSpacing/>
        <w:rPr>
          <w:rFonts w:ascii="Times New Roman" w:hAnsi="Times New Roman"/>
          <w:b/>
          <w:sz w:val="24"/>
          <w:szCs w:val="24"/>
        </w:rPr>
      </w:pPr>
    </w:p>
    <w:p w:rsidR="004B61FD" w:rsidRDefault="004B61FD" w:rsidP="00C41566">
      <w:pPr>
        <w:spacing w:line="360" w:lineRule="auto"/>
        <w:contextualSpacing/>
        <w:rPr>
          <w:rFonts w:ascii="Times New Roman" w:hAnsi="Times New Roman"/>
          <w:b/>
          <w:sz w:val="24"/>
          <w:szCs w:val="24"/>
        </w:rPr>
      </w:pPr>
    </w:p>
    <w:p w:rsidR="004B61FD" w:rsidRPr="00C41566" w:rsidRDefault="004B61FD" w:rsidP="00C41566">
      <w:pPr>
        <w:spacing w:line="360" w:lineRule="auto"/>
        <w:contextualSpacing/>
        <w:rPr>
          <w:rFonts w:ascii="Times New Roman" w:hAnsi="Times New Roman"/>
          <w:b/>
          <w:sz w:val="24"/>
          <w:szCs w:val="24"/>
        </w:rPr>
      </w:pPr>
    </w:p>
    <w:p w:rsidR="008F3631" w:rsidRDefault="008F3631"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196"/>
        <w:gridCol w:w="2697"/>
      </w:tblGrid>
      <w:tr w:rsidR="00963318" w:rsidRPr="00C41566" w:rsidTr="00CC0654">
        <w:tc>
          <w:tcPr>
            <w:tcW w:w="1847"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710"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963318" w:rsidRPr="00C41566" w:rsidTr="00CC0654">
        <w:tc>
          <w:tcPr>
            <w:tcW w:w="1847" w:type="pct"/>
          </w:tcPr>
          <w:p w:rsidR="00963318" w:rsidRPr="00C41566" w:rsidRDefault="00963318" w:rsidP="00C41566">
            <w:pPr>
              <w:widowControl w:val="0"/>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основные понятия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базовые системные программные продукты и пакеты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мультимедийные технологии обработки и представления информации;</w:t>
            </w:r>
          </w:p>
          <w:p w:rsidR="00963318" w:rsidRPr="00C41566" w:rsidRDefault="00963318" w:rsidP="00C41566">
            <w:pPr>
              <w:widowControl w:val="0"/>
              <w:suppressAutoHyphens/>
              <w:spacing w:after="0" w:line="360" w:lineRule="auto"/>
              <w:contextualSpacing/>
              <w:rPr>
                <w:rFonts w:ascii="Times New Roman" w:hAnsi="Times New Roman"/>
                <w:b/>
                <w:bCs/>
                <w:sz w:val="24"/>
                <w:szCs w:val="24"/>
              </w:rPr>
            </w:pPr>
            <w:r w:rsidRPr="00C41566">
              <w:rPr>
                <w:rFonts w:ascii="Times New Roman" w:hAnsi="Times New Roman"/>
                <w:sz w:val="24"/>
                <w:szCs w:val="24"/>
              </w:rPr>
              <w:t>- компьютерные вычислительные сети и сетевые технологии обработки информации.</w:t>
            </w:r>
          </w:p>
        </w:tc>
        <w:tc>
          <w:tcPr>
            <w:tcW w:w="1710" w:type="pct"/>
            <w:vMerge w:val="restart"/>
          </w:tcPr>
          <w:p w:rsidR="00963318" w:rsidRPr="00C41566" w:rsidRDefault="00963318"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963318" w:rsidRPr="00C41566" w:rsidRDefault="00963318"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963318" w:rsidRPr="00C41566" w:rsidRDefault="00963318"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w:t>
            </w:r>
            <w:r w:rsidRPr="00C41566">
              <w:rPr>
                <w:rFonts w:ascii="Times New Roman" w:hAnsi="Times New Roman"/>
                <w:sz w:val="24"/>
                <w:szCs w:val="24"/>
              </w:rPr>
              <w:lastRenderedPageBreak/>
              <w:t>тельности, ответ самостоятельный, правильно решена задача.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w:t>
            </w:r>
            <w:r w:rsidRPr="00C41566">
              <w:rPr>
                <w:rFonts w:ascii="Times New Roman" w:hAnsi="Times New Roman"/>
                <w:sz w:val="24"/>
                <w:szCs w:val="24"/>
              </w:rPr>
              <w:lastRenderedPageBreak/>
              <w:t xml:space="preserve">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963318" w:rsidRPr="00C41566" w:rsidTr="00CC0654">
        <w:trPr>
          <w:trHeight w:val="896"/>
        </w:trPr>
        <w:tc>
          <w:tcPr>
            <w:tcW w:w="1847" w:type="pc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Уметь:</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пользоваться Интернет для поиска информации и работать с электронной почтой.</w:t>
            </w:r>
          </w:p>
        </w:tc>
        <w:tc>
          <w:tcPr>
            <w:tcW w:w="1710" w:type="pct"/>
            <w:vMerge/>
          </w:tcPr>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AD1FCB" w:rsidRDefault="00AD1FCB"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8F3631" w:rsidRDefault="008F3631" w:rsidP="00712313">
      <w:pPr>
        <w:spacing w:after="0" w:line="360" w:lineRule="auto"/>
        <w:contextualSpacing/>
        <w:rPr>
          <w:rFonts w:ascii="Times New Roman" w:hAnsi="Times New Roman"/>
          <w:b/>
          <w:sz w:val="24"/>
          <w:szCs w:val="24"/>
        </w:rPr>
      </w:pPr>
    </w:p>
    <w:p w:rsidR="00712313" w:rsidRDefault="00712313" w:rsidP="00712313">
      <w:pPr>
        <w:spacing w:after="0" w:line="360" w:lineRule="auto"/>
        <w:contextualSpacing/>
        <w:rPr>
          <w:rFonts w:ascii="Times New Roman" w:hAnsi="Times New Roman"/>
          <w:b/>
          <w:sz w:val="24"/>
          <w:szCs w:val="24"/>
        </w:rPr>
      </w:pP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.11</w:t>
      </w:r>
      <w:r w:rsidRPr="00C41566">
        <w:rPr>
          <w:rFonts w:ascii="Times New Roman" w:hAnsi="Times New Roman"/>
          <w:b/>
          <w:sz w:val="24"/>
          <w:szCs w:val="24"/>
        </w:rPr>
        <w:t>.</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5B65"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автомобильных дорог и аэродромов</w:t>
      </w:r>
    </w:p>
    <w:p w:rsidR="00712313" w:rsidRPr="00C41566" w:rsidRDefault="00712313" w:rsidP="00C41566">
      <w:pPr>
        <w:spacing w:after="0" w:line="360" w:lineRule="auto"/>
        <w:contextualSpacing/>
        <w:jc w:val="right"/>
        <w:rPr>
          <w:rFonts w:ascii="Times New Roman" w:hAnsi="Times New Roman"/>
          <w:b/>
          <w:sz w:val="24"/>
          <w:szCs w:val="24"/>
        </w:rPr>
      </w:pP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Министерство образования и науки Республики Татарстан</w:t>
      </w:r>
    </w:p>
    <w:p w:rsidR="00712313" w:rsidRPr="00712313" w:rsidRDefault="00712313" w:rsidP="00712313">
      <w:pPr>
        <w:spacing w:after="0" w:line="240" w:lineRule="auto"/>
        <w:jc w:val="center"/>
        <w:rPr>
          <w:rFonts w:ascii="Times New Roman" w:hAnsi="Times New Roman"/>
          <w:bCs/>
          <w:iCs/>
          <w:sz w:val="28"/>
          <w:szCs w:val="28"/>
        </w:rPr>
      </w:pPr>
      <w:r w:rsidRPr="00712313">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712313" w:rsidRPr="00712313" w:rsidRDefault="00712313" w:rsidP="00712313">
      <w:pPr>
        <w:spacing w:after="0" w:line="240" w:lineRule="auto"/>
        <w:jc w:val="center"/>
        <w:rPr>
          <w:rFonts w:ascii="Times New Roman" w:hAnsi="Times New Roman"/>
          <w:bCs/>
          <w:iCs/>
          <w:sz w:val="24"/>
          <w:szCs w:val="24"/>
        </w:rPr>
      </w:pPr>
    </w:p>
    <w:p w:rsidR="00712313" w:rsidRPr="00712313" w:rsidRDefault="00712313" w:rsidP="00712313">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712313" w:rsidRPr="00712313" w:rsidTr="00BB0DF2">
        <w:tc>
          <w:tcPr>
            <w:tcW w:w="5670" w:type="dxa"/>
            <w:hideMark/>
          </w:tcPr>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 xml:space="preserve">Рассмотрено на заседании предметно-цикловой </w:t>
            </w:r>
            <w:proofErr w:type="gramStart"/>
            <w:r w:rsidRPr="00712313">
              <w:rPr>
                <w:rFonts w:ascii="Times New Roman" w:hAnsi="Times New Roman"/>
                <w:bCs/>
                <w:iCs/>
                <w:sz w:val="24"/>
                <w:szCs w:val="24"/>
              </w:rPr>
              <w:t>комиссии  _</w:t>
            </w:r>
            <w:proofErr w:type="gramEnd"/>
            <w:r w:rsidRPr="00712313">
              <w:rPr>
                <w:rFonts w:ascii="Times New Roman" w:hAnsi="Times New Roman"/>
                <w:bCs/>
                <w:iCs/>
                <w:sz w:val="24"/>
                <w:szCs w:val="24"/>
              </w:rPr>
              <w:t xml:space="preserve">___________                                   </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Протокол № 1 от «_</w:t>
            </w:r>
            <w:proofErr w:type="gramStart"/>
            <w:r w:rsidRPr="00712313">
              <w:rPr>
                <w:rFonts w:ascii="Times New Roman" w:hAnsi="Times New Roman"/>
                <w:bCs/>
                <w:iCs/>
                <w:sz w:val="24"/>
                <w:szCs w:val="24"/>
              </w:rPr>
              <w:t>_»_</w:t>
            </w:r>
            <w:proofErr w:type="gramEnd"/>
            <w:r w:rsidRPr="00712313">
              <w:rPr>
                <w:rFonts w:ascii="Times New Roman" w:hAnsi="Times New Roman"/>
                <w:bCs/>
                <w:iCs/>
                <w:sz w:val="24"/>
                <w:szCs w:val="24"/>
              </w:rPr>
              <w:t>_______2021г.</w:t>
            </w:r>
          </w:p>
          <w:p w:rsidR="00712313" w:rsidRPr="00712313" w:rsidRDefault="00712313" w:rsidP="00712313">
            <w:pPr>
              <w:spacing w:after="0" w:line="240" w:lineRule="auto"/>
              <w:rPr>
                <w:rFonts w:ascii="Times New Roman" w:hAnsi="Times New Roman"/>
                <w:bCs/>
                <w:iCs/>
                <w:sz w:val="24"/>
                <w:szCs w:val="24"/>
              </w:rPr>
            </w:pPr>
            <w:r w:rsidRPr="00712313">
              <w:rPr>
                <w:rFonts w:ascii="Times New Roman" w:hAnsi="Times New Roman"/>
                <w:bCs/>
                <w:iCs/>
                <w:sz w:val="24"/>
                <w:szCs w:val="24"/>
              </w:rPr>
              <w:t>Председатель ПЦК_________</w:t>
            </w:r>
          </w:p>
        </w:tc>
        <w:tc>
          <w:tcPr>
            <w:tcW w:w="4536" w:type="dxa"/>
            <w:hideMark/>
          </w:tcPr>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УТВЕРЖДАЮ</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Заместитель директора по УР  </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ГАПОУ «Казанский строительный колледж»</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 xml:space="preserve">  ____________О.В.Вахонина</w:t>
            </w:r>
          </w:p>
          <w:p w:rsidR="00712313" w:rsidRPr="00712313" w:rsidRDefault="00712313" w:rsidP="00712313">
            <w:pPr>
              <w:spacing w:after="0" w:line="240" w:lineRule="auto"/>
              <w:jc w:val="right"/>
              <w:rPr>
                <w:rFonts w:ascii="Times New Roman" w:hAnsi="Times New Roman"/>
                <w:bCs/>
                <w:iCs/>
                <w:sz w:val="24"/>
                <w:szCs w:val="24"/>
              </w:rPr>
            </w:pPr>
            <w:r w:rsidRPr="00712313">
              <w:rPr>
                <w:rFonts w:ascii="Times New Roman" w:hAnsi="Times New Roman"/>
                <w:bCs/>
                <w:iCs/>
                <w:sz w:val="24"/>
                <w:szCs w:val="24"/>
              </w:rPr>
              <w:t>«__»__________2021г.</w:t>
            </w:r>
          </w:p>
        </w:tc>
      </w:tr>
    </w:tbl>
    <w:p w:rsidR="00434622" w:rsidRDefault="00434622" w:rsidP="00712313">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C5B65" w:rsidRPr="00C41566" w:rsidRDefault="00AD1FCB"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5B65" w:rsidRPr="00C41566">
        <w:rPr>
          <w:rFonts w:ascii="Times New Roman" w:hAnsi="Times New Roman"/>
          <w:b/>
          <w:sz w:val="24"/>
          <w:szCs w:val="24"/>
        </w:rPr>
        <w:t>РАБОЧАЯ ПРОГРАММА УЧЕБНОЙ ДИСЦИПЛИНЫ</w:t>
      </w:r>
    </w:p>
    <w:p w:rsidR="00DC5B65" w:rsidRPr="00C41566" w:rsidRDefault="00DC5B65" w:rsidP="00C41566">
      <w:pPr>
        <w:spacing w:line="360" w:lineRule="auto"/>
        <w:contextualSpacing/>
        <w:jc w:val="center"/>
        <w:rPr>
          <w:rFonts w:ascii="Times New Roman" w:hAnsi="Times New Roman"/>
          <w:b/>
          <w:sz w:val="24"/>
          <w:szCs w:val="24"/>
          <w:u w:val="single"/>
        </w:rPr>
      </w:pPr>
    </w:p>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rPr>
        <w:t>«ЕН 03 ЭКОЛОГИЧЕСКИЕ ОСНОВЫ ПРИРОДОЛЬЗОВАНИЯ»</w:t>
      </w:r>
    </w:p>
    <w:p w:rsidR="00487F5E" w:rsidRPr="00487F5E" w:rsidRDefault="00AD1FCB" w:rsidP="00487F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bCs/>
          <w:sz w:val="24"/>
          <w:szCs w:val="24"/>
        </w:rPr>
      </w:pPr>
    </w:p>
    <w:p w:rsidR="00DC5B65" w:rsidRPr="00C41566" w:rsidRDefault="004B61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5B65" w:rsidRPr="00C41566">
        <w:rPr>
          <w:rFonts w:ascii="Times New Roman" w:hAnsi="Times New Roman"/>
          <w:b/>
          <w:bCs/>
          <w:sz w:val="24"/>
          <w:szCs w:val="24"/>
        </w:rPr>
        <w:t>г.</w:t>
      </w:r>
    </w:p>
    <w:p w:rsidR="00DC5B65" w:rsidRPr="00C41566" w:rsidRDefault="00DC5B6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DC5B65" w:rsidRPr="00C41566" w:rsidRDefault="00DC5B65"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lastRenderedPageBreak/>
              <w:t>1.</w:t>
            </w:r>
            <w:r w:rsidR="00DC5B65" w:rsidRPr="00C41566">
              <w:rPr>
                <w:rFonts w:ascii="Times New Roman" w:hAnsi="Times New Roman"/>
                <w:b/>
                <w:sz w:val="24"/>
                <w:szCs w:val="24"/>
              </w:rPr>
              <w:t xml:space="preserve">ОБЩАЯ ХАРАКТЕРИСТИКА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РАБОЧЕЙ ПРОГРАММЫ УЧЕБНОЙ ДИСЦИПЛИНЫ</w:t>
            </w: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r w:rsidR="00DC5B65" w:rsidRPr="00C41566" w:rsidTr="00CC0654">
        <w:tc>
          <w:tcPr>
            <w:tcW w:w="7501" w:type="dxa"/>
          </w:tcPr>
          <w:p w:rsidR="00434622"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2.</w:t>
            </w:r>
            <w:r w:rsidR="00DC5B65" w:rsidRPr="00C41566">
              <w:rPr>
                <w:rFonts w:ascii="Times New Roman" w:hAnsi="Times New Roman"/>
                <w:b/>
                <w:sz w:val="24"/>
                <w:szCs w:val="24"/>
              </w:rPr>
              <w:t>СТРУКТУРА И СОДЕРЖАНИЕ</w:t>
            </w:r>
            <w:r w:rsidR="00AD1FCB">
              <w:rPr>
                <w:rFonts w:ascii="Times New Roman" w:hAnsi="Times New Roman"/>
                <w:b/>
                <w:sz w:val="24"/>
                <w:szCs w:val="24"/>
              </w:rPr>
              <w:t xml:space="preserve"> АДАПТИРОВАННОЙ</w:t>
            </w:r>
            <w:r w:rsidR="00DC5B65" w:rsidRPr="00C41566">
              <w:rPr>
                <w:rFonts w:ascii="Times New Roman" w:hAnsi="Times New Roman"/>
                <w:b/>
                <w:sz w:val="24"/>
                <w:szCs w:val="24"/>
              </w:rPr>
              <w:t xml:space="preserve"> УЧЕБНОЙ ДИСЦИПЛИНЫ</w:t>
            </w:r>
          </w:p>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3.</w:t>
            </w:r>
            <w:r w:rsidR="00DC5B65" w:rsidRPr="00C41566">
              <w:rPr>
                <w:rFonts w:ascii="Times New Roman" w:hAnsi="Times New Roman"/>
                <w:b/>
                <w:sz w:val="24"/>
                <w:szCs w:val="24"/>
              </w:rPr>
              <w:t>УСЛОВИЯ РЕАЛИЗАЦИ</w:t>
            </w:r>
            <w:r w:rsidR="00AD1FCB">
              <w:rPr>
                <w:rFonts w:ascii="Times New Roman" w:hAnsi="Times New Roman"/>
                <w:b/>
                <w:sz w:val="24"/>
                <w:szCs w:val="24"/>
              </w:rPr>
              <w:t xml:space="preserve">И АДАПТИРОВАННОЙ </w:t>
            </w:r>
            <w:r w:rsidR="00DC5B65" w:rsidRPr="00C41566">
              <w:rPr>
                <w:rFonts w:ascii="Times New Roman" w:hAnsi="Times New Roman"/>
                <w:b/>
                <w:sz w:val="24"/>
                <w:szCs w:val="24"/>
              </w:rPr>
              <w:t>УЧЕБНОЙ ДИСЦИПЛИНЫ</w:t>
            </w:r>
          </w:p>
        </w:tc>
        <w:tc>
          <w:tcPr>
            <w:tcW w:w="1854" w:type="dxa"/>
          </w:tcPr>
          <w:p w:rsidR="00DC5B65" w:rsidRPr="00C41566" w:rsidRDefault="00DC5B65" w:rsidP="00C41566">
            <w:pPr>
              <w:spacing w:line="360" w:lineRule="auto"/>
              <w:ind w:left="644"/>
              <w:contextualSpacing/>
              <w:rPr>
                <w:rFonts w:ascii="Times New Roman" w:hAnsi="Times New Roman"/>
                <w:b/>
                <w:sz w:val="24"/>
                <w:szCs w:val="24"/>
              </w:rPr>
            </w:pPr>
          </w:p>
        </w:tc>
      </w:tr>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4.</w:t>
            </w:r>
            <w:r w:rsidR="00DC5B65"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УЧЕБНОЙ ДИСЦИПЛИНЫ</w:t>
            </w:r>
          </w:p>
          <w:p w:rsidR="00DC5B65" w:rsidRPr="00C41566" w:rsidRDefault="00DC5B65" w:rsidP="00C41566">
            <w:pPr>
              <w:suppressAutoHyphens/>
              <w:spacing w:line="360" w:lineRule="auto"/>
              <w:contextualSpacing/>
              <w:jc w:val="both"/>
              <w:rPr>
                <w:rFonts w:ascii="Times New Roman" w:hAnsi="Times New Roman"/>
                <w:b/>
                <w:sz w:val="24"/>
                <w:szCs w:val="24"/>
              </w:rPr>
            </w:pP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bl>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292C31">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УЧЕБНОЙ ДИСЦИПЛИНЫ «ЭКОЛОГИЧЕСКИЕ ОСНОВЫ ПРИРОДОЛЬЗОВАНИЯ»</w:t>
      </w:r>
    </w:p>
    <w:p w:rsidR="00DC5B65" w:rsidRPr="00C41566" w:rsidRDefault="00DC5B65" w:rsidP="00C41566">
      <w:pPr>
        <w:suppressAutoHyphens/>
        <w:spacing w:after="0" w:line="360" w:lineRule="auto"/>
        <w:contextualSpacing/>
        <w:rPr>
          <w:rFonts w:ascii="Times New Roman" w:hAnsi="Times New Roman"/>
          <w:sz w:val="24"/>
          <w:szCs w:val="24"/>
        </w:rPr>
      </w:pP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292C31">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«Экологические основы природопользования»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5B65" w:rsidRPr="00C41566" w:rsidRDefault="00292C31"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5B65"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ОК6, ОК7, ОК9, ПК1.3, ПК1.4, ПК2.1, ПК3.1, ПК3.2, ПК4.1, ПК4.2, ПК4.3, ПК4.5.</w:t>
      </w: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DC5B65" w:rsidRPr="00C41566" w:rsidTr="00CC0654">
        <w:trPr>
          <w:trHeight w:val="649"/>
        </w:trPr>
        <w:tc>
          <w:tcPr>
            <w:tcW w:w="112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150"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5B65" w:rsidRPr="00C41566" w:rsidTr="00CC0654">
        <w:trPr>
          <w:trHeight w:val="212"/>
        </w:trPr>
        <w:tc>
          <w:tcPr>
            <w:tcW w:w="1129" w:type="dxa"/>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uppressAutoHyphens/>
              <w:spacing w:after="0" w:line="360" w:lineRule="auto"/>
              <w:contextualSpacing/>
              <w:jc w:val="center"/>
              <w:rPr>
                <w:rFonts w:ascii="Times New Roman" w:hAnsi="Times New Roman"/>
                <w:b/>
                <w:sz w:val="24"/>
                <w:szCs w:val="24"/>
              </w:rPr>
            </w:pPr>
          </w:p>
        </w:tc>
        <w:tc>
          <w:tcPr>
            <w:tcW w:w="3969" w:type="dxa"/>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экологические риски;</w:t>
            </w:r>
          </w:p>
          <w:p w:rsidR="00DC5B65" w:rsidRPr="00C41566" w:rsidRDefault="00DC5B65" w:rsidP="00C41566">
            <w:pPr>
              <w:tabs>
                <w:tab w:val="left" w:pos="266"/>
              </w:tabs>
              <w:spacing w:after="0" w:line="360" w:lineRule="auto"/>
              <w:contextualSpacing/>
              <w:rPr>
                <w:rFonts w:ascii="Times New Roman" w:hAnsi="Times New Roman"/>
                <w:b/>
                <w:sz w:val="24"/>
                <w:szCs w:val="24"/>
              </w:rPr>
            </w:pPr>
            <w:r w:rsidRPr="00C41566">
              <w:rPr>
                <w:rFonts w:ascii="Times New Roman" w:hAnsi="Times New Roman"/>
                <w:sz w:val="24"/>
                <w:szCs w:val="24"/>
              </w:rPr>
              <w:t>- оценивать ущерб окружающей среде;</w:t>
            </w:r>
          </w:p>
          <w:p w:rsidR="00DC5B65" w:rsidRPr="00C41566" w:rsidRDefault="00DC5B65" w:rsidP="00C41566">
            <w:pPr>
              <w:suppressAutoHyphens/>
              <w:spacing w:after="0" w:line="360" w:lineRule="auto"/>
              <w:contextualSpacing/>
              <w:rPr>
                <w:rFonts w:ascii="Times New Roman" w:hAnsi="Times New Roman"/>
                <w:b/>
                <w:sz w:val="24"/>
                <w:szCs w:val="24"/>
              </w:rPr>
            </w:pPr>
          </w:p>
        </w:tc>
        <w:tc>
          <w:tcPr>
            <w:tcW w:w="4150" w:type="dxa"/>
          </w:tcPr>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особенностей взаимодействия общества и природы;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природоресурсного потенциала территории строительство;</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принципов и методов рационального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принципов  рационального размещения предприятий дорожной отрасли;</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проблем утилизации отходов производства;</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понятия мониторинга окружающей среды;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xml:space="preserve">- прогнозирования последствий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правовых и социальных вопросов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требований к охраняемым природным территориям; </w:t>
            </w:r>
          </w:p>
          <w:p w:rsidR="00DC5B65" w:rsidRPr="00C41566" w:rsidRDefault="00DC5B65" w:rsidP="00C41566">
            <w:pPr>
              <w:suppressAutoHyphens/>
              <w:spacing w:after="0" w:line="360" w:lineRule="auto"/>
              <w:contextualSpacing/>
              <w:rPr>
                <w:rFonts w:ascii="Times New Roman" w:hAnsi="Times New Roman"/>
                <w:b/>
                <w:sz w:val="24"/>
                <w:szCs w:val="24"/>
              </w:rPr>
            </w:pPr>
          </w:p>
        </w:tc>
      </w:tr>
    </w:tbl>
    <w:p w:rsidR="00DC5B65" w:rsidRPr="00C41566" w:rsidRDefault="00DC5B65" w:rsidP="00C41566">
      <w:pPr>
        <w:suppressAutoHyphens/>
        <w:spacing w:after="0" w:line="360" w:lineRule="auto"/>
        <w:ind w:firstLine="709"/>
        <w:contextualSpacing/>
        <w:jc w:val="both"/>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36</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C5B65"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20</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8F3631" w:rsidRDefault="00DC5B65" w:rsidP="00C41566">
            <w:pPr>
              <w:suppressAutoHyphens/>
              <w:spacing w:line="360" w:lineRule="auto"/>
              <w:contextualSpacing/>
              <w:rPr>
                <w:rFonts w:ascii="Times New Roman" w:hAnsi="Times New Roman"/>
                <w:sz w:val="24"/>
                <w:szCs w:val="24"/>
              </w:rPr>
            </w:pPr>
            <w:r w:rsidRPr="008F3631">
              <w:rPr>
                <w:rFonts w:ascii="Times New Roman" w:hAnsi="Times New Roman"/>
                <w:sz w:val="24"/>
                <w:szCs w:val="24"/>
              </w:rPr>
              <w:t xml:space="preserve">практические занятия </w:t>
            </w:r>
          </w:p>
        </w:tc>
        <w:tc>
          <w:tcPr>
            <w:tcW w:w="927" w:type="pct"/>
            <w:vAlign w:val="center"/>
          </w:tcPr>
          <w:p w:rsidR="00DC5B65" w:rsidRPr="008F3631" w:rsidRDefault="004B61FD" w:rsidP="00C41566">
            <w:pPr>
              <w:suppressAutoHyphens/>
              <w:spacing w:line="360" w:lineRule="auto"/>
              <w:contextualSpacing/>
              <w:rPr>
                <w:rFonts w:ascii="Times New Roman" w:hAnsi="Times New Roman"/>
                <w:iCs/>
                <w:sz w:val="24"/>
                <w:szCs w:val="24"/>
              </w:rPr>
            </w:pPr>
            <w:r w:rsidRPr="008F3631">
              <w:rPr>
                <w:rFonts w:ascii="Times New Roman" w:hAnsi="Times New Roman"/>
                <w:iCs/>
                <w:sz w:val="24"/>
                <w:szCs w:val="24"/>
              </w:rPr>
              <w:t>4</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30"/>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5B65" w:rsidRPr="00C41566" w:rsidRDefault="00DC5B65" w:rsidP="00C41566">
      <w:pPr>
        <w:spacing w:line="360" w:lineRule="auto"/>
        <w:contextualSpacing/>
        <w:rPr>
          <w:rFonts w:ascii="Times New Roman" w:hAnsi="Times New Roman"/>
          <w:b/>
          <w:sz w:val="24"/>
          <w:szCs w:val="24"/>
        </w:rPr>
        <w:sectPr w:rsidR="00DC5B65" w:rsidRPr="00C41566" w:rsidSect="00733AEF">
          <w:pgSz w:w="11906" w:h="16838"/>
          <w:pgMar w:top="1134" w:right="850" w:bottom="284" w:left="1701" w:header="708" w:footer="708" w:gutter="0"/>
          <w:cols w:space="720"/>
          <w:docGrid w:linePitch="299"/>
        </w:sectPr>
      </w:pPr>
    </w:p>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8325"/>
        <w:gridCol w:w="1900"/>
        <w:gridCol w:w="1901"/>
      </w:tblGrid>
      <w:tr w:rsidR="00DC5B65" w:rsidRPr="00C41566" w:rsidTr="00CC0654">
        <w:trPr>
          <w:trHeight w:val="20"/>
        </w:trPr>
        <w:tc>
          <w:tcPr>
            <w:tcW w:w="893"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47"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2"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8"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5B65" w:rsidRPr="00C41566" w:rsidTr="00CC0654">
        <w:trPr>
          <w:trHeight w:val="20"/>
        </w:trPr>
        <w:tc>
          <w:tcPr>
            <w:tcW w:w="893"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47"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598" w:type="pct"/>
          </w:tcPr>
          <w:p w:rsidR="00DC5B65" w:rsidRPr="00C41566" w:rsidRDefault="00DC5B65" w:rsidP="00C41566">
            <w:pPr>
              <w:spacing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b/>
                <w:sz w:val="24"/>
                <w:szCs w:val="24"/>
              </w:rPr>
              <w:t>Особенности  взаимодействия природы и общества</w:t>
            </w:r>
          </w:p>
          <w:p w:rsidR="00DC5B65" w:rsidRPr="00C41566" w:rsidRDefault="00DC5B65" w:rsidP="00C41566">
            <w:pPr>
              <w:spacing w:line="360" w:lineRule="auto"/>
              <w:contextualSpacing/>
              <w:rPr>
                <w:rFonts w:ascii="Times New Roman" w:hAnsi="Times New Roman"/>
                <w:b/>
                <w:bCs/>
                <w:sz w:val="24"/>
                <w:szCs w:val="24"/>
              </w:rPr>
            </w:pPr>
          </w:p>
        </w:tc>
        <w:tc>
          <w:tcPr>
            <w:tcW w:w="2847" w:type="pct"/>
          </w:tcPr>
          <w:p w:rsidR="00DC5B65" w:rsidRPr="00C41566" w:rsidRDefault="00DC5B65" w:rsidP="00C41566">
            <w:pPr>
              <w:spacing w:line="360" w:lineRule="auto"/>
              <w:contextualSpacing/>
              <w:rPr>
                <w:rFonts w:ascii="Times New Roman" w:hAnsi="Times New Roman"/>
                <w:b/>
                <w:bCs/>
                <w:sz w:val="24"/>
                <w:szCs w:val="24"/>
              </w:rPr>
            </w:pP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24</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Merge w:val="restart"/>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r w:rsidRPr="00C41566">
              <w:rPr>
                <w:rFonts w:ascii="Times New Roman" w:hAnsi="Times New Roman"/>
                <w:bCs/>
                <w:sz w:val="24"/>
                <w:szCs w:val="24"/>
              </w:rPr>
              <w:t>8</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1.1.Природоохранный потенциал</w:t>
            </w: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Природа и общество. Общие и специфические черты. Развитие производственных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Охрана биосферы от загрязнения выбросами хозяйственной деятельности. Влияние урбанизации на биосферу. Роль человеческого фактора в решении проблем экологии.</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Утилизация бытовых и промышленных отходов. Перспективы и принципы создания неразрушающего природу производства</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экологического кризиса. Глобальные проблемы экологии: разрушение озонового слоя, истощение энергетических ресурсов, «парниковый эффект» и др. Пути их решения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uppressAutoHyphens/>
              <w:spacing w:after="0" w:line="360" w:lineRule="auto"/>
              <w:contextualSpacing/>
              <w:jc w:val="both"/>
              <w:rPr>
                <w:rFonts w:ascii="Times New Roman" w:hAnsi="Times New Roman"/>
                <w:b/>
                <w:sz w:val="24"/>
                <w:szCs w:val="24"/>
                <w:highlight w:val="yellow"/>
              </w:rPr>
            </w:pPr>
            <w:r w:rsidRPr="00C41566">
              <w:rPr>
                <w:rFonts w:ascii="Times New Roman" w:hAnsi="Times New Roman"/>
                <w:b/>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color w:val="000000"/>
                <w:sz w:val="24"/>
                <w:szCs w:val="24"/>
              </w:rPr>
            </w:pPr>
            <w:r w:rsidRPr="00C41566">
              <w:rPr>
                <w:rFonts w:ascii="Times New Roman" w:hAnsi="Times New Roman"/>
                <w:color w:val="000000"/>
                <w:sz w:val="24"/>
                <w:szCs w:val="24"/>
              </w:rPr>
              <w:t>Природные ресурсы и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6</w:t>
            </w:r>
          </w:p>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bCs/>
                <w:color w:val="000000"/>
                <w:sz w:val="24"/>
                <w:szCs w:val="24"/>
              </w:rPr>
              <w:t>Проблемы использования и воспроизводства природных ресурсов, их взаимосвязь с размещением производства.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Пищевые ресурсы человечества. Проблемы питания и производства сельскохозяйственной продукции. Проблемы сохранения человеческих ресурсов.</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 Загрязнение окружающей среды токсичными и радиоактивными веществами</w:t>
            </w:r>
          </w:p>
        </w:tc>
        <w:tc>
          <w:tcPr>
            <w:tcW w:w="2847" w:type="pct"/>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Загрязнение биосферы. Антропогенное и естественное загрязнение. Прямое и косвенное воздействие на человека загрязнений биосферы. Основные загрязнения,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6</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пути миграции и накопления в биосфере токсичных радиоактивных веществ. Значение и экологическая роль применения удобрений и пестицидов. Способы ликвидации последствий заражения токсичными и радиоактивными веществами окружающей среды. Понятие экологического риска.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8F3631" w:rsidRDefault="00DC5B65"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8F3631" w:rsidRDefault="00DC5B65"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1</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 xml:space="preserve"> Определение загрязнения воздушной среды и эффективности средств контроля</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2 </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Расчет доз облучения при аварийных работах на АЭС, определение допустимого времени пребывания в зараженной местности. Определение границ очагов заражения местности</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 </w:t>
            </w:r>
            <w:r w:rsidRPr="00C41566">
              <w:rPr>
                <w:rFonts w:ascii="Times New Roman" w:hAnsi="Times New Roman"/>
                <w:b/>
                <w:sz w:val="24"/>
                <w:szCs w:val="24"/>
              </w:rPr>
              <w:t>Правовые и социальные вопросы природопользования</w:t>
            </w: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12</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История Российского природоохранного законодательства. Природоохранные постановления 1970-1990 годов. </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12</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Закон «Об охране окружающей природной среды» 1991 года. Нормативные акты по рациональному природопользованию окружающей среды</w:t>
            </w:r>
          </w:p>
          <w:p w:rsidR="00DC5B65" w:rsidRPr="00C41566" w:rsidRDefault="00DC5B65" w:rsidP="00C41566">
            <w:pPr>
              <w:spacing w:after="0" w:line="360" w:lineRule="auto"/>
              <w:contextualSpacing/>
              <w:jc w:val="both"/>
              <w:rPr>
                <w:rFonts w:ascii="Times New Roman" w:hAnsi="Times New Roman"/>
                <w:sz w:val="24"/>
                <w:szCs w:val="24"/>
              </w:rPr>
            </w:pP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Новые эколого-экологические подходы к природоохранной деятельности. Органы управления и надзора по охране природы. Их цели и задачи.</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Участие России в деятельности международных природоохранных  организаций; международные соглашения, конвенции, договоры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Создание в рамках ООН в 1983 году независимой международной комиссии по охране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c>
          <w:tcPr>
            <w:tcW w:w="3739" w:type="pct"/>
            <w:gridSpan w:val="2"/>
          </w:tcPr>
          <w:p w:rsidR="00DC5B65" w:rsidRPr="00C41566" w:rsidRDefault="00DC5B65"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Курсовой проект (работа) </w:t>
            </w:r>
            <w:r w:rsidRPr="00C41566">
              <w:rPr>
                <w:rFonts w:ascii="Times New Roman" w:hAnsi="Times New Roman"/>
                <w:bCs/>
                <w:sz w:val="24"/>
                <w:szCs w:val="24"/>
              </w:rPr>
              <w:t>(для специальности если предусмотрено)</w:t>
            </w:r>
          </w:p>
          <w:p w:rsidR="00DC5B65" w:rsidRPr="00C41566" w:rsidRDefault="00DC5B65"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2" w:type="pct"/>
            <w:vAlign w:val="center"/>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c>
          <w:tcPr>
            <w:tcW w:w="3739" w:type="pct"/>
            <w:gridSpan w:val="2"/>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eastAsia="Calibri" w:hAnsi="Times New Roman"/>
                <w:bCs/>
                <w:color w:val="000000"/>
                <w:sz w:val="24"/>
                <w:szCs w:val="24"/>
              </w:rPr>
              <w:t>Составление экологического паспорта предприятия</w:t>
            </w:r>
          </w:p>
        </w:tc>
        <w:tc>
          <w:tcPr>
            <w:tcW w:w="662" w:type="pc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3739" w:type="pct"/>
            <w:gridSpan w:val="2"/>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36</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bl>
    <w:p w:rsidR="00DC5B65" w:rsidRDefault="00DC5B65" w:rsidP="00C41566">
      <w:pPr>
        <w:spacing w:line="360" w:lineRule="auto"/>
        <w:ind w:firstLine="709"/>
        <w:contextualSpacing/>
        <w:rPr>
          <w:rFonts w:ascii="Times New Roman" w:hAnsi="Times New Roman"/>
          <w:sz w:val="24"/>
          <w:szCs w:val="24"/>
        </w:rPr>
      </w:pPr>
    </w:p>
    <w:p w:rsidR="00434622" w:rsidRDefault="00434622" w:rsidP="00C41566">
      <w:pPr>
        <w:spacing w:line="360" w:lineRule="auto"/>
        <w:ind w:firstLine="709"/>
        <w:contextualSpacing/>
        <w:rPr>
          <w:rFonts w:ascii="Times New Roman" w:hAnsi="Times New Roman"/>
          <w:sz w:val="24"/>
          <w:szCs w:val="24"/>
        </w:rPr>
      </w:pPr>
    </w:p>
    <w:p w:rsidR="00434622" w:rsidRPr="00C41566" w:rsidRDefault="00434622" w:rsidP="00C41566">
      <w:pPr>
        <w:spacing w:line="360" w:lineRule="auto"/>
        <w:ind w:firstLine="709"/>
        <w:contextualSpacing/>
        <w:rPr>
          <w:rFonts w:ascii="Times New Roman" w:hAnsi="Times New Roman"/>
          <w:sz w:val="24"/>
          <w:szCs w:val="24"/>
        </w:rPr>
        <w:sectPr w:rsidR="00434622" w:rsidRPr="00C41566" w:rsidSect="00733AEF">
          <w:pgSz w:w="16840" w:h="11907" w:orient="landscape"/>
          <w:pgMar w:top="851" w:right="1134" w:bottom="851" w:left="992" w:header="709" w:footer="709" w:gutter="0"/>
          <w:cols w:space="720"/>
        </w:sectPr>
      </w:pPr>
    </w:p>
    <w:p w:rsidR="00DC5B65" w:rsidRPr="00C41566" w:rsidRDefault="00DC5B65" w:rsidP="00434622">
      <w:pPr>
        <w:spacing w:line="360" w:lineRule="auto"/>
        <w:ind w:left="284"/>
        <w:contextualSpacing/>
        <w:jc w:val="center"/>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292C31">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Экология должны быть предусмотрены следующие специальные помещения: к</w:t>
      </w:r>
      <w:r w:rsidRPr="00C41566">
        <w:rPr>
          <w:rFonts w:ascii="Times New Roman" w:hAnsi="Times New Roman"/>
          <w:bCs/>
          <w:sz w:val="24"/>
          <w:szCs w:val="24"/>
        </w:rPr>
        <w:t xml:space="preserve">абинет. «Экология», оснащенный оборудованием: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посадочными местами по количеству обучающихся;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рабочим местом преподавателя; </w:t>
      </w:r>
    </w:p>
    <w:p w:rsidR="00DC5B65" w:rsidRPr="00C41566"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 xml:space="preserve">комплектом учебно-наглядных пособий; </w:t>
      </w:r>
    </w:p>
    <w:p w:rsidR="00DC5B65" w:rsidRPr="00C41566" w:rsidRDefault="00DC5B65" w:rsidP="00C41566">
      <w:pPr>
        <w:tabs>
          <w:tab w:val="left" w:pos="0"/>
        </w:tabs>
        <w:spacing w:after="0" w:line="360" w:lineRule="auto"/>
        <w:contextualSpacing/>
        <w:jc w:val="both"/>
        <w:rPr>
          <w:rFonts w:ascii="Times New Roman" w:hAnsi="Times New Roman"/>
          <w:bCs/>
          <w:color w:val="000000"/>
          <w:sz w:val="24"/>
          <w:szCs w:val="24"/>
        </w:rPr>
      </w:pPr>
      <w:r w:rsidRPr="00C41566">
        <w:rPr>
          <w:rFonts w:ascii="Times New Roman" w:hAnsi="Times New Roman"/>
          <w:bCs/>
          <w:color w:val="000000"/>
          <w:sz w:val="24"/>
          <w:szCs w:val="24"/>
        </w:rPr>
        <w:tab/>
        <w:t>комплект приборов для практических работ;</w:t>
      </w:r>
    </w:p>
    <w:p w:rsidR="00DC5B65" w:rsidRPr="00C41566" w:rsidRDefault="00DC5B65" w:rsidP="00C41566">
      <w:pPr>
        <w:spacing w:after="0" w:line="360" w:lineRule="auto"/>
        <w:ind w:firstLine="709"/>
        <w:contextualSpacing/>
        <w:rPr>
          <w:rFonts w:ascii="Times New Roman" w:hAnsi="Times New Roman"/>
          <w:bCs/>
          <w:sz w:val="24"/>
          <w:szCs w:val="24"/>
        </w:rPr>
      </w:pPr>
      <w:r w:rsidRPr="00C41566">
        <w:rPr>
          <w:rFonts w:ascii="Times New Roman" w:hAnsi="Times New Roman"/>
          <w:sz w:val="24"/>
          <w:szCs w:val="24"/>
        </w:rPr>
        <w:t>те</w:t>
      </w:r>
      <w:r w:rsidRPr="00C41566">
        <w:rPr>
          <w:rFonts w:ascii="Times New Roman" w:hAnsi="Times New Roman"/>
          <w:bCs/>
          <w:sz w:val="24"/>
          <w:szCs w:val="24"/>
        </w:rPr>
        <w:t>хническими средствами обучения:</w:t>
      </w:r>
    </w:p>
    <w:p w:rsidR="00DC5B65"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персональным компьютером с лицензионным программным обеспечением;</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Оборудование для видеоконференцсвязи (сервер, видеокамера, аккустич.системы)</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Мобильный компьютерный класс из нотбуков HP</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Вебкамера</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Документ-камера</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Интерактивная трибуна</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487F5E" w:rsidRPr="00487F5E" w:rsidRDefault="00487F5E" w:rsidP="00487F5E">
      <w:pPr>
        <w:spacing w:after="0" w:line="360" w:lineRule="auto"/>
        <w:ind w:firstLine="709"/>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Стол с микролифтом для лиц с нарушением ОДА</w:t>
      </w:r>
    </w:p>
    <w:p w:rsidR="00292C31" w:rsidRPr="00292C31" w:rsidRDefault="00292C31" w:rsidP="00292C31">
      <w:pPr>
        <w:spacing w:after="0" w:line="360" w:lineRule="auto"/>
        <w:ind w:firstLine="709"/>
        <w:contextualSpacing/>
        <w:rPr>
          <w:rFonts w:ascii="Times New Roman" w:hAnsi="Times New Roman"/>
          <w:b/>
          <w:sz w:val="24"/>
          <w:szCs w:val="24"/>
        </w:rPr>
      </w:pPr>
      <w:r w:rsidRPr="00292C31">
        <w:rPr>
          <w:rFonts w:ascii="Times New Roman" w:hAnsi="Times New Roman"/>
          <w:b/>
          <w:sz w:val="24"/>
          <w:szCs w:val="24"/>
        </w:rPr>
        <w:t>3.2 Кадровое обеспечение</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lastRenderedPageBreak/>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w:t>
      </w:r>
      <w:r>
        <w:rPr>
          <w:rFonts w:ascii="Times New Roman" w:hAnsi="Times New Roman"/>
          <w:sz w:val="24"/>
          <w:szCs w:val="24"/>
        </w:rPr>
        <w:t xml:space="preserve"> </w:t>
      </w:r>
      <w:r w:rsidRPr="00292C31">
        <w:rPr>
          <w:rFonts w:ascii="Times New Roman" w:hAnsi="Times New Roman"/>
          <w:sz w:val="24"/>
          <w:szCs w:val="24"/>
        </w:rPr>
        <w:t>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41566"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5B65" w:rsidRPr="00C41566" w:rsidRDefault="00DC5B65" w:rsidP="00C41566">
      <w:pPr>
        <w:spacing w:line="360" w:lineRule="auto"/>
        <w:ind w:firstLine="709"/>
        <w:contextualSpacing/>
        <w:rPr>
          <w:rFonts w:ascii="Times New Roman" w:hAnsi="Times New Roman"/>
          <w:b/>
          <w:bCs/>
          <w:sz w:val="24"/>
          <w:szCs w:val="24"/>
        </w:rPr>
      </w:pPr>
    </w:p>
    <w:p w:rsidR="00DC5B65" w:rsidRPr="00C41566" w:rsidRDefault="00292C31"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C5B65" w:rsidRPr="00C41566">
        <w:rPr>
          <w:rFonts w:ascii="Times New Roman" w:hAnsi="Times New Roman"/>
          <w:b/>
          <w:bCs/>
          <w:sz w:val="24"/>
          <w:szCs w:val="24"/>
        </w:rPr>
        <w:t>. Информационное обеспечение реализации программы</w:t>
      </w:r>
    </w:p>
    <w:p w:rsidR="00DC5B65" w:rsidRPr="00C41566" w:rsidRDefault="00DC5B65"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5B65" w:rsidRPr="00C41566" w:rsidRDefault="00DC5B65" w:rsidP="007F3774">
      <w:pPr>
        <w:pStyle w:val="af"/>
        <w:numPr>
          <w:ilvl w:val="2"/>
          <w:numId w:val="122"/>
        </w:numPr>
        <w:spacing w:line="360" w:lineRule="auto"/>
        <w:contextualSpacing/>
        <w:rPr>
          <w:b/>
        </w:rPr>
      </w:pPr>
      <w:r w:rsidRPr="00C41566">
        <w:rPr>
          <w:b/>
        </w:rPr>
        <w:t>Печатные издания</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Экологические основы природопользования: учебник / О.М.   Манько,  А.В. Мешалкин, С.И. Кривов.- М.: ИЦ «Академия», 2017.-192с.</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Константинов В.М., Челидзе Ю.Б. Экологические основы природопользования: учебник: - М.: ИЦ «Академия», 2017.– 240 с.</w:t>
      </w:r>
    </w:p>
    <w:p w:rsidR="00F24A19" w:rsidRPr="00DB7F43"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Основы природопользования: учебное пособие / И.Ю. Григорьева. - М.: ИНФРА-М, 2018. -336 с.</w:t>
      </w:r>
    </w:p>
    <w:p w:rsidR="00DB7F43" w:rsidRDefault="00DB7F43" w:rsidP="00894B14">
      <w:pPr>
        <w:numPr>
          <w:ilvl w:val="0"/>
          <w:numId w:val="80"/>
        </w:numPr>
        <w:ind w:left="0" w:firstLine="0"/>
        <w:rPr>
          <w:rFonts w:ascii="Times New Roman" w:hAnsi="Times New Roman"/>
          <w:sz w:val="24"/>
          <w:szCs w:val="24"/>
        </w:rPr>
      </w:pPr>
      <w:r w:rsidRPr="00DB7F43">
        <w:rPr>
          <w:rFonts w:ascii="Times New Roman" w:hAnsi="Times New Roman"/>
          <w:sz w:val="24"/>
          <w:szCs w:val="24"/>
        </w:rPr>
        <w:t>Экология. Транспортное сооружение и окружающая среда: учебник/Под ред. Трофименко Ю.В.-3-е изд., перераб. и доп..-Изд. Центр Академия, 2019.-400 с.</w:t>
      </w:r>
    </w:p>
    <w:p w:rsidR="00894B14" w:rsidRDefault="00894B14" w:rsidP="00894B14">
      <w:pPr>
        <w:numPr>
          <w:ilvl w:val="0"/>
          <w:numId w:val="80"/>
        </w:numPr>
        <w:ind w:left="0" w:firstLine="0"/>
        <w:rPr>
          <w:rFonts w:ascii="Times New Roman" w:hAnsi="Times New Roman"/>
          <w:sz w:val="24"/>
          <w:szCs w:val="24"/>
        </w:rPr>
      </w:pPr>
      <w:r w:rsidRPr="00894B14">
        <w:rPr>
          <w:rFonts w:ascii="Times New Roman" w:hAnsi="Times New Roman"/>
          <w:sz w:val="24"/>
          <w:szCs w:val="24"/>
        </w:rPr>
        <w:lastRenderedPageBreak/>
        <w:t>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2020. — 160 с. — (Среднее профессиональное образование). </w:t>
      </w:r>
    </w:p>
    <w:p w:rsidR="004B61FD" w:rsidRPr="00F24A19" w:rsidRDefault="004B61FD" w:rsidP="00894B14">
      <w:pPr>
        <w:numPr>
          <w:ilvl w:val="0"/>
          <w:numId w:val="80"/>
        </w:numPr>
        <w:ind w:left="0" w:firstLine="0"/>
        <w:rPr>
          <w:rFonts w:ascii="Times New Roman" w:hAnsi="Times New Roman"/>
          <w:sz w:val="24"/>
          <w:szCs w:val="24"/>
        </w:rPr>
      </w:pPr>
      <w:r w:rsidRPr="004B61FD">
        <w:rPr>
          <w:rFonts w:ascii="Times New Roman" w:hAnsi="Times New Roman"/>
          <w:sz w:val="24"/>
          <w:szCs w:val="24"/>
        </w:rPr>
        <w:t>Экологические основы природопользования : учебник / М.В. Гальперин. — 2-е изд., испр. — Москва : ИНФРА-М, 2021. — 256 с. — (Среднее профессиональное образование). </w:t>
      </w:r>
    </w:p>
    <w:p w:rsidR="004B61FD" w:rsidRDefault="004B61FD" w:rsidP="00434622">
      <w:pPr>
        <w:spacing w:line="360" w:lineRule="auto"/>
        <w:ind w:left="284"/>
        <w:contextualSpacing/>
        <w:rPr>
          <w:rFonts w:ascii="Times New Roman" w:hAnsi="Times New Roman"/>
          <w:b/>
          <w:sz w:val="24"/>
          <w:szCs w:val="24"/>
        </w:rPr>
      </w:pPr>
    </w:p>
    <w:p w:rsidR="004B61FD" w:rsidRDefault="004B61FD" w:rsidP="00434622">
      <w:pPr>
        <w:spacing w:line="360" w:lineRule="auto"/>
        <w:ind w:left="284"/>
        <w:contextualSpacing/>
        <w:rPr>
          <w:rFonts w:ascii="Times New Roman" w:hAnsi="Times New Roman"/>
          <w:b/>
          <w:sz w:val="24"/>
          <w:szCs w:val="24"/>
        </w:rPr>
      </w:pPr>
    </w:p>
    <w:p w:rsidR="00DC5B65" w:rsidRPr="00434622" w:rsidRDefault="00DC5B65" w:rsidP="00434622">
      <w:pPr>
        <w:spacing w:line="360" w:lineRule="auto"/>
        <w:ind w:left="284"/>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7"/>
        <w:gridCol w:w="2697"/>
      </w:tblGrid>
      <w:tr w:rsidR="00DC5B65" w:rsidRPr="00C41566" w:rsidTr="00434622">
        <w:tc>
          <w:tcPr>
            <w:tcW w:w="1686"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71"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5B65" w:rsidRPr="00C41566" w:rsidTr="00434622">
        <w:tc>
          <w:tcPr>
            <w:tcW w:w="1686"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особенности взаимодействия общества и природы;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природоресурсный потенциал, принципы и методы рационального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размещение производства и проблему отходов;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понятие мониторинга окружающей среды;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прогнозирование последствий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правовые и социальные вопросы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охраняемые природные территории; </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международное сотрудничество в области природопользования и охраны окружающей </w:t>
            </w:r>
            <w:r w:rsidRPr="00C41566">
              <w:rPr>
                <w:rFonts w:ascii="Times New Roman" w:hAnsi="Times New Roman"/>
                <w:color w:val="000000"/>
                <w:sz w:val="24"/>
                <w:szCs w:val="24"/>
              </w:rPr>
              <w:t>среды.</w:t>
            </w:r>
          </w:p>
        </w:tc>
        <w:tc>
          <w:tcPr>
            <w:tcW w:w="1871" w:type="pct"/>
            <w:vMerge w:val="restart"/>
          </w:tcPr>
          <w:p w:rsidR="00DC5B65" w:rsidRPr="00C41566" w:rsidRDefault="00DC5B65"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5B65" w:rsidRPr="00C41566" w:rsidRDefault="00DC5B65"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5B65" w:rsidRPr="00C41566" w:rsidRDefault="00DC5B65"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w:t>
            </w:r>
            <w:r w:rsidRPr="00C41566">
              <w:rPr>
                <w:rFonts w:ascii="Times New Roman" w:hAnsi="Times New Roman"/>
                <w:sz w:val="24"/>
                <w:szCs w:val="24"/>
              </w:rPr>
              <w:lastRenderedPageBreak/>
              <w:t xml:space="preserve">вет на поставленный теоретический вопрос; материал изложен в определенной логической последовательности, ответ самостоятельный.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p>
          <w:p w:rsidR="00DC5B65" w:rsidRPr="00C41566" w:rsidRDefault="00DC5B65"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xml:space="preserve">: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w:t>
            </w:r>
          </w:p>
          <w:p w:rsidR="00DC5B65" w:rsidRPr="00C41566" w:rsidRDefault="00DC5B65" w:rsidP="00C41566">
            <w:pPr>
              <w:spacing w:after="0" w:line="360" w:lineRule="auto"/>
              <w:ind w:firstLine="708"/>
              <w:contextualSpacing/>
              <w:rPr>
                <w:rFonts w:ascii="Times New Roman" w:hAnsi="Times New Roman"/>
                <w:bCs/>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w:t>
            </w:r>
            <w:r w:rsidRPr="00C41566">
              <w:rPr>
                <w:rFonts w:ascii="Times New Roman" w:hAnsi="Times New Roman"/>
                <w:sz w:val="24"/>
                <w:szCs w:val="24"/>
              </w:rPr>
              <w:lastRenderedPageBreak/>
              <w:t xml:space="preserve">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r w:rsidR="00DC5B65" w:rsidRPr="00C41566" w:rsidTr="00434622">
        <w:trPr>
          <w:trHeight w:val="896"/>
        </w:trPr>
        <w:tc>
          <w:tcPr>
            <w:tcW w:w="1686" w:type="pct"/>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уметь:</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экологический риск и оценивать ущерб окружающей среде;</w:t>
            </w:r>
          </w:p>
        </w:tc>
        <w:tc>
          <w:tcPr>
            <w:tcW w:w="1871" w:type="pct"/>
            <w:vMerge/>
          </w:tcPr>
          <w:p w:rsidR="00DC5B65" w:rsidRPr="00C41566" w:rsidRDefault="00DC5B65" w:rsidP="00C41566">
            <w:pPr>
              <w:spacing w:after="0" w:line="360" w:lineRule="auto"/>
              <w:contextualSpacing/>
              <w:rPr>
                <w:rFonts w:ascii="Times New Roman" w:hAnsi="Times New Roman"/>
                <w:bCs/>
                <w:sz w:val="24"/>
                <w:szCs w:val="24"/>
              </w:rPr>
            </w:pP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bl>
    <w:p w:rsidR="00DC5B65" w:rsidRPr="00C41566" w:rsidRDefault="00DC5B65" w:rsidP="00C41566">
      <w:pPr>
        <w:spacing w:after="0" w:line="360" w:lineRule="auto"/>
        <w:contextualSpacing/>
        <w:jc w:val="both"/>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sz w:val="24"/>
          <w:szCs w:val="24"/>
        </w:rPr>
      </w:pPr>
    </w:p>
    <w:p w:rsidR="004B61FD" w:rsidRDefault="004B61F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487F5E" w:rsidRDefault="00487F5E" w:rsidP="00CC1B35">
      <w:pPr>
        <w:spacing w:line="360" w:lineRule="auto"/>
        <w:contextualSpacing/>
        <w:jc w:val="right"/>
        <w:rPr>
          <w:rFonts w:ascii="Times New Roman" w:hAnsi="Times New Roman"/>
          <w:b/>
          <w:sz w:val="24"/>
          <w:szCs w:val="24"/>
        </w:rPr>
      </w:pPr>
    </w:p>
    <w:p w:rsidR="0009469D" w:rsidRDefault="0009469D" w:rsidP="00BB0DF2">
      <w:pPr>
        <w:spacing w:line="360" w:lineRule="auto"/>
        <w:contextualSpacing/>
        <w:rPr>
          <w:rFonts w:ascii="Times New Roman" w:hAnsi="Times New Roman"/>
          <w:b/>
          <w:sz w:val="24"/>
          <w:szCs w:val="24"/>
        </w:rPr>
      </w:pPr>
    </w:p>
    <w:p w:rsidR="00BB0DF2" w:rsidRDefault="00BB0DF2" w:rsidP="00BB0DF2">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jc w:val="right"/>
        <w:rPr>
          <w:rFonts w:ascii="Times New Roman" w:hAnsi="Times New Roman"/>
          <w:b/>
          <w:sz w:val="24"/>
          <w:szCs w:val="24"/>
        </w:rPr>
      </w:pPr>
      <w:r w:rsidRPr="00CC1B35">
        <w:rPr>
          <w:rFonts w:ascii="Times New Roman" w:hAnsi="Times New Roman"/>
          <w:b/>
          <w:sz w:val="24"/>
          <w:szCs w:val="24"/>
        </w:rPr>
        <w:t xml:space="preserve">Приложение </w:t>
      </w:r>
      <w:r w:rsidRPr="00CC1B35">
        <w:rPr>
          <w:rFonts w:ascii="Times New Roman" w:hAnsi="Times New Roman"/>
          <w:b/>
          <w:sz w:val="24"/>
          <w:szCs w:val="24"/>
          <w:lang w:val="en-US"/>
        </w:rPr>
        <w:t>II</w:t>
      </w:r>
      <w:r w:rsidRPr="00CC1B35">
        <w:rPr>
          <w:rFonts w:ascii="Times New Roman" w:hAnsi="Times New Roman"/>
          <w:b/>
          <w:sz w:val="24"/>
          <w:szCs w:val="24"/>
        </w:rPr>
        <w:t>.</w:t>
      </w:r>
      <w:r w:rsidR="008F3631">
        <w:rPr>
          <w:rFonts w:ascii="Times New Roman" w:hAnsi="Times New Roman"/>
          <w:b/>
          <w:sz w:val="24"/>
          <w:szCs w:val="24"/>
        </w:rPr>
        <w:t>12</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к ПООП по специальности</w:t>
      </w:r>
      <w:r w:rsidRPr="00CC1B35">
        <w:rPr>
          <w:rFonts w:ascii="Times New Roman" w:hAnsi="Times New Roman"/>
          <w:b/>
          <w:sz w:val="24"/>
          <w:szCs w:val="24"/>
        </w:rPr>
        <w:br/>
        <w:t xml:space="preserve">08.02.05 Строительство и эксплуатация </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автомобильных дорог и аэродромов</w:t>
      </w:r>
    </w:p>
    <w:p w:rsidR="00CC1B35" w:rsidRPr="00CC1B35" w:rsidRDefault="00CC1B35" w:rsidP="00CC1B35">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lastRenderedPageBreak/>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CC1B35" w:rsidRPr="00CC1B35" w:rsidRDefault="00CC1B35" w:rsidP="00BB0DF2">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434622" w:rsidRDefault="00292C31" w:rsidP="00CC1B35">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DB7F43" w:rsidRPr="00DB7F43">
        <w:rPr>
          <w:rFonts w:ascii="Times New Roman" w:hAnsi="Times New Roman"/>
          <w:b/>
          <w:sz w:val="28"/>
          <w:szCs w:val="28"/>
        </w:rPr>
        <w:t>РАБОЧАЯ</w:t>
      </w:r>
      <w:r>
        <w:rPr>
          <w:rFonts w:ascii="Times New Roman" w:hAnsi="Times New Roman"/>
          <w:b/>
          <w:sz w:val="28"/>
          <w:szCs w:val="28"/>
        </w:rPr>
        <w:t xml:space="preserve"> </w:t>
      </w:r>
      <w:r w:rsidR="00CC1B35" w:rsidRPr="00434622">
        <w:rPr>
          <w:rFonts w:ascii="Times New Roman" w:hAnsi="Times New Roman"/>
          <w:b/>
          <w:sz w:val="28"/>
          <w:szCs w:val="28"/>
        </w:rPr>
        <w:t>ПРОГРАММА УЧЕБНОЙ ДИСЦИПЛИНЫ</w:t>
      </w:r>
    </w:p>
    <w:p w:rsidR="00CC1B35" w:rsidRPr="00434622" w:rsidRDefault="00CC1B35" w:rsidP="00CC1B35">
      <w:pPr>
        <w:spacing w:line="360" w:lineRule="auto"/>
        <w:contextualSpacing/>
        <w:jc w:val="center"/>
        <w:rPr>
          <w:rFonts w:ascii="Times New Roman" w:hAnsi="Times New Roman"/>
          <w:b/>
          <w:sz w:val="28"/>
          <w:szCs w:val="28"/>
          <w:u w:val="single"/>
        </w:rPr>
      </w:pPr>
    </w:p>
    <w:p w:rsidR="00CC1B35" w:rsidRPr="00434622" w:rsidRDefault="00CC1B35" w:rsidP="00CC1B35">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«ОП.01ИНЖЕНЕРНАЯ ГРАФИКА»</w:t>
      </w:r>
    </w:p>
    <w:p w:rsidR="00487F5E" w:rsidRPr="00487F5E" w:rsidRDefault="00292C31" w:rsidP="00487F5E">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CC1B35" w:rsidRPr="00434622" w:rsidRDefault="00CC1B35" w:rsidP="00CC1B35">
      <w:pPr>
        <w:spacing w:line="360" w:lineRule="auto"/>
        <w:contextualSpacing/>
        <w:jc w:val="center"/>
        <w:rPr>
          <w:rFonts w:ascii="Times New Roman" w:hAnsi="Times New Roman"/>
          <w:b/>
          <w:sz w:val="28"/>
          <w:szCs w:val="28"/>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434622" w:rsidRDefault="00434622" w:rsidP="00292C31">
      <w:pPr>
        <w:spacing w:line="360" w:lineRule="auto"/>
        <w:contextualSpacing/>
        <w:rPr>
          <w:rFonts w:ascii="Times New Roman" w:hAnsi="Times New Roman"/>
          <w:b/>
          <w:bCs/>
          <w:sz w:val="24"/>
          <w:szCs w:val="24"/>
        </w:rPr>
      </w:pPr>
    </w:p>
    <w:p w:rsidR="00434622" w:rsidRDefault="00434622" w:rsidP="00CC1B35">
      <w:pPr>
        <w:spacing w:line="360" w:lineRule="auto"/>
        <w:contextualSpacing/>
        <w:jc w:val="center"/>
        <w:rPr>
          <w:rFonts w:ascii="Times New Roman" w:hAnsi="Times New Roman"/>
          <w:b/>
          <w:bCs/>
          <w:sz w:val="24"/>
          <w:szCs w:val="24"/>
        </w:rPr>
      </w:pPr>
    </w:p>
    <w:p w:rsidR="00CC1B35" w:rsidRPr="00CC1B35" w:rsidRDefault="004B61FD" w:rsidP="00CC1B35">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CC1B35" w:rsidRPr="00CC1B35">
        <w:rPr>
          <w:rFonts w:ascii="Times New Roman" w:hAnsi="Times New Roman"/>
          <w:b/>
          <w:bCs/>
          <w:sz w:val="24"/>
          <w:szCs w:val="24"/>
        </w:rPr>
        <w:t xml:space="preserve"> г</w:t>
      </w:r>
      <w:r w:rsidR="00434622">
        <w:rPr>
          <w:rFonts w:ascii="Times New Roman" w:hAnsi="Times New Roman"/>
          <w:b/>
          <w:bCs/>
          <w:sz w:val="24"/>
          <w:szCs w:val="24"/>
        </w:rPr>
        <w:t>.</w:t>
      </w:r>
    </w:p>
    <w:p w:rsidR="00CC1B35" w:rsidRPr="00CC1B35" w:rsidRDefault="00CC1B35" w:rsidP="00CC1B35">
      <w:pPr>
        <w:spacing w:line="360" w:lineRule="auto"/>
        <w:contextualSpacing/>
        <w:jc w:val="center"/>
        <w:rPr>
          <w:rFonts w:ascii="Times New Roman" w:hAnsi="Times New Roman"/>
          <w:b/>
          <w:sz w:val="24"/>
          <w:szCs w:val="24"/>
        </w:rPr>
      </w:pPr>
      <w:r w:rsidRPr="00CC1B35">
        <w:rPr>
          <w:rFonts w:ascii="Times New Roman" w:hAnsi="Times New Roman"/>
          <w:b/>
          <w:sz w:val="24"/>
          <w:szCs w:val="24"/>
        </w:rPr>
        <w:t>СОДЕРЖАНИЕ</w:t>
      </w:r>
    </w:p>
    <w:p w:rsidR="00CC1B35" w:rsidRPr="00CC1B35" w:rsidRDefault="00CC1B35" w:rsidP="00CC1B35">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CC1B35">
              <w:rPr>
                <w:rFonts w:ascii="Times New Roman" w:hAnsi="Times New Roman"/>
                <w:b/>
                <w:sz w:val="24"/>
                <w:szCs w:val="24"/>
              </w:rPr>
              <w:t>РАБОЧЕЙ ПРОГРАММЫ УЧЕБНОЙ ДИСЦИПЛИНЫ</w:t>
            </w: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CC1B35">
              <w:rPr>
                <w:rFonts w:ascii="Times New Roman" w:hAnsi="Times New Roman"/>
                <w:b/>
                <w:sz w:val="24"/>
                <w:szCs w:val="24"/>
              </w:rPr>
              <w:t>УЧЕБНОЙ ДИСЦИПЛИНЫ</w:t>
            </w:r>
          </w:p>
        </w:tc>
        <w:tc>
          <w:tcPr>
            <w:tcW w:w="1854" w:type="dxa"/>
          </w:tcPr>
          <w:p w:rsidR="00CC1B35" w:rsidRPr="00CC1B35" w:rsidRDefault="00CC1B35" w:rsidP="00CC1B35">
            <w:pPr>
              <w:spacing w:line="360" w:lineRule="auto"/>
              <w:ind w:left="644"/>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lastRenderedPageBreak/>
              <w:t>КОНТРОЛЬ И ОЦЕНКА РЕЗУЛЬТАТОВ ОСВОЕНИЯ</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CC1B35" w:rsidRPr="00CC1B35" w:rsidRDefault="00CC1B35" w:rsidP="00CC1B35">
            <w:pPr>
              <w:suppressAutoHyphens/>
              <w:spacing w:line="360" w:lineRule="auto"/>
              <w:contextualSpacing/>
              <w:jc w:val="both"/>
              <w:rPr>
                <w:rFonts w:ascii="Times New Roman" w:hAnsi="Times New Roman"/>
                <w:b/>
                <w:sz w:val="24"/>
                <w:szCs w:val="24"/>
              </w:rPr>
            </w:pP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bl>
    <w:p w:rsidR="00CC1B35" w:rsidRPr="00CC1B35" w:rsidRDefault="00CC1B35" w:rsidP="00CC1B35">
      <w:pPr>
        <w:suppressAutoHyphens/>
        <w:spacing w:after="0" w:line="360" w:lineRule="auto"/>
        <w:contextualSpacing/>
        <w:rPr>
          <w:rFonts w:ascii="Times New Roman" w:hAnsi="Times New Roman"/>
          <w:b/>
          <w:i/>
          <w:sz w:val="24"/>
          <w:szCs w:val="24"/>
        </w:rPr>
      </w:pPr>
      <w:r w:rsidRPr="00CC1B35">
        <w:rPr>
          <w:rFonts w:ascii="Times New Roman" w:hAnsi="Times New Roman"/>
          <w:b/>
          <w:i/>
          <w:sz w:val="24"/>
          <w:szCs w:val="24"/>
          <w:u w:val="single"/>
        </w:rPr>
        <w:br w:type="page"/>
      </w:r>
      <w:r w:rsidRPr="00CC1B35">
        <w:rPr>
          <w:rFonts w:ascii="Times New Roman" w:hAnsi="Times New Roman"/>
          <w:b/>
          <w:i/>
          <w:sz w:val="24"/>
          <w:szCs w:val="24"/>
        </w:rPr>
        <w:lastRenderedPageBreak/>
        <w:t xml:space="preserve">1. </w:t>
      </w:r>
      <w:r w:rsidRPr="00CC1B35">
        <w:rPr>
          <w:rFonts w:ascii="Times New Roman" w:hAnsi="Times New Roman"/>
          <w:b/>
          <w:sz w:val="24"/>
          <w:szCs w:val="24"/>
        </w:rPr>
        <w:t xml:space="preserve">ОБЩАЯ ХАРАКТЕРИСТИКА </w:t>
      </w:r>
      <w:r w:rsidR="0009469D">
        <w:rPr>
          <w:rFonts w:ascii="Times New Roman" w:hAnsi="Times New Roman"/>
          <w:b/>
          <w:sz w:val="24"/>
          <w:szCs w:val="24"/>
        </w:rPr>
        <w:t>АДАП</w:t>
      </w:r>
      <w:r w:rsidR="00292C31">
        <w:rPr>
          <w:rFonts w:ascii="Times New Roman" w:hAnsi="Times New Roman"/>
          <w:b/>
          <w:sz w:val="24"/>
          <w:szCs w:val="24"/>
        </w:rPr>
        <w:t xml:space="preserve">ТИРОВАННОЙ </w:t>
      </w:r>
      <w:r w:rsidRPr="00CC1B35">
        <w:rPr>
          <w:rFonts w:ascii="Times New Roman" w:hAnsi="Times New Roman"/>
          <w:b/>
          <w:sz w:val="24"/>
          <w:szCs w:val="24"/>
        </w:rPr>
        <w:t>РАБОЧЕЙ ПРОГРАММЫ УЧЕБНОЙ ДИСЦИПЛИНЫ « ОП.01ИНЖЕНЕРНАЯ ГРАФИКА»</w:t>
      </w:r>
    </w:p>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C1B35">
        <w:rPr>
          <w:rFonts w:ascii="Times New Roman" w:hAnsi="Times New Roman"/>
          <w:b/>
          <w:sz w:val="24"/>
          <w:szCs w:val="24"/>
        </w:rPr>
        <w:t xml:space="preserve">1.1. Место дисциплины в структуре основной образовательной программы: </w:t>
      </w:r>
      <w:r w:rsidRPr="00CC1B35">
        <w:rPr>
          <w:rFonts w:ascii="Times New Roman" w:hAnsi="Times New Roman"/>
          <w:color w:val="000000"/>
          <w:sz w:val="24"/>
          <w:szCs w:val="24"/>
        </w:rPr>
        <w:tab/>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color w:val="000000"/>
          <w:sz w:val="24"/>
          <w:szCs w:val="24"/>
        </w:rPr>
        <w:tab/>
      </w:r>
      <w:r w:rsidR="00292C31">
        <w:rPr>
          <w:rFonts w:ascii="Times New Roman" w:hAnsi="Times New Roman"/>
          <w:sz w:val="24"/>
          <w:szCs w:val="24"/>
        </w:rPr>
        <w:t>Адаптированная у</w:t>
      </w:r>
      <w:r w:rsidRPr="00CC1B35">
        <w:rPr>
          <w:rFonts w:ascii="Times New Roman" w:hAnsi="Times New Roman"/>
          <w:sz w:val="24"/>
          <w:szCs w:val="24"/>
        </w:rPr>
        <w:t>чебная дисциплина «</w:t>
      </w:r>
      <w:r w:rsidRPr="00CC1B35">
        <w:rPr>
          <w:rFonts w:ascii="Times New Roman" w:hAnsi="Times New Roman"/>
          <w:b/>
          <w:sz w:val="24"/>
          <w:szCs w:val="24"/>
        </w:rPr>
        <w:t xml:space="preserve">Инженерная графика» </w:t>
      </w:r>
      <w:r w:rsidR="0010743A" w:rsidRPr="0010743A">
        <w:rPr>
          <w:rFonts w:ascii="Times New Roman" w:hAnsi="Times New Roman"/>
          <w:sz w:val="24"/>
          <w:szCs w:val="24"/>
        </w:rPr>
        <w:t xml:space="preserve">является частью </w:t>
      </w:r>
      <w:r w:rsidRPr="00CC1B35">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CC1B35">
        <w:rPr>
          <w:rFonts w:ascii="Times New Roman" w:hAnsi="Times New Roman"/>
          <w:sz w:val="24"/>
          <w:szCs w:val="24"/>
        </w:rPr>
        <w:t>специальности 08.02.05 Строительство и эксплуатация автомобильных дорог и аэродромов.</w:t>
      </w:r>
    </w:p>
    <w:p w:rsidR="00CC1B35" w:rsidRPr="00CC1B35" w:rsidRDefault="00292C31" w:rsidP="00CC1B35">
      <w:pPr>
        <w:spacing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CC1B35" w:rsidRPr="00CC1B35">
        <w:rPr>
          <w:rFonts w:ascii="Times New Roman" w:hAnsi="Times New Roman"/>
          <w:b/>
          <w:sz w:val="24"/>
          <w:szCs w:val="24"/>
        </w:rPr>
        <w:t>Инженерная графика</w:t>
      </w:r>
      <w:r w:rsidR="00CC1B35" w:rsidRPr="00CC1B35">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sz w:val="24"/>
          <w:szCs w:val="24"/>
        </w:rPr>
        <w:t>Особое значение дисциплина имеет при формировании и развитии ОК 01-10.</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CC1B35" w:rsidRPr="00CC1B35" w:rsidRDefault="0010743A" w:rsidP="00CC1B35">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C1B35" w:rsidRPr="00CC1B35" w:rsidRDefault="0010743A" w:rsidP="00CC1B35">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CC1B35" w:rsidRPr="00CC1B35">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CC1B35" w:rsidRPr="00CC1B35" w:rsidTr="00EE2BC0">
        <w:trPr>
          <w:trHeight w:val="649"/>
        </w:trPr>
        <w:tc>
          <w:tcPr>
            <w:tcW w:w="1129" w:type="dxa"/>
            <w:hideMark/>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Код ПК, ОК</w:t>
            </w:r>
          </w:p>
        </w:tc>
        <w:tc>
          <w:tcPr>
            <w:tcW w:w="3544"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Умения</w:t>
            </w:r>
          </w:p>
        </w:tc>
        <w:tc>
          <w:tcPr>
            <w:tcW w:w="4678"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Знания</w:t>
            </w:r>
          </w:p>
        </w:tc>
      </w:tr>
      <w:tr w:rsidR="00CC1B35" w:rsidRPr="00CC1B35" w:rsidTr="00EE2BC0">
        <w:trPr>
          <w:trHeight w:val="212"/>
        </w:trPr>
        <w:tc>
          <w:tcPr>
            <w:tcW w:w="1129" w:type="dxa"/>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p>
          <w:p w:rsidR="00CC1B35" w:rsidRPr="00CC1B35" w:rsidRDefault="00CC1B35" w:rsidP="00CC1B35">
            <w:pPr>
              <w:suppressAutoHyphens/>
              <w:autoSpaceDN w:val="0"/>
              <w:spacing w:before="120" w:after="0" w:line="360" w:lineRule="auto"/>
              <w:contextualSpacing/>
              <w:textAlignment w:val="baseline"/>
              <w:rPr>
                <w:rFonts w:ascii="Times New Roman" w:hAnsi="Times New Roman"/>
                <w:kern w:val="3"/>
                <w:sz w:val="24"/>
                <w:szCs w:val="24"/>
              </w:rPr>
            </w:pPr>
          </w:p>
        </w:tc>
        <w:tc>
          <w:tcPr>
            <w:tcW w:w="3544"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4678"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C1B35" w:rsidRDefault="00CC1B35" w:rsidP="00CC1B35">
      <w:pPr>
        <w:suppressAutoHyphens/>
        <w:spacing w:after="0" w:line="360" w:lineRule="auto"/>
        <w:ind w:firstLine="709"/>
        <w:contextualSpacing/>
        <w:jc w:val="both"/>
        <w:rPr>
          <w:rFonts w:ascii="Times New Roman" w:hAnsi="Times New Roman"/>
          <w:i/>
          <w:sz w:val="24"/>
          <w:szCs w:val="24"/>
        </w:rPr>
      </w:pPr>
    </w:p>
    <w:p w:rsidR="00EE2BC0" w:rsidRDefault="00EE2BC0" w:rsidP="00CC1B35">
      <w:pPr>
        <w:suppressAutoHyphens/>
        <w:spacing w:after="0" w:line="360" w:lineRule="auto"/>
        <w:ind w:firstLine="709"/>
        <w:contextualSpacing/>
        <w:jc w:val="both"/>
        <w:rPr>
          <w:rFonts w:ascii="Times New Roman" w:hAnsi="Times New Roman"/>
          <w:i/>
          <w:sz w:val="24"/>
          <w:szCs w:val="24"/>
        </w:rPr>
      </w:pPr>
    </w:p>
    <w:p w:rsidR="00EE2BC0" w:rsidRPr="00CC1B35" w:rsidRDefault="00EE2BC0" w:rsidP="00CC1B35">
      <w:pPr>
        <w:suppressAutoHyphens/>
        <w:spacing w:after="0" w:line="360" w:lineRule="auto"/>
        <w:ind w:firstLine="709"/>
        <w:contextualSpacing/>
        <w:jc w:val="both"/>
        <w:rPr>
          <w:rFonts w:ascii="Times New Roman" w:hAnsi="Times New Roman"/>
          <w:i/>
          <w:sz w:val="24"/>
          <w:szCs w:val="24"/>
        </w:rPr>
      </w:pP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 СТРУКТУРА И СОДЕРЖАНИЕ УЧЕБНОЙ ДИСЦИПЛИНЫ</w:t>
      </w: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Вид учебной работы</w:t>
            </w:r>
          </w:p>
        </w:tc>
        <w:tc>
          <w:tcPr>
            <w:tcW w:w="927" w:type="pct"/>
            <w:vAlign w:val="center"/>
          </w:tcPr>
          <w:p w:rsidR="00CC1B35" w:rsidRPr="00CC1B35" w:rsidRDefault="00CC1B35" w:rsidP="00CC1B35">
            <w:pPr>
              <w:suppressAutoHyphens/>
              <w:spacing w:line="360" w:lineRule="auto"/>
              <w:contextualSpacing/>
              <w:rPr>
                <w:rFonts w:ascii="Times New Roman" w:hAnsi="Times New Roman"/>
                <w:b/>
                <w:iCs/>
                <w:sz w:val="24"/>
                <w:szCs w:val="24"/>
              </w:rPr>
            </w:pPr>
            <w:r w:rsidRPr="00CC1B35">
              <w:rPr>
                <w:rFonts w:ascii="Times New Roman" w:hAnsi="Times New Roman"/>
                <w:b/>
                <w:iCs/>
                <w:sz w:val="24"/>
                <w:szCs w:val="24"/>
              </w:rPr>
              <w:t>Объем часов</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Объем образовательной программы учебной дисциплины</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122</w:t>
            </w:r>
          </w:p>
        </w:tc>
      </w:tr>
      <w:tr w:rsidR="00CC1B35" w:rsidRPr="00CC1B35" w:rsidTr="00EE2BC0">
        <w:trPr>
          <w:trHeight w:val="490"/>
        </w:trPr>
        <w:tc>
          <w:tcPr>
            <w:tcW w:w="5000" w:type="pct"/>
            <w:gridSpan w:val="2"/>
            <w:vAlign w:val="center"/>
          </w:tcPr>
          <w:p w:rsidR="00CC1B35" w:rsidRPr="00CC1B35" w:rsidRDefault="00CC1B35" w:rsidP="00CC1B35">
            <w:pPr>
              <w:suppressAutoHyphens/>
              <w:spacing w:line="360" w:lineRule="auto"/>
              <w:contextualSpacing/>
              <w:rPr>
                <w:rFonts w:ascii="Times New Roman" w:hAnsi="Times New Roman"/>
                <w:iCs/>
                <w:sz w:val="24"/>
                <w:szCs w:val="24"/>
              </w:rPr>
            </w:pPr>
            <w:r w:rsidRPr="00CC1B35">
              <w:rPr>
                <w:rFonts w:ascii="Times New Roman" w:hAnsi="Times New Roman"/>
                <w:sz w:val="24"/>
                <w:szCs w:val="24"/>
              </w:rPr>
              <w:t>в том числе:</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теоретическое обучение</w:t>
            </w:r>
          </w:p>
        </w:tc>
        <w:tc>
          <w:tcPr>
            <w:tcW w:w="927" w:type="pct"/>
            <w:vAlign w:val="center"/>
          </w:tcPr>
          <w:p w:rsidR="00CC1B35" w:rsidRPr="00CC1B35" w:rsidRDefault="00DB7F43"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практические занятия</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DB7F43">
              <w:rPr>
                <w:rFonts w:ascii="Times New Roman" w:hAnsi="Times New Roman"/>
                <w:iCs/>
                <w:sz w:val="24"/>
                <w:szCs w:val="24"/>
              </w:rPr>
              <w:t>18</w:t>
            </w:r>
          </w:p>
        </w:tc>
      </w:tr>
      <w:tr w:rsidR="00CC1B35" w:rsidRPr="00CC1B35" w:rsidTr="00EE2BC0">
        <w:trPr>
          <w:trHeight w:val="490"/>
        </w:trPr>
        <w:tc>
          <w:tcPr>
            <w:tcW w:w="4073" w:type="pct"/>
            <w:vAlign w:val="center"/>
          </w:tcPr>
          <w:p w:rsidR="00CC1B35" w:rsidRPr="00CC1B35" w:rsidRDefault="0010743A" w:rsidP="00CC1B35">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CC1B35" w:rsidRPr="00CC1B35" w:rsidRDefault="00CC1B35" w:rsidP="00CC1B35">
            <w:pPr>
              <w:suppressAutoHyphens/>
              <w:spacing w:line="360" w:lineRule="auto"/>
              <w:contextualSpacing/>
              <w:jc w:val="center"/>
              <w:rPr>
                <w:rFonts w:ascii="Times New Roman" w:hAnsi="Times New Roman"/>
                <w:iCs/>
                <w:sz w:val="24"/>
                <w:szCs w:val="24"/>
              </w:rPr>
            </w:pPr>
            <w:r w:rsidRPr="00CC1B35">
              <w:rPr>
                <w:rFonts w:ascii="Times New Roman" w:hAnsi="Times New Roman"/>
                <w:iCs/>
                <w:sz w:val="24"/>
                <w:szCs w:val="24"/>
              </w:rPr>
              <w:t>*</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i/>
                <w:sz w:val="24"/>
                <w:szCs w:val="24"/>
              </w:rPr>
            </w:pPr>
            <w:r w:rsidRPr="00CC1B35">
              <w:rPr>
                <w:rFonts w:ascii="Times New Roman" w:hAnsi="Times New Roman"/>
                <w:b/>
                <w:iCs/>
                <w:sz w:val="24"/>
                <w:szCs w:val="24"/>
              </w:rPr>
              <w:t>Промежуточная аттестация</w:t>
            </w:r>
          </w:p>
        </w:tc>
        <w:tc>
          <w:tcPr>
            <w:tcW w:w="927" w:type="pct"/>
            <w:vAlign w:val="center"/>
          </w:tcPr>
          <w:p w:rsidR="00CC1B35" w:rsidRPr="00CC1B35" w:rsidRDefault="00894B14"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CC1B35" w:rsidRPr="00CC1B35" w:rsidRDefault="00CC1B35" w:rsidP="00CC1B35">
      <w:pPr>
        <w:spacing w:line="360" w:lineRule="auto"/>
        <w:contextualSpacing/>
        <w:rPr>
          <w:rFonts w:ascii="Times New Roman" w:hAnsi="Times New Roman"/>
          <w:b/>
          <w:i/>
          <w:sz w:val="24"/>
          <w:szCs w:val="24"/>
        </w:rPr>
        <w:sectPr w:rsidR="00CC1B35" w:rsidRPr="00CC1B35" w:rsidSect="00733AEF">
          <w:footerReference w:type="even" r:id="rId81"/>
          <w:footerReference w:type="default" r:id="rId82"/>
          <w:pgSz w:w="11906" w:h="16838"/>
          <w:pgMar w:top="1134" w:right="850" w:bottom="284" w:left="1701" w:header="708" w:footer="708" w:gutter="0"/>
          <w:cols w:space="720"/>
          <w:docGrid w:linePitch="299"/>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2.2. Тематический план и содержание учебной дисциплины ОП.01ИНЖЕНЕРНАЯ ГРАФИКА</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619"/>
        <w:gridCol w:w="1717"/>
        <w:gridCol w:w="1587"/>
      </w:tblGrid>
      <w:tr w:rsidR="00CC1B35" w:rsidRPr="00CC1B35" w:rsidTr="00EE2BC0">
        <w:trPr>
          <w:trHeight w:val="20"/>
        </w:trPr>
        <w:tc>
          <w:tcPr>
            <w:tcW w:w="2518"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Наименование разделов и тем</w:t>
            </w:r>
          </w:p>
        </w:tc>
        <w:tc>
          <w:tcPr>
            <w:tcW w:w="9619"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p>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Содержание учебного материала и формы организации деятельности обучающихся</w:t>
            </w:r>
          </w:p>
        </w:tc>
        <w:tc>
          <w:tcPr>
            <w:tcW w:w="171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Объем в часах</w:t>
            </w:r>
          </w:p>
        </w:tc>
        <w:tc>
          <w:tcPr>
            <w:tcW w:w="158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Осваиваемые элементы компетенций</w:t>
            </w:r>
          </w:p>
        </w:tc>
      </w:tr>
      <w:tr w:rsidR="00CC1B35" w:rsidRPr="00CC1B35" w:rsidTr="00EE2BC0">
        <w:trPr>
          <w:trHeight w:val="20"/>
        </w:trPr>
        <w:tc>
          <w:tcPr>
            <w:tcW w:w="2518"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1</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2</w:t>
            </w:r>
          </w:p>
        </w:tc>
        <w:tc>
          <w:tcPr>
            <w:tcW w:w="171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3</w:t>
            </w: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4</w:t>
            </w: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1. Общие сведения о компьютерной графике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1. 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Интерфейс системы Автокад</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rPr>
            </w:pPr>
          </w:p>
        </w:tc>
      </w:tr>
      <w:tr w:rsidR="00CC1B35" w:rsidRPr="00CC1B35" w:rsidTr="00EE2BC0">
        <w:trPr>
          <w:trHeight w:val="66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Основные сведения об Автокаде: примитивы , интерфейс, порядок и последовательность работы с системой Автокад. Открытие и сохранение чертежей-файлов, выход из Автокада</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sz w:val="24"/>
                <w:szCs w:val="24"/>
              </w:rPr>
            </w:pPr>
            <w:r w:rsidRPr="00CC1B35">
              <w:rPr>
                <w:rFonts w:ascii="Times New Roman" w:hAnsi="Times New Roman"/>
                <w:b/>
                <w:bCs/>
                <w:sz w:val="24"/>
                <w:szCs w:val="24"/>
              </w:rPr>
              <w:t xml:space="preserve">В том числе, практических занятий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 Запуск Автокада: начало работы, настройка рабочей среды, подготовительные операции. Построение простых объектов.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
                <w:bCs/>
                <w:sz w:val="24"/>
                <w:szCs w:val="24"/>
              </w:rPr>
              <w:t>Раздел 2.Геометрическое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rPr>
            </w:pPr>
          </w:p>
        </w:tc>
      </w:tr>
      <w:tr w:rsidR="00CC1B35" w:rsidRPr="00CC1B35" w:rsidTr="00EE2BC0">
        <w:trPr>
          <w:trHeight w:val="7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Cs/>
                <w:sz w:val="24"/>
                <w:szCs w:val="24"/>
              </w:rPr>
              <w:t>Тема 2.1.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сведения по оформлению чертежей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 форматах чертежей.  Линии чертежа. Шрифты стандартные. Графические примитивы в системе Автокад.</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 Форматы, линии чертежа, чертежный шрифт. Работа с графическими примитивами в системе Автокад. Заполнение основных граф формы основной надписи.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2. 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правила нанесения размеров на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Правила нанесения размеров на чертежах деталей простой конфигурации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 Нанесение размеров на чертежах деталей простой конфигурации.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2.3.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Геометрические построения и приемы вычерчивания контуров технических деталей.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1.Приемы вычерчивания контура деталей с применением различных геометрических построений, деление окружности на равные части.  Сопряжения, применяемые в технических контурах деталей. Уклон и конусность. Лекальные кривые.</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4. Деление окружности на равные части. Сопряжение линий.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5. Построение уклона,  конусности.. Выполнение графической работы  «Построение уклона и сопряжения с применением деления окружности на равные части» , формат А3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6. Лекальные  кривые. Выполнение  графической работы  « Построение лекальных кривых»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Раздел 3. Проекционное черчение (Основы начертательной геометрии)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Проецирование точки. Комплексный чертеж точки.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 xml:space="preserve">1. </w:t>
            </w:r>
            <w:r w:rsidRPr="00CC1B35">
              <w:rPr>
                <w:rFonts w:ascii="Times New Roman" w:hAnsi="Times New Roman"/>
                <w:bCs/>
                <w:sz w:val="24"/>
                <w:szCs w:val="24"/>
              </w:rPr>
              <w:t>Виды проецирования. Обозначение плоскостей проекций, осей координат и проекций точек.</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Проецирование точки, отрезка прямой, плоскости на три плоскости проекций. Понятие комплексного чертежа.. Аксонометрические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Практические занятия: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Практическое занятие 7.  Система трехгранного угла. Относительное положение точки и отрезка, расположенных в пространстве трехгранного угла.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8. Расположение проекций точки и отрезка на комплексном чертеже. Выполнение практической работы№2 «Комплексный чертеж точки и отрезка»..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9. Аксонометрические проекции. Выполнение практической работы№3 «Изометрическая проекция окружности»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0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геометрических тел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68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1.</w:t>
            </w:r>
            <w:r w:rsidRPr="00CC1B35">
              <w:rPr>
                <w:rFonts w:ascii="Times New Roman" w:hAnsi="Times New Roman"/>
                <w:bCs/>
                <w:sz w:val="24"/>
                <w:szCs w:val="24"/>
              </w:rPr>
              <w:t xml:space="preserve"> Способы преобразования проекций. Определение поверхности тел. Проецирование геометрических тел на три плоскости проекций. Построение проекций точек, принадлежащих поверхностям.</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9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10. Способ перемены плоскостей. Способ вращения. Построение натуральной величины отрезка и плоской фигуры.</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Практическое занятие  11. Проецирование геометрических тел на три плоскости проекций .Выполнение графической работы «Проецирование геометрических тел на три плоскости </w:t>
            </w:r>
            <w:r w:rsidRPr="00CC1B35">
              <w:rPr>
                <w:rFonts w:ascii="Times New Roman" w:hAnsi="Times New Roman"/>
                <w:bCs/>
                <w:sz w:val="24"/>
                <w:szCs w:val="24"/>
              </w:rPr>
              <w:lastRenderedPageBreak/>
              <w:t>проекций. Построение проекций точек, принадлежащих поверхностям.  Аксонометрическая проекция геометрических тел»</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Сечение геометрических тел плоскостями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Понятие о сечении. Пересечение геометрических тел проецирующими плоскостями. Построение натуральной величины фигуры сечения. Построение разверток поверхностей усеченных геометрических: призмы, цилиндра, пирамиды и конуса. Изображение усеченных геометрических тел в аксонометрической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12.Построение комплексного чертежа усеченного геометрического тела.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13. Построение полной развертки поверхности усеченного геометрического тела. Выполнение графической работы «Комплексный чертеж усеченного многогранника или усеченного тела вращения. Полная развертка поверхности усеченного геометрического тела».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моделей.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Выбор положения модели для более наглядного ее изображения. Комплексный чертеж модели. Построение аксонометрической проекции модели.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14. Построение комплексного чертежа модели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15. Построение аксонометрической проекции модели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16. Выполнение графической работы  «По двум проекциям учебной модели построить третью и изометрическую проекцию».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65"/>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4. Техническое рисование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Тема 4.1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Рисунки плоских фигур и строительных конструкций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1.1, ПК 1.2</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технического рисунка. Отличие рисунка от чертежа, выполненного в аксонометрической проекции. Зависимость наглядности технического рисунка от выбора аксонометрических осей.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17. Выполнение технических рисунков плоских фигур</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18. Выполнение графической работы №6 «Технический рисунок строительной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center" w:pos="5960"/>
                <w:tab w:val="left" w:pos="6412"/>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5.</w:t>
            </w:r>
            <w:r w:rsidRPr="00CC1B35">
              <w:rPr>
                <w:rFonts w:ascii="Times New Roman" w:hAnsi="Times New Roman"/>
                <w:b/>
                <w:bCs/>
                <w:sz w:val="24"/>
                <w:szCs w:val="24"/>
              </w:rPr>
              <w:tab/>
              <w:t xml:space="preserve"> Машиностроительное черчение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Основные сведения о правилах разработки и оформления кон</w:t>
            </w:r>
            <w:r w:rsidRPr="00CC1B35">
              <w:rPr>
                <w:rFonts w:ascii="Times New Roman" w:hAnsi="Times New Roman"/>
                <w:bCs/>
                <w:sz w:val="24"/>
                <w:szCs w:val="24"/>
              </w:rPr>
              <w:lastRenderedPageBreak/>
              <w:t>структорской документации, изображение: виды, разрезы, сечения.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1.Машиностроительный чертеж,  его назначение. Влияние стандартов на качество машиностроительной продукции. Зависимость качества изделия от качества чертежа. Обзор стандартов ЕСКД. Обзор разновидностей конструкторских документов. Ознакомление с современными способами автоматизации конструкторских работ. Виды: назначение, рас</w:t>
            </w:r>
            <w:r w:rsidRPr="00CC1B35">
              <w:rPr>
                <w:rFonts w:ascii="Times New Roman" w:hAnsi="Times New Roman"/>
                <w:bCs/>
                <w:sz w:val="24"/>
                <w:szCs w:val="24"/>
              </w:rPr>
              <w:lastRenderedPageBreak/>
              <w:t>положение и обозначение основных, местных и дополнительных видов. Разрезы: назначение, обозначение. Разрезы: простые,  сложные и местные. Соединение вида с разрезом. Сечения: вынесенные и наложенные. Штриховка в разрезах и сечениях. Выносные элементы: расположение, изображение и обозначение выносных элементов.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19.  Построение третьего вида детали по двум заданным.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Выполнение необходимых простых разрезов. Соединение половины вида с половиной разреза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20.  Выполнение графической работы  «Выполнение видов детали с применением  разрезов и сечений. Нанесение размеров».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8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Резьба и резьбовые изделия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сведения о резьбе. Виды резьбы. Условное изображение и обозначение резьбы на чертежах.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21. Классификация резьбы. Условное изображение и обозначение резьбы на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22. Вычерчивание стандартных резьбовых изделий, условные обозначения стандартных крепежных изделий.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Разъемные и неразъемные соединения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1.Разъемные соединения: резьбовые, шпоночные, зубчатые, штифтовые, клиновые и др. Их назначение и условия выполнения.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Неразъемные соединения: сварные, паяные, склеиваемые и заклепочные. Их назначение и изображение.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23. Вычерчивание болтового, шпилечного соединения деталей по условным соотношениям.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24. Выполнение чертежей сварных соединений. Чтение чертежей разъемных и неразъемных соединений.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Эскизы и рабочие чертежи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чертежа в производственных условиях. Назначение эскиза и его отличие от рабочего чертежа. Последовательность выполнения эскиза детали. Нанесение размеров по ГОСТ. Нанесение на чертежах шероховатости поверхности. Обозначение материала , применяемого для изготовления детали.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25. Назначение эскиза и его отличие от рабочего чертежа . Этапы построения эскиза детали.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26. Выполнение эскизов деталей с резьбой с применением разрезов и сечений. Выполнение графической работы  « Выполнение эскиза  детали с резьбой»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5.5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Сборочный чертеж,  деталирование сборочного чертежа.</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1.Сборочный чертеж , его назначение и содержание. Последовательность выполнения сборочного чертежа. Спецификация. Размеры на сборочных чертежах. Деталирование сборочного чертежа.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27. .Правила оформления сборочных чертежей. Спецификация.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28. Деталирование, этапы деталирования.  Выполнение практической работы «Выполнение рабочего чертежа детали с резьбой по сборочному чертежу»</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6. Строительное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с числовыми отметками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понятия и сущность метода проекций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Точка, прямая, плоскость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Понятия: уклон, заложение, интервал.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Построение планов границ земляных работ.</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9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29. Построение точки, прямой, плоскости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30. Выполнение графической работы  «Построение линии пересечения откосов строительной площадки с топографической поверхностью в проекциях с числовыми отметками».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Общие сведения о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об особенностях строительных чертежей. Понятия, термины, применяемые в строительном черчении. Стадии проектирования. Стандарты ЕСПДС, СНиП и ЕСКД. Надписи, масштабы, размеры и отметки на строительных чертежах. Понятие о координационных осях.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31. Выполнение надписей, нанесение размеров и отметок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53"/>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Самостоятельная работа 1. Изучение стандартов ЕСПДС, СНиП и ЕСКД. Надписи, масштабы, размеры и отметки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Условно-графические обозначения элемен</w:t>
            </w:r>
            <w:r w:rsidRPr="00CC1B35">
              <w:rPr>
                <w:rFonts w:ascii="Times New Roman" w:hAnsi="Times New Roman"/>
                <w:bCs/>
                <w:sz w:val="24"/>
                <w:szCs w:val="24"/>
              </w:rPr>
              <w:lastRenderedPageBreak/>
              <w:t>тов зданий и сооружений и их обозначения на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 xml:space="preserve">ОК 01-ОК10, ПК 1.1-1.4, ПК 3.1, ПК </w:t>
            </w:r>
            <w:r w:rsidRPr="00CC1B35">
              <w:rPr>
                <w:rFonts w:ascii="Times New Roman" w:hAnsi="Times New Roman"/>
                <w:kern w:val="3"/>
                <w:sz w:val="24"/>
                <w:szCs w:val="24"/>
              </w:rPr>
              <w:lastRenderedPageBreak/>
              <w:t>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Условные графические обозначения на видах и разрезах, при выполнении строительных чертежей.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32.Выполнение практической работы  «Условно-графические обозначения на строительных чертежах элементов зданий, санитарно- технических устройств и подъемно-транспортного оборудования»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планов, фасадов и разрезов зданий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Изображения (виды, разрезы, сечения, фрагменты). Единая модульная система. Нанесение координационных осей. Вычерчивание плана здания.: стены, окна, двери. Нанесение размеров.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33.Нанесение сетки координационных осей на плане здания для определения взаимного расположения элементов здания. Вычерчивание плана здания.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34. Выполнение графической работы  «Вычерчивание фрагмента плана жилого здания, нанесение размеров на строительных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0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ЖБК (железобетонные конструкции)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1.Общие сведения о чертежах ЖБК.  Маркировка и  условные обозначения ЖБК. Условно-графические обозначения элементов ЖБК. Рабочие чертежи, масштабы рабочих чертежей ЖБК.</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35. Выполнение графической работы  «Рабочий чертеж ЖБК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6.6</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МК (металлические конструкции)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Общие сведения о чертежах МК. Общие правила оформления чертежей металлических конструкции. Условные изображения элементов конструкций.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36. Расположение изображений на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37. Выполнение графической работы «Рабочий чертеж металлической конструкции».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7. Чертежи и схемы по специальности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7.1.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Составление и графическое оформление чертежей по специальности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1. Основные положения. Составление и выполнение поперечных и конструктивных профилей автомобильных дорог.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38. Понятие о поперечном профиле земляного полотна. Составление и выполнение поперечных и конструктивных профилей автомобильных дорог.</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39. Выполнение графической работы  «По заданным отметкам вычертить план поперечного профиля земляного полотна автомобильной дороги»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i/>
                <w:sz w:val="24"/>
                <w:szCs w:val="24"/>
              </w:rPr>
              <w:t>Промежуточная аттестация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CC1B35">
              <w:rPr>
                <w:rFonts w:ascii="Times New Roman" w:hAnsi="Times New Roman"/>
                <w:b/>
                <w:bCs/>
                <w:i/>
                <w:sz w:val="24"/>
                <w:szCs w:val="24"/>
              </w:rPr>
              <w:t>Всего:</w:t>
            </w: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bl>
    <w:p w:rsidR="00CC1B35" w:rsidRPr="00CC1B35" w:rsidRDefault="00CC1B35" w:rsidP="00EE2BC0">
      <w:pPr>
        <w:spacing w:after="0" w:line="360" w:lineRule="auto"/>
        <w:contextualSpacing/>
        <w:rPr>
          <w:rFonts w:ascii="Times New Roman" w:hAnsi="Times New Roman"/>
          <w:i/>
          <w:sz w:val="24"/>
          <w:szCs w:val="24"/>
        </w:rPr>
        <w:sectPr w:rsidR="00CC1B35" w:rsidRPr="00CC1B35" w:rsidSect="00733AEF">
          <w:pgSz w:w="16840" w:h="11907" w:orient="landscape"/>
          <w:pgMar w:top="851" w:right="1134" w:bottom="851" w:left="992" w:header="709" w:footer="709" w:gutter="0"/>
          <w:cols w:space="720"/>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 xml:space="preserve">3. ПРИМЕРНЫЕ УСЛОВИЯ РЕАЛИЗАЦИИ </w:t>
      </w:r>
      <w:r w:rsidR="00292C31">
        <w:rPr>
          <w:rFonts w:ascii="Times New Roman" w:hAnsi="Times New Roman"/>
          <w:b/>
          <w:sz w:val="24"/>
          <w:szCs w:val="24"/>
        </w:rPr>
        <w:t xml:space="preserve">АДАПТИРОВАННОЙ </w:t>
      </w:r>
      <w:r w:rsidRPr="00CC1B35">
        <w:rPr>
          <w:rFonts w:ascii="Times New Roman" w:hAnsi="Times New Roman"/>
          <w:b/>
          <w:sz w:val="24"/>
          <w:szCs w:val="24"/>
        </w:rPr>
        <w:t>ПРОГРАММЫ</w:t>
      </w:r>
    </w:p>
    <w:p w:rsidR="00CC1B35" w:rsidRPr="00CC1B35" w:rsidRDefault="00CC1B35" w:rsidP="00CC1B35">
      <w:pPr>
        <w:spacing w:line="360" w:lineRule="auto"/>
        <w:contextualSpacing/>
        <w:rPr>
          <w:rFonts w:ascii="Times New Roman" w:hAnsi="Times New Roman"/>
          <w:b/>
          <w:bCs/>
          <w:i/>
          <w:sz w:val="24"/>
          <w:szCs w:val="24"/>
        </w:rPr>
      </w:pPr>
      <w:r w:rsidRPr="00CC1B35">
        <w:rPr>
          <w:rFonts w:ascii="Times New Roman" w:hAnsi="Times New Roman"/>
          <w:b/>
          <w:bCs/>
          <w:i/>
          <w:sz w:val="24"/>
          <w:szCs w:val="24"/>
        </w:rPr>
        <w:t>3.1. Материально-техническое обеспечение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C1B35">
        <w:rPr>
          <w:rFonts w:ascii="Times New Roman" w:hAnsi="Times New Roman"/>
          <w:sz w:val="24"/>
          <w:szCs w:val="24"/>
        </w:rPr>
        <w:t xml:space="preserve">Реализация программы дисциплины требует наличие учебного кабинета «Инженерная графика».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Оборудование учебного кабинета и рабочих мест кабинетов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 Доска учебная.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2) Рабочие места по количеству обучающихся.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3) Рабочее место для преподавателя.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4) Наглядные пособия (детали, сборочные узлы плакаты, модели и др.).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5) Комплекты учебно-методической и нормативной документации.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Технические средства обучения: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компьютер;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принтер;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-графопостроитель (плоттер);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-проектор с экраном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sz w:val="24"/>
          <w:szCs w:val="24"/>
        </w:rPr>
        <w:t>- программное обеспечение «Компас», «</w:t>
      </w:r>
      <w:r w:rsidRPr="00CC1B35">
        <w:rPr>
          <w:rFonts w:ascii="Times New Roman" w:hAnsi="Times New Roman"/>
          <w:sz w:val="24"/>
          <w:szCs w:val="24"/>
          <w:lang w:val="en-US"/>
        </w:rPr>
        <w:t>AutoCAD</w:t>
      </w:r>
      <w:r w:rsidRPr="00CC1B35">
        <w:rPr>
          <w:rFonts w:ascii="Times New Roman" w:hAnsi="Times New Roman"/>
          <w:sz w:val="24"/>
          <w:szCs w:val="24"/>
        </w:rPr>
        <w:t>»</w:t>
      </w:r>
    </w:p>
    <w:p w:rsidR="00487F5E" w:rsidRPr="00487F5E" w:rsidRDefault="0009469D"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09469D">
        <w:rPr>
          <w:rFonts w:ascii="Times New Roman" w:hAnsi="Times New Roman"/>
          <w:sz w:val="24"/>
          <w:szCs w:val="24"/>
        </w:rPr>
        <w:t xml:space="preserve">            </w:t>
      </w:r>
      <w:r w:rsidR="00487F5E" w:rsidRPr="00487F5E">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Оборудование для видеоконференцсвязи (сервер, видеокамера, аккустич.системы)</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Мобильный компьютерный класс из нотбуков HP</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Вебкамера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Документ-камера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lastRenderedPageBreak/>
        <w:t>•</w:t>
      </w:r>
      <w:r w:rsidRPr="00487F5E">
        <w:rPr>
          <w:rFonts w:ascii="Times New Roman" w:hAnsi="Times New Roman"/>
          <w:sz w:val="24"/>
          <w:szCs w:val="24"/>
        </w:rPr>
        <w:tab/>
        <w:t>Интерактивная трибуна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Стол с микролифтом для лиц с нарушением ОДА</w:t>
      </w:r>
    </w:p>
    <w:p w:rsidR="00292C31" w:rsidRPr="00292C31" w:rsidRDefault="00292C31"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sz w:val="24"/>
          <w:szCs w:val="24"/>
        </w:rPr>
        <w:t xml:space="preserve">   </w:t>
      </w:r>
      <w:r w:rsidRPr="00292C31">
        <w:rPr>
          <w:rFonts w:ascii="Times New Roman" w:hAnsi="Times New Roman"/>
          <w:b/>
          <w:sz w:val="24"/>
          <w:szCs w:val="24"/>
        </w:rPr>
        <w:t>3.2 Кадровое обеспечение</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C1B35"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C1B35" w:rsidRPr="00CC1B35" w:rsidRDefault="00292C31" w:rsidP="00CC1B35">
      <w:pPr>
        <w:spacing w:line="360" w:lineRule="auto"/>
        <w:contextualSpacing/>
        <w:rPr>
          <w:rFonts w:ascii="Times New Roman" w:hAnsi="Times New Roman"/>
          <w:b/>
          <w:i/>
          <w:sz w:val="24"/>
          <w:szCs w:val="24"/>
        </w:rPr>
      </w:pPr>
      <w:r>
        <w:rPr>
          <w:rFonts w:ascii="Times New Roman" w:hAnsi="Times New Roman"/>
          <w:b/>
          <w:i/>
          <w:sz w:val="24"/>
          <w:szCs w:val="24"/>
        </w:rPr>
        <w:t>3.3</w:t>
      </w:r>
      <w:r w:rsidR="00CC1B35" w:rsidRPr="00CC1B35">
        <w:rPr>
          <w:rFonts w:ascii="Times New Roman" w:hAnsi="Times New Roman"/>
          <w:b/>
          <w:i/>
          <w:sz w:val="24"/>
          <w:szCs w:val="24"/>
        </w:rPr>
        <w:t>. Информационное обеспечение обучения</w:t>
      </w:r>
    </w:p>
    <w:p w:rsidR="00CC1B35" w:rsidRPr="00CC1B35" w:rsidRDefault="00CC1B35" w:rsidP="00CC1B35">
      <w:pPr>
        <w:spacing w:line="360" w:lineRule="auto"/>
        <w:contextualSpacing/>
        <w:rPr>
          <w:rFonts w:ascii="Times New Roman" w:hAnsi="Times New Roman"/>
          <w:bCs/>
          <w:sz w:val="24"/>
          <w:szCs w:val="24"/>
        </w:rPr>
      </w:pPr>
      <w:r w:rsidRPr="00CC1B35">
        <w:rPr>
          <w:rFonts w:ascii="Times New Roman" w:hAnsi="Times New Roman"/>
          <w:bCs/>
          <w:sz w:val="24"/>
          <w:szCs w:val="24"/>
        </w:rPr>
        <w:t>Перечень используемых учебных изданий, Интернет-ресурсов, дополнительной литературы</w:t>
      </w: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Основные источники (печатные издания):</w:t>
      </w:r>
    </w:p>
    <w:p w:rsidR="00434622" w:rsidRPr="00434622" w:rsidRDefault="00CC1B35"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 xml:space="preserve">Инженерная графика учебник 320 с. 2017 Печатное издание. Электронная версия в </w:t>
      </w:r>
      <w:r w:rsidR="00434622" w:rsidRPr="00434622">
        <w:rPr>
          <w:rFonts w:ascii="Times New Roman" w:hAnsi="Times New Roman"/>
          <w:bCs/>
          <w:sz w:val="24"/>
          <w:szCs w:val="24"/>
        </w:rPr>
        <w:t>ЭБ</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графика: учебник для СПО / Чекмарев А.А. - (12 изд., испр. и доп.) -М.: Издательство Юрайт,  2017г.- 381с.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и компьютерная графика: учебник и практикум для СПО/Леонова С.А., Пшеничнова Н.В., Анамова Р.Р.- М:Издательство  Юрайт,  2017г.- 246с.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lastRenderedPageBreak/>
        <w:t>Сборник упражнений для чтения чертежей по инженерной графике: учебник для СПО/ Б.Г. Миронов, Е.С. Панфилова - 11-е изд., стер.-М.: Издательский центр «Академия», 2018.- 128 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Тельной2-е изд., - М:Издательсий центр «Академия», 2018.- 368</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 Издательский центр «Академия», 2016.- 368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М:Издательсий центр «Академия», 2017.- 368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Черчение: учебник для СПО / Чекмарев А.А. - М.; Издательство Юрайт,  2017г.- 307с.</w:t>
      </w:r>
    </w:p>
    <w:p w:rsidR="00434622" w:rsidRPr="00434622"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CC1B35"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sz w:val="24"/>
          <w:szCs w:val="24"/>
        </w:rPr>
        <w:t>Т</w:t>
      </w:r>
      <w:r w:rsidRPr="00434622">
        <w:rPr>
          <w:rFonts w:ascii="Times New Roman" w:hAnsi="Times New Roman"/>
          <w:color w:val="001329"/>
          <w:sz w:val="24"/>
          <w:szCs w:val="24"/>
          <w:shd w:val="clear" w:color="auto" w:fill="FFFFFF"/>
          <w:lang w:eastAsia="en-US"/>
        </w:rPr>
        <w:t>рехмерное моделирование в AutoCAD 2016 / В.М. Габидулин. - Москва : ДМК Пресс, 2016. - 270 с.</w:t>
      </w:r>
    </w:p>
    <w:p w:rsidR="00DB7F43" w:rsidRDefault="00DB7F43" w:rsidP="00894B14">
      <w:pPr>
        <w:numPr>
          <w:ilvl w:val="3"/>
          <w:numId w:val="15"/>
        </w:numPr>
        <w:ind w:left="0" w:firstLine="0"/>
        <w:rPr>
          <w:rFonts w:ascii="Times New Roman" w:hAnsi="Times New Roman"/>
          <w:color w:val="001329"/>
          <w:sz w:val="24"/>
          <w:szCs w:val="24"/>
          <w:shd w:val="clear" w:color="auto" w:fill="FFFFFF"/>
          <w:lang w:eastAsia="en-US"/>
        </w:rPr>
      </w:pPr>
      <w:r w:rsidRPr="00DB7F43">
        <w:rPr>
          <w:rFonts w:ascii="Times New Roman" w:hAnsi="Times New Roman"/>
          <w:color w:val="001329"/>
          <w:sz w:val="24"/>
          <w:szCs w:val="24"/>
          <w:shd w:val="clear" w:color="auto" w:fill="FFFFFF"/>
          <w:lang w:eastAsia="en-US"/>
        </w:rPr>
        <w:t>Инженерная графика: учеб. пособие / А. Ф. Кокошко, С. А. Матюх. — Минск: РИПО, 2019. — 268 с.</w:t>
      </w:r>
    </w:p>
    <w:p w:rsidR="004B61FD" w:rsidRDefault="00894B14" w:rsidP="004B61FD">
      <w:pPr>
        <w:numPr>
          <w:ilvl w:val="3"/>
          <w:numId w:val="15"/>
        </w:numPr>
        <w:ind w:left="0" w:firstLine="0"/>
        <w:rPr>
          <w:rFonts w:ascii="Times New Roman" w:hAnsi="Times New Roman"/>
          <w:color w:val="001329"/>
          <w:sz w:val="24"/>
          <w:szCs w:val="24"/>
          <w:shd w:val="clear" w:color="auto" w:fill="FFFFFF"/>
          <w:lang w:eastAsia="en-US"/>
        </w:rPr>
      </w:pPr>
      <w:r w:rsidRPr="00894B14">
        <w:rPr>
          <w:rFonts w:ascii="Times New Roman" w:hAnsi="Times New Roman"/>
          <w:color w:val="001329"/>
          <w:sz w:val="24"/>
          <w:szCs w:val="24"/>
          <w:shd w:val="clear" w:color="auto" w:fill="FFFFFF"/>
          <w:lang w:eastAsia="en-US"/>
        </w:rPr>
        <w:t>Инженерная графика: учебник / В.П. Раклов, Т.Я. Яковлева; под ред. В.П. Раклова. — 2-е изд., стереотип. — Москва: ИНФРА-М, 2020. — 305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Часть II : рабочая тетрадь / И.А. Исаев. — 3-е изд., испр. — Москва : ФОРУМ : ИНФРА-М, 2021. - 56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Буланже, В.А. Гончарова, И.А. Гущин, Т.С. Молокова. — Москва : ИНФРА-М, 2021. — 381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Черчение : учебник / И.С. Вышнепольский, В.И. Вышнепольский. — 3-е изд., испр. — Москва : ИНФРА-М, 2021. — 400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Серга, И.И. Табачук, Н.Н. Кузнецова. — Москва : ИНФРА-М, 2021. — 383 с. — (Среднее профессиональное образование).</w:t>
      </w:r>
    </w:p>
    <w:p w:rsidR="00CC1B35" w:rsidRPr="00434622" w:rsidRDefault="00CC1B35" w:rsidP="00CC1B35">
      <w:pPr>
        <w:spacing w:line="360" w:lineRule="auto"/>
        <w:contextualSpacing/>
        <w:rPr>
          <w:rFonts w:ascii="Times New Roman" w:hAnsi="Times New Roman"/>
          <w:b/>
          <w:bCs/>
          <w:sz w:val="24"/>
          <w:szCs w:val="24"/>
        </w:rPr>
      </w:pPr>
      <w:r w:rsidRPr="00434622">
        <w:rPr>
          <w:rFonts w:ascii="Times New Roman" w:hAnsi="Times New Roman"/>
          <w:b/>
          <w:bCs/>
          <w:sz w:val="24"/>
          <w:szCs w:val="24"/>
        </w:rPr>
        <w:t xml:space="preserve"> Электронные издания:</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 xml:space="preserve">Информационно-коммуникационные технологии в образовании //Система федеральных </w:t>
      </w:r>
      <w:r w:rsidRPr="00434622">
        <w:rPr>
          <w:rFonts w:ascii="Times New Roman" w:hAnsi="Times New Roman"/>
          <w:color w:val="000000"/>
          <w:sz w:val="24"/>
          <w:szCs w:val="24"/>
        </w:rPr>
        <w:lastRenderedPageBreak/>
        <w:t>образовательных порталов [Электронный ресурс].- Режим доступа:</w:t>
      </w:r>
      <w:r w:rsidRPr="00434622">
        <w:rPr>
          <w:rFonts w:ascii="Times New Roman" w:hAnsi="Times New Roman"/>
          <w:color w:val="000000"/>
          <w:sz w:val="24"/>
          <w:szCs w:val="24"/>
          <w:lang w:val="en-US"/>
        </w:rPr>
        <w:t>http</w:t>
      </w:r>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wwwict</w:t>
      </w:r>
      <w:r w:rsidRPr="00434622">
        <w:rPr>
          <w:rFonts w:ascii="Times New Roman" w:hAnsi="Times New Roman"/>
          <w:color w:val="000000"/>
          <w:sz w:val="24"/>
          <w:szCs w:val="24"/>
        </w:rPr>
        <w:t>.</w:t>
      </w:r>
      <w:r w:rsidRPr="00434622">
        <w:rPr>
          <w:rFonts w:ascii="Times New Roman" w:hAnsi="Times New Roman"/>
          <w:color w:val="000000"/>
          <w:sz w:val="24"/>
          <w:szCs w:val="24"/>
          <w:lang w:val="en-US"/>
        </w:rPr>
        <w:t>edu</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Начертательная геометрия и инженерная графика [Электронный ресурс]. – Режим доступа: www</w:t>
      </w:r>
      <w:r w:rsidRPr="00434622">
        <w:rPr>
          <w:rFonts w:ascii="Times New Roman" w:hAnsi="Times New Roman"/>
          <w:color w:val="000000"/>
          <w:sz w:val="24"/>
          <w:szCs w:val="24"/>
          <w:lang w:val="en-US"/>
        </w:rPr>
        <w:t>ING</w:t>
      </w:r>
      <w:r w:rsidRPr="00434622">
        <w:rPr>
          <w:rFonts w:ascii="Times New Roman" w:hAnsi="Times New Roman"/>
          <w:color w:val="000000"/>
          <w:sz w:val="24"/>
          <w:szCs w:val="24"/>
        </w:rPr>
        <w:t>–</w:t>
      </w:r>
      <w:r w:rsidRPr="00434622">
        <w:rPr>
          <w:rFonts w:ascii="Times New Roman" w:hAnsi="Times New Roman"/>
          <w:color w:val="000000"/>
          <w:sz w:val="24"/>
          <w:szCs w:val="24"/>
          <w:lang w:val="en-US"/>
        </w:rPr>
        <w:t>GRAFIKA</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u w:val="single"/>
        </w:rPr>
      </w:pPr>
      <w:r w:rsidRPr="00434622">
        <w:rPr>
          <w:rFonts w:ascii="Times New Roman" w:hAnsi="Times New Roman"/>
          <w:color w:val="000000"/>
          <w:sz w:val="24"/>
          <w:szCs w:val="24"/>
        </w:rPr>
        <w:t xml:space="preserve">Начертательная геометрия и инженерная графика [Электронный ресурс]. – Режим доступа: </w:t>
      </w:r>
      <w:hyperlink r:id="rId83"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ngeom</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ru</w:t>
        </w:r>
      </w:hyperlink>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ИТМО[Электронный ресурс]. – Режим доступа :</w:t>
      </w:r>
      <w:hyperlink r:id="rId84"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engineering</w:t>
        </w:r>
      </w:hyperlink>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graphics</w:t>
      </w:r>
      <w:r w:rsidRPr="00434622">
        <w:rPr>
          <w:rFonts w:ascii="Times New Roman" w:hAnsi="Times New Roman"/>
          <w:color w:val="000000"/>
          <w:sz w:val="24"/>
          <w:szCs w:val="24"/>
        </w:rPr>
        <w:t>.</w:t>
      </w:r>
      <w:r w:rsidRPr="00434622">
        <w:rPr>
          <w:rFonts w:ascii="Times New Roman" w:hAnsi="Times New Roman"/>
          <w:color w:val="000000"/>
          <w:sz w:val="24"/>
          <w:szCs w:val="24"/>
          <w:lang w:val="en-US"/>
        </w:rPr>
        <w:t>spb</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894B14" w:rsidRPr="004B61FD" w:rsidRDefault="00CC1B35" w:rsidP="00CC1B35">
      <w:pPr>
        <w:numPr>
          <w:ilvl w:val="1"/>
          <w:numId w:val="16"/>
        </w:numPr>
        <w:tabs>
          <w:tab w:val="num" w:pos="720"/>
        </w:tabs>
        <w:spacing w:line="360" w:lineRule="auto"/>
        <w:ind w:left="284" w:hanging="284"/>
        <w:contextualSpacing/>
        <w:jc w:val="both"/>
        <w:rPr>
          <w:rFonts w:ascii="Times New Roman" w:hAnsi="Times New Roman"/>
          <w:sz w:val="24"/>
          <w:szCs w:val="24"/>
        </w:rPr>
      </w:pPr>
      <w:r w:rsidRPr="00434622">
        <w:rPr>
          <w:rFonts w:ascii="Times New Roman" w:hAnsi="Times New Roman"/>
          <w:sz w:val="24"/>
          <w:szCs w:val="24"/>
        </w:rPr>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894B14" w:rsidRDefault="00894B14" w:rsidP="00CC1B35">
      <w:pPr>
        <w:spacing w:line="360" w:lineRule="auto"/>
        <w:contextualSpacing/>
        <w:rPr>
          <w:rFonts w:ascii="Times New Roman" w:hAnsi="Times New Roman"/>
          <w:b/>
          <w:bCs/>
          <w:sz w:val="24"/>
          <w:szCs w:val="24"/>
        </w:rPr>
      </w:pP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Дополнительные источники (печатные издания)</w:t>
      </w:r>
    </w:p>
    <w:p w:rsidR="00DB7F43" w:rsidRPr="00434622" w:rsidRDefault="004B61FD" w:rsidP="00434622">
      <w:pPr>
        <w:rPr>
          <w:rFonts w:ascii="Times New Roman" w:hAnsi="Times New Roman"/>
          <w:sz w:val="24"/>
          <w:szCs w:val="24"/>
        </w:rPr>
      </w:pPr>
      <w:r>
        <w:rPr>
          <w:rFonts w:ascii="Times New Roman" w:hAnsi="Times New Roman"/>
          <w:sz w:val="24"/>
          <w:szCs w:val="24"/>
        </w:rPr>
        <w:t>1</w:t>
      </w:r>
      <w:r w:rsidR="00DB7F43">
        <w:rPr>
          <w:rFonts w:ascii="Times New Roman" w:hAnsi="Times New Roman"/>
          <w:sz w:val="24"/>
          <w:szCs w:val="24"/>
        </w:rPr>
        <w:t>.</w:t>
      </w:r>
      <w:r w:rsidR="00DB7F43" w:rsidRPr="00DB7F43">
        <w:rPr>
          <w:rFonts w:ascii="Times New Roman" w:hAnsi="Times New Roman"/>
          <w:sz w:val="24"/>
          <w:szCs w:val="24"/>
        </w:rPr>
        <w:t>Черчение (Отделочные строительные работы). Практикум : учебное пособие / А.Е. Филонова. - Минск : РИПО, 2019. - 104 с. </w:t>
      </w:r>
    </w:p>
    <w:p w:rsidR="00CC1B35" w:rsidRPr="00CC1B35" w:rsidRDefault="00CC1B35" w:rsidP="00CC1B35">
      <w:pPr>
        <w:keepNext/>
        <w:tabs>
          <w:tab w:val="num" w:pos="0"/>
        </w:tabs>
        <w:spacing w:before="240" w:after="60" w:line="360" w:lineRule="auto"/>
        <w:contextualSpacing/>
        <w:jc w:val="both"/>
        <w:outlineLvl w:val="0"/>
        <w:rPr>
          <w:rFonts w:ascii="Times New Roman" w:hAnsi="Times New Roman"/>
          <w:b/>
          <w:bCs/>
          <w:caps/>
          <w:kern w:val="32"/>
          <w:sz w:val="24"/>
          <w:szCs w:val="24"/>
        </w:rPr>
      </w:pPr>
    </w:p>
    <w:p w:rsidR="00CC1B35" w:rsidRPr="00CC1B35" w:rsidRDefault="00CC1B35" w:rsidP="00CC1B35">
      <w:pPr>
        <w:spacing w:line="360" w:lineRule="auto"/>
        <w:ind w:left="1276" w:hanging="1276"/>
        <w:contextualSpacing/>
        <w:rPr>
          <w:rFonts w:ascii="Times New Roman" w:hAnsi="Times New Roman"/>
          <w:i/>
          <w:sz w:val="24"/>
          <w:szCs w:val="24"/>
        </w:rPr>
      </w:pPr>
      <w:r w:rsidRPr="00CC1B35">
        <w:rPr>
          <w:rFonts w:ascii="Times New Roman" w:hAnsi="Times New Roman"/>
          <w:i/>
          <w:sz w:val="24"/>
          <w:szCs w:val="24"/>
        </w:rPr>
        <w:t>4. КОНТРОЛЬ И ОЦЕНКА РЕЗУЛЬТАТОВ ОСВОЕНИЯ УЧЕБНОЙ ДИСЦИПЛИНЫ</w:t>
      </w:r>
    </w:p>
    <w:p w:rsidR="00CC1B35" w:rsidRPr="00CC1B35" w:rsidRDefault="00CC1B35" w:rsidP="00CC1B35">
      <w:pPr>
        <w:spacing w:line="360" w:lineRule="auto"/>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Результаты обучения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Критерии оценки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Методы оценки</w:t>
            </w:r>
          </w:p>
        </w:tc>
      </w:tr>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Знания: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 xml:space="preserve">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w:t>
            </w:r>
            <w:r w:rsidRPr="00CC1B35">
              <w:rPr>
                <w:rFonts w:ascii="Times New Roman" w:hAnsi="Times New Roman"/>
                <w:sz w:val="24"/>
                <w:szCs w:val="24"/>
              </w:rPr>
              <w:lastRenderedPageBreak/>
              <w:t>и другой нормативной документации, основ строительной графики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lastRenderedPageBreak/>
              <w:t>Оценка «5» ставится, если 90 – 100 % тестовых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«4» ставится, если верно выполнено 70 -80 % заданий.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«3» ставится, если 50-60 %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Если верно выполнено менее 50 % заданий, то ставится оценка «2».</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верно выполнил и правильно оформил практическую работу.</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 xml:space="preserve">Оценка «четыре» ставится, если обучающийся допускает незначительные неточности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 Оценка «три» ставится, если обучающийся допускает неточности и ошибки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 xml:space="preserve">Оценка «два» ставится, если обучающийся не выполняет практическую работу, либо выполняет работу с грубыми ошибками. </w:t>
            </w:r>
          </w:p>
        </w:tc>
        <w:tc>
          <w:tcPr>
            <w:tcW w:w="1076" w:type="pct"/>
          </w:tcPr>
          <w:p w:rsidR="00CC1B35" w:rsidRPr="00CC1B35" w:rsidRDefault="00CC1B35" w:rsidP="00CC1B35">
            <w:pPr>
              <w:spacing w:line="360" w:lineRule="auto"/>
              <w:contextualSpacing/>
              <w:jc w:val="both"/>
              <w:rPr>
                <w:rFonts w:ascii="Times New Roman" w:hAnsi="Times New Roman"/>
                <w:bCs/>
                <w:sz w:val="24"/>
                <w:szCs w:val="24"/>
              </w:rPr>
            </w:pPr>
            <w:r w:rsidRPr="00CC1B35">
              <w:rPr>
                <w:rFonts w:ascii="Times New Roman" w:hAnsi="Times New Roman"/>
                <w:bCs/>
                <w:sz w:val="24"/>
                <w:szCs w:val="24"/>
              </w:rPr>
              <w:lastRenderedPageBreak/>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CC1B35" w:rsidRPr="00CC1B35" w:rsidRDefault="00CC1B35" w:rsidP="00CC1B35">
            <w:pPr>
              <w:spacing w:line="360" w:lineRule="auto"/>
              <w:contextualSpacing/>
              <w:jc w:val="both"/>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по практическому занятию.</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Оценка «пять» ставится, если обучающийся умеет выделять главное,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умеет конспектировать и выделять главное,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«три» ставится, если обучающийся не умеет выделять главное, в конспекте отсутствует последовательность.</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имеет конспекта лекций.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Проверка конспекта лекций</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практическому занятию.</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lastRenderedPageBreak/>
              <w:t xml:space="preserve">Экспертная оценка в форме: защиты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практической работе.</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lastRenderedPageBreak/>
              <w:t>Умения: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rPr>
          <w:trHeight w:val="4854"/>
        </w:trPr>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Практические занятия</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верно отвечает на все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допускает незначительные неточности при ответах на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ответах на вопросы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Индивидуальный опрос</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Практические    работы </w:t>
            </w:r>
          </w:p>
        </w:tc>
      </w:tr>
    </w:tbl>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suppressAutoHyphens/>
        <w:spacing w:line="360" w:lineRule="auto"/>
        <w:ind w:firstLine="709"/>
        <w:contextualSpacing/>
        <w:jc w:val="both"/>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292C31" w:rsidRDefault="00292C31"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BB0DF2" w:rsidRDefault="00BB0DF2" w:rsidP="00487F5E">
      <w:pPr>
        <w:spacing w:line="360" w:lineRule="auto"/>
        <w:contextualSpacing/>
        <w:rPr>
          <w:rFonts w:ascii="Times New Roman" w:hAnsi="Times New Roman"/>
          <w:b/>
          <w:sz w:val="24"/>
          <w:szCs w:val="24"/>
        </w:rPr>
      </w:pPr>
    </w:p>
    <w:p w:rsidR="00487F5E" w:rsidRDefault="00487F5E" w:rsidP="00487F5E">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jc w:val="right"/>
        <w:rPr>
          <w:rFonts w:ascii="Times New Roman" w:hAnsi="Times New Roman"/>
          <w:b/>
          <w:sz w:val="24"/>
          <w:szCs w:val="24"/>
        </w:rPr>
      </w:pPr>
      <w:r w:rsidRPr="00EE2BC0">
        <w:rPr>
          <w:rFonts w:ascii="Times New Roman" w:hAnsi="Times New Roman"/>
          <w:b/>
          <w:sz w:val="24"/>
          <w:szCs w:val="24"/>
        </w:rPr>
        <w:t xml:space="preserve">Приложение </w:t>
      </w:r>
      <w:r w:rsidRPr="00EE2BC0">
        <w:rPr>
          <w:rFonts w:ascii="Times New Roman" w:hAnsi="Times New Roman"/>
          <w:b/>
          <w:sz w:val="24"/>
          <w:szCs w:val="24"/>
          <w:lang w:val="en-US"/>
        </w:rPr>
        <w:t>II</w:t>
      </w:r>
      <w:r w:rsidRPr="00EE2BC0">
        <w:rPr>
          <w:rFonts w:ascii="Times New Roman" w:hAnsi="Times New Roman"/>
          <w:b/>
          <w:sz w:val="24"/>
          <w:szCs w:val="24"/>
        </w:rPr>
        <w:t>.</w:t>
      </w:r>
      <w:r w:rsidR="008F3631">
        <w:rPr>
          <w:rFonts w:ascii="Times New Roman" w:hAnsi="Times New Roman"/>
          <w:b/>
          <w:sz w:val="24"/>
          <w:szCs w:val="24"/>
        </w:rPr>
        <w:t>13</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к ПООП по специальности</w:t>
      </w:r>
      <w:r w:rsidRPr="00EE2BC0">
        <w:rPr>
          <w:rFonts w:ascii="Times New Roman" w:hAnsi="Times New Roman"/>
          <w:b/>
          <w:sz w:val="24"/>
          <w:szCs w:val="24"/>
        </w:rPr>
        <w:br/>
        <w:t xml:space="preserve">08.02.05 Строительство и эксплуатация </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автомобильных дорог и аэродромов</w:t>
      </w:r>
    </w:p>
    <w:p w:rsidR="00EE2BC0" w:rsidRPr="00EE2BC0" w:rsidRDefault="00EE2BC0" w:rsidP="00EE2BC0">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292C31" w:rsidP="00EE2BC0">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B7F43">
        <w:rPr>
          <w:rFonts w:ascii="Times New Roman" w:hAnsi="Times New Roman"/>
          <w:b/>
          <w:sz w:val="24"/>
          <w:szCs w:val="24"/>
        </w:rPr>
        <w:t xml:space="preserve">РАБОЧАЯ </w:t>
      </w:r>
      <w:r w:rsidR="00EE2BC0" w:rsidRPr="00EE2BC0">
        <w:rPr>
          <w:rFonts w:ascii="Times New Roman" w:hAnsi="Times New Roman"/>
          <w:b/>
          <w:sz w:val="24"/>
          <w:szCs w:val="24"/>
        </w:rPr>
        <w:t>ПРОГРАММА УЧЕБНОЙ ДИСЦИПЛИНЫ</w:t>
      </w:r>
    </w:p>
    <w:p w:rsidR="00EE2BC0" w:rsidRPr="00EE2BC0" w:rsidRDefault="00EE2BC0" w:rsidP="00EE2BC0">
      <w:pPr>
        <w:spacing w:line="360" w:lineRule="auto"/>
        <w:contextualSpacing/>
        <w:jc w:val="center"/>
        <w:rPr>
          <w:rFonts w:ascii="Times New Roman" w:hAnsi="Times New Roman"/>
          <w:b/>
          <w:sz w:val="24"/>
          <w:szCs w:val="24"/>
          <w:u w:val="single"/>
        </w:rPr>
      </w:pPr>
    </w:p>
    <w:p w:rsidR="00EE2BC0" w:rsidRPr="00EE2BC0" w:rsidRDefault="00EE2BC0" w:rsidP="00EE2BC0">
      <w:pPr>
        <w:suppressAutoHyphens/>
        <w:spacing w:after="0" w:line="360" w:lineRule="auto"/>
        <w:contextualSpacing/>
        <w:jc w:val="center"/>
        <w:rPr>
          <w:rFonts w:ascii="Times New Roman" w:hAnsi="Times New Roman"/>
          <w:b/>
          <w:i/>
          <w:sz w:val="24"/>
          <w:szCs w:val="24"/>
        </w:rPr>
      </w:pPr>
      <w:r w:rsidRPr="00EE2BC0">
        <w:rPr>
          <w:rFonts w:ascii="Times New Roman" w:hAnsi="Times New Roman"/>
          <w:b/>
          <w:sz w:val="24"/>
          <w:szCs w:val="24"/>
        </w:rPr>
        <w:t>«ОП.02 ТЕХНИЧЕСКАЯ МЕХАНИКА »</w:t>
      </w:r>
    </w:p>
    <w:p w:rsidR="00487F5E" w:rsidRPr="00487F5E" w:rsidRDefault="00292C31" w:rsidP="00487F5E">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434622" w:rsidRDefault="00434622" w:rsidP="00292C31">
      <w:pPr>
        <w:spacing w:line="360" w:lineRule="auto"/>
        <w:contextualSpacing/>
        <w:rPr>
          <w:rFonts w:ascii="Times New Roman" w:hAnsi="Times New Roman"/>
          <w:b/>
          <w:sz w:val="24"/>
          <w:szCs w:val="24"/>
        </w:rPr>
      </w:pPr>
    </w:p>
    <w:p w:rsidR="00BB0DF2" w:rsidRDefault="00BB0DF2" w:rsidP="00292C31">
      <w:pPr>
        <w:spacing w:line="360" w:lineRule="auto"/>
        <w:contextualSpacing/>
        <w:rPr>
          <w:rFonts w:ascii="Times New Roman" w:hAnsi="Times New Roman"/>
          <w:b/>
          <w:sz w:val="24"/>
          <w:szCs w:val="24"/>
        </w:rPr>
      </w:pPr>
    </w:p>
    <w:p w:rsidR="00EE2BC0" w:rsidRPr="00EE2BC0" w:rsidRDefault="00894B14" w:rsidP="00EE2BC0">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w:t>
      </w:r>
      <w:r w:rsidR="004B61FD">
        <w:rPr>
          <w:rFonts w:ascii="Times New Roman" w:hAnsi="Times New Roman"/>
          <w:b/>
          <w:bCs/>
          <w:sz w:val="24"/>
          <w:szCs w:val="24"/>
        </w:rPr>
        <w:t>1</w:t>
      </w:r>
      <w:r w:rsidR="00EE2BC0" w:rsidRPr="00EE2BC0">
        <w:rPr>
          <w:rFonts w:ascii="Times New Roman" w:hAnsi="Times New Roman"/>
          <w:b/>
          <w:bCs/>
          <w:sz w:val="24"/>
          <w:szCs w:val="24"/>
        </w:rPr>
        <w:t xml:space="preserve"> г</w:t>
      </w:r>
      <w:r w:rsidR="00434622">
        <w:rPr>
          <w:rFonts w:ascii="Times New Roman" w:hAnsi="Times New Roman"/>
          <w:b/>
          <w:bCs/>
          <w:sz w:val="24"/>
          <w:szCs w:val="24"/>
        </w:rPr>
        <w:t>.</w:t>
      </w:r>
    </w:p>
    <w:p w:rsidR="00EE2BC0" w:rsidRPr="00EE2BC0" w:rsidRDefault="00EE2BC0" w:rsidP="00EE2BC0">
      <w:pPr>
        <w:spacing w:line="360" w:lineRule="auto"/>
        <w:contextualSpacing/>
        <w:jc w:val="center"/>
        <w:rPr>
          <w:rFonts w:ascii="Times New Roman" w:hAnsi="Times New Roman"/>
          <w:b/>
          <w:sz w:val="24"/>
          <w:szCs w:val="24"/>
        </w:rPr>
      </w:pPr>
      <w:r w:rsidRPr="00EE2BC0">
        <w:rPr>
          <w:rFonts w:ascii="Times New Roman" w:hAnsi="Times New Roman"/>
          <w:b/>
          <w:sz w:val="24"/>
          <w:szCs w:val="24"/>
        </w:rPr>
        <w:t>СОДЕРЖАНИЕ</w:t>
      </w:r>
    </w:p>
    <w:p w:rsidR="00EE2BC0" w:rsidRPr="00EE2BC0" w:rsidRDefault="00EE2BC0" w:rsidP="00EE2BC0">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E2BC0" w:rsidRPr="00EE2BC0" w:rsidTr="00EE2BC0">
        <w:tc>
          <w:tcPr>
            <w:tcW w:w="7501" w:type="dxa"/>
          </w:tcPr>
          <w:p w:rsidR="00F3278E" w:rsidRDefault="00EE2BC0" w:rsidP="007F3774">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РАБОЧЕЙ ПРОГРАММЫ УЧЕБНОЙ ДИСЦИПЛИНЫ</w:t>
            </w: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r w:rsidR="00EE2BC0" w:rsidRPr="00EE2BC0" w:rsidTr="00EE2BC0">
        <w:tc>
          <w:tcPr>
            <w:tcW w:w="7501" w:type="dxa"/>
          </w:tcPr>
          <w:p w:rsidR="00F3278E" w:rsidRDefault="00EE2BC0" w:rsidP="007F3774">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EE2BC0">
              <w:rPr>
                <w:rFonts w:ascii="Times New Roman" w:hAnsi="Times New Roman"/>
                <w:b/>
                <w:sz w:val="24"/>
                <w:szCs w:val="24"/>
              </w:rPr>
              <w:t xml:space="preserve"> УЧЕБНОЙ ДИСЦИПЛИНЫ</w:t>
            </w:r>
          </w:p>
          <w:p w:rsidR="00F3278E" w:rsidRDefault="00EE2BC0" w:rsidP="007F3774">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EE2BC0">
              <w:rPr>
                <w:rFonts w:ascii="Times New Roman" w:hAnsi="Times New Roman"/>
                <w:b/>
                <w:sz w:val="24"/>
                <w:szCs w:val="24"/>
              </w:rPr>
              <w:t>УЧЕБНОЙ ДИСЦИПЛИНЫ</w:t>
            </w:r>
          </w:p>
        </w:tc>
        <w:tc>
          <w:tcPr>
            <w:tcW w:w="1854" w:type="dxa"/>
          </w:tcPr>
          <w:p w:rsidR="00EE2BC0" w:rsidRPr="00EE2BC0" w:rsidRDefault="00EE2BC0" w:rsidP="00EE2BC0">
            <w:pPr>
              <w:spacing w:line="360" w:lineRule="auto"/>
              <w:ind w:left="644"/>
              <w:contextualSpacing/>
              <w:rPr>
                <w:rFonts w:ascii="Times New Roman" w:hAnsi="Times New Roman"/>
                <w:b/>
                <w:sz w:val="24"/>
                <w:szCs w:val="24"/>
              </w:rPr>
            </w:pPr>
          </w:p>
        </w:tc>
      </w:tr>
      <w:tr w:rsidR="00EE2BC0" w:rsidRPr="00EE2BC0" w:rsidTr="00EE2BC0">
        <w:tc>
          <w:tcPr>
            <w:tcW w:w="7501" w:type="dxa"/>
          </w:tcPr>
          <w:p w:rsidR="00F3278E" w:rsidRDefault="00EE2BC0" w:rsidP="007F3774">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КОНТРОЛЬ И ОЦЕНКА РЕЗУЛЬТАТОВ ОСВОЕНИЯ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УЧЕБНОЙ ДИСЦИПЛИНЫ</w:t>
            </w:r>
          </w:p>
          <w:p w:rsidR="00EE2BC0" w:rsidRPr="00EE2BC0" w:rsidRDefault="00EE2BC0" w:rsidP="00EE2BC0">
            <w:pPr>
              <w:suppressAutoHyphens/>
              <w:spacing w:line="360" w:lineRule="auto"/>
              <w:contextualSpacing/>
              <w:jc w:val="both"/>
              <w:rPr>
                <w:rFonts w:ascii="Times New Roman" w:hAnsi="Times New Roman"/>
                <w:b/>
                <w:sz w:val="24"/>
                <w:szCs w:val="24"/>
              </w:rPr>
            </w:pP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contextualSpacing/>
        <w:rPr>
          <w:rFonts w:ascii="Times New Roman" w:hAnsi="Times New Roman"/>
          <w:b/>
          <w:i/>
          <w:sz w:val="24"/>
          <w:szCs w:val="24"/>
        </w:rPr>
      </w:pPr>
      <w:r w:rsidRPr="00EE2BC0">
        <w:rPr>
          <w:rFonts w:ascii="Times New Roman" w:hAnsi="Times New Roman"/>
          <w:b/>
          <w:i/>
          <w:sz w:val="24"/>
          <w:szCs w:val="24"/>
          <w:u w:val="single"/>
        </w:rPr>
        <w:br w:type="page"/>
      </w:r>
      <w:r w:rsidRPr="00EE2BC0">
        <w:rPr>
          <w:rFonts w:ascii="Times New Roman" w:hAnsi="Times New Roman"/>
          <w:b/>
          <w:i/>
          <w:sz w:val="24"/>
          <w:szCs w:val="24"/>
        </w:rPr>
        <w:lastRenderedPageBreak/>
        <w:t xml:space="preserve">1. </w:t>
      </w: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АДАПТИРОВАННОЙ</w:t>
      </w:r>
      <w:r w:rsidRPr="00EE2BC0">
        <w:rPr>
          <w:rFonts w:ascii="Times New Roman" w:hAnsi="Times New Roman"/>
          <w:b/>
          <w:sz w:val="24"/>
          <w:szCs w:val="24"/>
        </w:rPr>
        <w:t xml:space="preserve">  РАБОЧЕЙ  ПРОГРАММЫ УЧЕБНОЙ ДИСЦИПЛИНЫ «ОП.02 ТЕХНИЧЕСКАЯ МЕХАНИКА»</w:t>
      </w:r>
    </w:p>
    <w:p w:rsidR="00EE2BC0" w:rsidRPr="00EE2BC0" w:rsidRDefault="00EE2BC0" w:rsidP="00EE2BC0">
      <w:pPr>
        <w:spacing w:after="0" w:line="360" w:lineRule="auto"/>
        <w:contextualSpacing/>
        <w:rPr>
          <w:rFonts w:ascii="Times New Roman" w:hAnsi="Times New Roman"/>
          <w:i/>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EE2BC0">
        <w:rPr>
          <w:rFonts w:ascii="Times New Roman" w:hAnsi="Times New Roman"/>
          <w:b/>
          <w:sz w:val="24"/>
          <w:szCs w:val="24"/>
        </w:rPr>
        <w:t xml:space="preserve">1.1. Место дисциплины в структуре основной образовательной программы: </w:t>
      </w:r>
      <w:r w:rsidRPr="00EE2BC0">
        <w:rPr>
          <w:rFonts w:ascii="Times New Roman" w:hAnsi="Times New Roman"/>
          <w:color w:val="000000"/>
          <w:sz w:val="24"/>
          <w:szCs w:val="24"/>
        </w:rPr>
        <w:tab/>
      </w:r>
    </w:p>
    <w:p w:rsidR="00EE2BC0" w:rsidRPr="00EE2BC0" w:rsidRDefault="00292C31"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Адаптированная у</w:t>
      </w:r>
      <w:r w:rsidR="00EE2BC0" w:rsidRPr="00EE2BC0">
        <w:rPr>
          <w:rFonts w:ascii="Times New Roman" w:hAnsi="Times New Roman"/>
          <w:sz w:val="24"/>
          <w:szCs w:val="24"/>
        </w:rPr>
        <w:t xml:space="preserve">чебная дисциплина </w:t>
      </w:r>
      <w:r w:rsidR="00EE2BC0" w:rsidRPr="00EE2BC0">
        <w:rPr>
          <w:rFonts w:ascii="Times New Roman" w:hAnsi="Times New Roman"/>
          <w:b/>
          <w:sz w:val="24"/>
          <w:szCs w:val="24"/>
        </w:rPr>
        <w:t xml:space="preserve">«Техническая механика» </w:t>
      </w:r>
      <w:r w:rsidR="0010743A" w:rsidRPr="0010743A">
        <w:rPr>
          <w:rFonts w:ascii="Times New Roman" w:hAnsi="Times New Roman"/>
          <w:sz w:val="24"/>
          <w:szCs w:val="24"/>
        </w:rPr>
        <w:t xml:space="preserve">является частью </w:t>
      </w:r>
      <w:r w:rsidR="00EE2BC0" w:rsidRPr="00EE2BC0">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EE2BC0" w:rsidRPr="00EE2BC0">
        <w:rPr>
          <w:rFonts w:ascii="Times New Roman" w:hAnsi="Times New Roman"/>
          <w:sz w:val="24"/>
          <w:szCs w:val="24"/>
        </w:rPr>
        <w:t>специальности 08.02.05 Строительство и эксплуатация автомобильных дорог и аэродромов.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p>
    <w:p w:rsidR="00EE2BC0" w:rsidRPr="00EE2BC0" w:rsidRDefault="0010743A" w:rsidP="00EE2BC0">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EE2BC0" w:rsidRPr="00EE2BC0" w:rsidRDefault="0010743A" w:rsidP="00EE2BC0">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EE2BC0" w:rsidRPr="00EE2BC0">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EE2BC0" w:rsidRPr="00EE2BC0" w:rsidTr="00EE2BC0">
        <w:trPr>
          <w:trHeight w:val="649"/>
        </w:trPr>
        <w:tc>
          <w:tcPr>
            <w:tcW w:w="1129"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 xml:space="preserve">Код </w:t>
            </w:r>
          </w:p>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ПК, ОК</w:t>
            </w:r>
          </w:p>
        </w:tc>
        <w:tc>
          <w:tcPr>
            <w:tcW w:w="3544"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Умения</w:t>
            </w:r>
          </w:p>
        </w:tc>
        <w:tc>
          <w:tcPr>
            <w:tcW w:w="4678"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Знания</w:t>
            </w:r>
          </w:p>
        </w:tc>
      </w:tr>
      <w:tr w:rsidR="00EE2BC0" w:rsidRPr="00EE2BC0" w:rsidTr="00894B14">
        <w:trPr>
          <w:trHeight w:val="2957"/>
        </w:trPr>
        <w:tc>
          <w:tcPr>
            <w:tcW w:w="1129" w:type="dxa"/>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uppressAutoHyphens/>
              <w:spacing w:after="0" w:line="360" w:lineRule="auto"/>
              <w:contextualSpacing/>
              <w:rPr>
                <w:rFonts w:ascii="Times New Roman" w:hAnsi="Times New Roman"/>
                <w:b/>
                <w:color w:val="FF0000"/>
                <w:sz w:val="24"/>
                <w:szCs w:val="24"/>
              </w:rPr>
            </w:pPr>
            <w:r w:rsidRPr="00EE2BC0">
              <w:rPr>
                <w:rFonts w:ascii="Times New Roman" w:hAnsi="Times New Roman"/>
                <w:bCs/>
                <w:sz w:val="24"/>
                <w:szCs w:val="24"/>
              </w:rPr>
              <w:t>ПК 3.3, ПК 4.5</w:t>
            </w:r>
          </w:p>
        </w:tc>
        <w:tc>
          <w:tcPr>
            <w:tcW w:w="3544" w:type="dxa"/>
          </w:tcPr>
          <w:p w:rsidR="00EE2BC0" w:rsidRPr="00EE2BC0" w:rsidRDefault="00EE2BC0" w:rsidP="00EE2BC0">
            <w:pPr>
              <w:spacing w:line="360" w:lineRule="auto"/>
              <w:contextualSpacing/>
              <w:rPr>
                <w:rFonts w:ascii="Times New Roman" w:hAnsi="Times New Roman"/>
                <w:spacing w:val="-1"/>
                <w:sz w:val="24"/>
                <w:szCs w:val="24"/>
              </w:rPr>
            </w:pPr>
            <w:r w:rsidRPr="00EE2BC0">
              <w:rPr>
                <w:rFonts w:ascii="Times New Roman" w:hAnsi="Times New Roman"/>
                <w:spacing w:val="-1"/>
                <w:sz w:val="24"/>
                <w:szCs w:val="24"/>
              </w:rPr>
              <w:t xml:space="preserve">производить расчеты </w:t>
            </w:r>
            <w:r w:rsidRPr="00EE2BC0">
              <w:rPr>
                <w:rFonts w:ascii="Times New Roman" w:hAnsi="Times New Roman"/>
                <w:sz w:val="24"/>
                <w:szCs w:val="24"/>
              </w:rPr>
              <w:t>по теоретической механике, сопротивлению материалов и статике сооружений</w:t>
            </w:r>
          </w:p>
        </w:tc>
        <w:tc>
          <w:tcPr>
            <w:tcW w:w="4678" w:type="dxa"/>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основные понятия и аксиомы теоретической механики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законы равновесия и перемещения тел</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основные расчеты статически определимых плоских систем</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xml:space="preserve">- методы расчета элементов конструкций на прочность, жесткость, устойчивость.            </w:t>
            </w:r>
          </w:p>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ind w:firstLine="709"/>
        <w:contextualSpacing/>
        <w:jc w:val="both"/>
        <w:rPr>
          <w:rFonts w:ascii="Times New Roman" w:hAnsi="Times New Roman"/>
          <w:i/>
          <w:sz w:val="24"/>
          <w:szCs w:val="24"/>
        </w:rPr>
      </w:pP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 СТРУКТУРА И СОДЕРЖАНИЕ УЧЕБНОЙ ДИСЦИПЛИНЫ</w:t>
      </w: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Вид учебной работы</w:t>
            </w:r>
          </w:p>
        </w:tc>
        <w:tc>
          <w:tcPr>
            <w:tcW w:w="927" w:type="pct"/>
            <w:vAlign w:val="center"/>
          </w:tcPr>
          <w:p w:rsidR="00EE2BC0" w:rsidRPr="00EE2BC0" w:rsidRDefault="00EE2BC0" w:rsidP="00EE2BC0">
            <w:pPr>
              <w:suppressAutoHyphens/>
              <w:spacing w:line="360" w:lineRule="auto"/>
              <w:contextualSpacing/>
              <w:rPr>
                <w:rFonts w:ascii="Times New Roman" w:hAnsi="Times New Roman"/>
                <w:b/>
                <w:iCs/>
                <w:sz w:val="24"/>
                <w:szCs w:val="24"/>
              </w:rPr>
            </w:pPr>
            <w:r w:rsidRPr="00EE2BC0">
              <w:rPr>
                <w:rFonts w:ascii="Times New Roman" w:hAnsi="Times New Roman"/>
                <w:b/>
                <w:iCs/>
                <w:sz w:val="24"/>
                <w:szCs w:val="24"/>
              </w:rPr>
              <w:t>Объем часов</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Объем образовательной программы учебной дисциплины</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4B61FD">
              <w:rPr>
                <w:rFonts w:ascii="Times New Roman" w:hAnsi="Times New Roman"/>
                <w:iCs/>
                <w:sz w:val="24"/>
                <w:szCs w:val="24"/>
              </w:rPr>
              <w:t>50</w:t>
            </w:r>
          </w:p>
        </w:tc>
      </w:tr>
      <w:tr w:rsidR="00EE2BC0" w:rsidRPr="00EE2BC0" w:rsidTr="00EE2BC0">
        <w:trPr>
          <w:trHeight w:val="490"/>
        </w:trPr>
        <w:tc>
          <w:tcPr>
            <w:tcW w:w="5000" w:type="pct"/>
            <w:gridSpan w:val="2"/>
            <w:vAlign w:val="center"/>
          </w:tcPr>
          <w:p w:rsidR="00EE2BC0" w:rsidRPr="00EE2BC0" w:rsidRDefault="00EE2BC0" w:rsidP="00EE2BC0">
            <w:pPr>
              <w:suppressAutoHyphens/>
              <w:spacing w:line="360" w:lineRule="auto"/>
              <w:contextualSpacing/>
              <w:rPr>
                <w:rFonts w:ascii="Times New Roman" w:hAnsi="Times New Roman"/>
                <w:iCs/>
                <w:sz w:val="24"/>
                <w:szCs w:val="24"/>
              </w:rPr>
            </w:pPr>
            <w:r w:rsidRPr="00EE2BC0">
              <w:rPr>
                <w:rFonts w:ascii="Times New Roman" w:hAnsi="Times New Roman"/>
                <w:sz w:val="24"/>
                <w:szCs w:val="24"/>
              </w:rPr>
              <w:t>в том числе:</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теоретическое обучение</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8</w:t>
            </w:r>
            <w:r w:rsidR="00434622">
              <w:rPr>
                <w:rFonts w:ascii="Times New Roman" w:hAnsi="Times New Roman"/>
                <w:iCs/>
                <w:sz w:val="24"/>
                <w:szCs w:val="24"/>
              </w:rPr>
              <w:t>8</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практические занятия</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EE2BC0" w:rsidRPr="00EE2BC0" w:rsidTr="00EE2BC0">
        <w:trPr>
          <w:trHeight w:val="490"/>
        </w:trPr>
        <w:tc>
          <w:tcPr>
            <w:tcW w:w="4073" w:type="pct"/>
            <w:vAlign w:val="center"/>
          </w:tcPr>
          <w:p w:rsidR="00EE2BC0" w:rsidRPr="00EE2BC0" w:rsidRDefault="0010743A" w:rsidP="00EE2BC0">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EE2BC0" w:rsidRPr="00EE2BC0" w:rsidRDefault="00EE2BC0" w:rsidP="00EE2BC0">
            <w:pPr>
              <w:suppressAutoHyphens/>
              <w:spacing w:line="360" w:lineRule="auto"/>
              <w:contextualSpacing/>
              <w:jc w:val="center"/>
              <w:rPr>
                <w:rFonts w:ascii="Times New Roman" w:hAnsi="Times New Roman"/>
                <w:iCs/>
                <w:sz w:val="24"/>
                <w:szCs w:val="24"/>
              </w:rPr>
            </w:pPr>
            <w:r w:rsidRPr="00EE2BC0">
              <w:rPr>
                <w:rFonts w:ascii="Times New Roman" w:hAnsi="Times New Roman"/>
                <w:iCs/>
                <w:sz w:val="24"/>
                <w:szCs w:val="24"/>
              </w:rPr>
              <w:t>*</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i/>
                <w:sz w:val="24"/>
                <w:szCs w:val="24"/>
              </w:rPr>
            </w:pPr>
            <w:r w:rsidRPr="00EE2BC0">
              <w:rPr>
                <w:rFonts w:ascii="Times New Roman" w:hAnsi="Times New Roman"/>
                <w:b/>
                <w:iCs/>
                <w:sz w:val="24"/>
                <w:szCs w:val="24"/>
              </w:rPr>
              <w:t>Промежуточная аттестация</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EE2BC0" w:rsidRPr="00EE2BC0" w:rsidRDefault="00EE2BC0" w:rsidP="00EE2BC0">
      <w:pPr>
        <w:spacing w:line="360" w:lineRule="auto"/>
        <w:contextualSpacing/>
        <w:rPr>
          <w:rFonts w:ascii="Times New Roman" w:hAnsi="Times New Roman"/>
          <w:b/>
          <w:i/>
          <w:sz w:val="24"/>
          <w:szCs w:val="24"/>
        </w:rPr>
        <w:sectPr w:rsidR="00EE2BC0" w:rsidRPr="00EE2BC0" w:rsidSect="00733AEF">
          <w:footerReference w:type="even" r:id="rId85"/>
          <w:footerReference w:type="default" r:id="rId86"/>
          <w:pgSz w:w="11906" w:h="16838"/>
          <w:pgMar w:top="1134" w:right="850" w:bottom="284" w:left="1701" w:header="708" w:footer="708" w:gutter="0"/>
          <w:cols w:space="720"/>
          <w:docGrid w:linePitch="299"/>
        </w:sectPr>
      </w:pPr>
    </w:p>
    <w:p w:rsidR="00EE2BC0" w:rsidRPr="00EE2BC0" w:rsidRDefault="00EE2BC0" w:rsidP="00EE2BC0">
      <w:pPr>
        <w:spacing w:line="360" w:lineRule="auto"/>
        <w:contextualSpacing/>
        <w:rPr>
          <w:rFonts w:ascii="Times New Roman" w:hAnsi="Times New Roman"/>
          <w:b/>
          <w:bCs/>
          <w:sz w:val="24"/>
          <w:szCs w:val="24"/>
        </w:rPr>
      </w:pPr>
      <w:r w:rsidRPr="00EE2BC0">
        <w:rPr>
          <w:rFonts w:ascii="Times New Roman" w:hAnsi="Times New Roman"/>
          <w:b/>
          <w:sz w:val="24"/>
          <w:szCs w:val="24"/>
        </w:rPr>
        <w:lastRenderedPageBreak/>
        <w:t xml:space="preserve">2.2. Тематический план и содержание учебной дисциплины </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EE2BC0" w:rsidRPr="00EE2BC0" w:rsidTr="00EE2BC0">
        <w:trPr>
          <w:trHeight w:val="20"/>
        </w:trPr>
        <w:tc>
          <w:tcPr>
            <w:tcW w:w="645"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Наименование разделов и тем</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p>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Объем в часах</w:t>
            </w:r>
          </w:p>
        </w:tc>
        <w:tc>
          <w:tcPr>
            <w:tcW w:w="56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Осваиваемые элементы компетенций</w:t>
            </w:r>
          </w:p>
        </w:tc>
      </w:tr>
      <w:tr w:rsidR="00EE2BC0" w:rsidRPr="00EE2BC0" w:rsidTr="00EE2BC0">
        <w:trPr>
          <w:trHeight w:val="503"/>
        </w:trPr>
        <w:tc>
          <w:tcPr>
            <w:tcW w:w="4017" w:type="pct"/>
            <w:gridSpan w:val="2"/>
          </w:tcPr>
          <w:p w:rsidR="00EE2BC0" w:rsidRPr="00EE2BC0" w:rsidRDefault="00EE2BC0" w:rsidP="00EE2BC0">
            <w:pPr>
              <w:spacing w:after="0" w:line="360" w:lineRule="auto"/>
              <w:contextualSpacing/>
              <w:jc w:val="both"/>
              <w:rPr>
                <w:rFonts w:ascii="Times New Roman" w:hAnsi="Times New Roman"/>
                <w:b/>
                <w:bCs/>
                <w:i/>
                <w:sz w:val="24"/>
                <w:szCs w:val="24"/>
              </w:rPr>
            </w:pPr>
          </w:p>
          <w:p w:rsidR="00EE2BC0" w:rsidRPr="00EE2BC0" w:rsidRDefault="00EE2BC0" w:rsidP="00EE2BC0">
            <w:pPr>
              <w:spacing w:after="0" w:line="360" w:lineRule="auto"/>
              <w:contextualSpacing/>
              <w:jc w:val="both"/>
              <w:rPr>
                <w:rFonts w:ascii="Times New Roman" w:hAnsi="Times New Roman"/>
                <w:b/>
                <w:bCs/>
                <w:i/>
                <w:sz w:val="24"/>
                <w:szCs w:val="24"/>
              </w:rPr>
            </w:pPr>
            <w:r w:rsidRPr="00EE2BC0">
              <w:rPr>
                <w:rFonts w:ascii="Times New Roman" w:hAnsi="Times New Roman"/>
                <w:b/>
                <w:bCs/>
                <w:sz w:val="24"/>
                <w:szCs w:val="24"/>
              </w:rPr>
              <w:t>Раздел 1.  Теоретическая механика</w:t>
            </w:r>
          </w:p>
          <w:p w:rsidR="00EE2BC0" w:rsidRPr="00EE2BC0" w:rsidRDefault="00EE2BC0" w:rsidP="00EE2BC0">
            <w:pPr>
              <w:spacing w:after="0" w:line="360" w:lineRule="auto"/>
              <w:contextualSpacing/>
              <w:rPr>
                <w:rFonts w:ascii="Times New Roman" w:hAnsi="Times New Roman"/>
                <w:b/>
                <w:bCs/>
                <w:i/>
                <w:sz w:val="24"/>
                <w:szCs w:val="24"/>
              </w:rPr>
            </w:pPr>
          </w:p>
        </w:tc>
        <w:tc>
          <w:tcPr>
            <w:tcW w:w="421" w:type="pc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tcPr>
          <w:p w:rsidR="00EE2BC0" w:rsidRPr="00EE2BC0" w:rsidRDefault="00EE2BC0" w:rsidP="00EE2BC0">
            <w:pPr>
              <w:spacing w:after="0" w:line="360" w:lineRule="auto"/>
              <w:contextualSpacing/>
              <w:rPr>
                <w:rFonts w:ascii="Times New Roman" w:hAnsi="Times New Roman"/>
                <w:b/>
                <w:bCs/>
                <w:i/>
                <w:sz w:val="24"/>
                <w:szCs w:val="24"/>
              </w:rPr>
            </w:pPr>
          </w:p>
        </w:tc>
      </w:tr>
      <w:tr w:rsidR="00EE2BC0" w:rsidRPr="00EE2BC0" w:rsidTr="00EE2BC0">
        <w:trPr>
          <w:trHeight w:val="327"/>
        </w:trPr>
        <w:tc>
          <w:tcPr>
            <w:tcW w:w="645"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1.1.</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sz w:val="24"/>
                <w:szCs w:val="24"/>
              </w:rPr>
              <w:t>Введение.  Основные понятия и аксиомы статики</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 xml:space="preserve"> Предмет и задачи теоретической механики,  её роль и значение в строительстве. Материя и движение. Механическое движение. Равновесие. Основные части  теоретической механики: статика, кинематика, динамика сооружений.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направлений реакций связей основных типов.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EE2BC0" w:rsidRPr="00434622" w:rsidRDefault="00EE2BC0" w:rsidP="00EE2BC0">
            <w:pPr>
              <w:spacing w:after="0" w:line="360" w:lineRule="auto"/>
              <w:contextualSpacing/>
              <w:jc w:val="center"/>
              <w:rPr>
                <w:rFonts w:ascii="Times New Roman" w:hAnsi="Times New Roman"/>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365"/>
        </w:trPr>
        <w:tc>
          <w:tcPr>
            <w:tcW w:w="645" w:type="pct"/>
            <w:vMerge w:val="restart"/>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bCs/>
                <w:sz w:val="24"/>
                <w:szCs w:val="24"/>
              </w:rPr>
              <w:t>Тема 1.2.</w:t>
            </w:r>
            <w:r w:rsidRPr="00EE2BC0">
              <w:rPr>
                <w:rFonts w:ascii="Times New Roman" w:hAnsi="Times New Roman"/>
                <w:sz w:val="24"/>
                <w:szCs w:val="24"/>
              </w:rPr>
              <w:t xml:space="preserve"> Плоская система сходящихся сил</w:t>
            </w:r>
          </w:p>
          <w:p w:rsidR="00EE2BC0" w:rsidRPr="00EE2BC0" w:rsidRDefault="00EE2BC0" w:rsidP="00EE2BC0">
            <w:pPr>
              <w:spacing w:after="0" w:line="360" w:lineRule="auto"/>
              <w:contextualSpacing/>
              <w:rPr>
                <w:rFonts w:ascii="Times New Roman" w:hAnsi="Times New Roman"/>
                <w:bCs/>
                <w:sz w:val="24"/>
                <w:szCs w:val="24"/>
              </w:rPr>
            </w:pPr>
          </w:p>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jc w:val="center"/>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Система сходящихся сил. Способы сложения двух сил. Разложение силы на две составляющие.</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Определение равнодействующей системы сил геометрическим способом. Силовой   многоугольник. Условие равновесия в векторной форме.   </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3.</w:t>
            </w:r>
            <w:r w:rsidRPr="00EE2BC0">
              <w:rPr>
                <w:rFonts w:ascii="Times New Roman" w:hAnsi="Times New Roman"/>
                <w:sz w:val="24"/>
                <w:szCs w:val="24"/>
              </w:rPr>
              <w:t xml:space="preserve"> Проекция сил на ось, правило знаков. Проекция силы на две взаимно перпендикулярные оси. Аналитическое определение равнодействующей. Условие равновесия в аналитической форме.</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413"/>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 xml:space="preserve">Практическое занятие 1. </w:t>
            </w:r>
            <w:r w:rsidRPr="00EE2BC0">
              <w:rPr>
                <w:rFonts w:ascii="Times New Roman" w:hAnsi="Times New Roman"/>
                <w:sz w:val="24"/>
                <w:szCs w:val="24"/>
              </w:rPr>
              <w:t xml:space="preserve"> Определение усилий в стержнях плоской фермы.</w:t>
            </w:r>
          </w:p>
        </w:tc>
        <w:tc>
          <w:tcPr>
            <w:tcW w:w="421" w:type="pct"/>
            <w:vAlign w:val="center"/>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1945"/>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20"/>
        </w:trPr>
        <w:tc>
          <w:tcPr>
            <w:tcW w:w="645" w:type="pct"/>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7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1.3.</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Пара сил и момент силы относительно точки</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sz w:val="24"/>
                <w:szCs w:val="24"/>
              </w:rPr>
              <w:t xml:space="preserve">1. Сложение двух параллельных сил. Пара сил и её характеристики. Момент пары. Эквивалентные пары. Сложение пар. Условия равновесия системы пар сил. Момент силы относительно точки.                         </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3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16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1.4.</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Плоская система произвольно расположенных сил</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Плоская система произвольно расположенных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Теорема Вариньона о моменте равнодействующей. Различные случаи приведения системы. Равновесие плоской системы сил. Уравнения равновесия и их различные формы.</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sz w:val="24"/>
                <w:szCs w:val="24"/>
              </w:rPr>
              <w:t>3.Виды нагрузок и разновидности опор. Определение опорных реакций.</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Cs/>
                <w:sz w:val="24"/>
                <w:szCs w:val="24"/>
              </w:rPr>
              <w:t xml:space="preserve">Практическое занятие 2. </w:t>
            </w:r>
            <w:r w:rsidRPr="00EE2BC0">
              <w:rPr>
                <w:rFonts w:ascii="Times New Roman" w:hAnsi="Times New Roman"/>
                <w:sz w:val="24"/>
                <w:szCs w:val="24"/>
              </w:rPr>
              <w:t>Определение опорных реакций балочных систем</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8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1.5.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Центр тяжести</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Сила тяжести как равнодействующая вертикальных сил. Центр двух параллельных сил. Центр системы параллельных сил. Центр тяжести тела (объема, линии, площади). Методы нахождения центра тяжести. Статический момент площади. Центр тяжести простых геометрических фигур.</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Cs/>
                <w:sz w:val="24"/>
                <w:szCs w:val="24"/>
              </w:rPr>
            </w:pPr>
            <w:r w:rsidRPr="00EE2BC0">
              <w:rPr>
                <w:rFonts w:ascii="Times New Roman" w:hAnsi="Times New Roman"/>
                <w:sz w:val="24"/>
                <w:szCs w:val="24"/>
              </w:rPr>
              <w:t>2.Центр тяжести плоской фигуры и фигуры, составленной из стандартных профилей проката. Положение центра тяжести фигур, имеющих ось и симметрии.</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9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2756"/>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31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Устойчивость равновесия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791"/>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Устойчивое, неустойчивое и безразличное равновесия твердого тела. Условие равновесия тела, имеющего неподвижную точку, опорную плоскость; момент опрокидывающий, момент удерживающий, коэффициент устойчивости.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002A96">
        <w:trPr>
          <w:trHeight w:val="131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Раздел 2. </w:t>
            </w:r>
            <w:r w:rsidRPr="00EE2BC0">
              <w:rPr>
                <w:rFonts w:ascii="Times New Roman" w:hAnsi="Times New Roman"/>
                <w:b/>
                <w:bCs/>
                <w:sz w:val="24"/>
                <w:szCs w:val="24"/>
              </w:rPr>
              <w:t>Сопротивление материалов</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1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Основные положения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1.3, </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Основные задачи сопротивления материалов. Взаимосвязь с другими дисциплинами. Предварительные понятия о расчетах на прочность, жесткость, устойчивость. Деформации упругие и пластические.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Классификация нагрузок: силы поверхностные и объемные, статистические и динамические. Основные расчетные элементы конструкций: брус, пластина, оболочка, массив. Основные гипотезы и допущения. Основные виды нагружений. Метод сечений. Напряжение: полное, нормальное, касательное.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EE2BC0" w:rsidRDefault="00434622" w:rsidP="00434622">
            <w:pPr>
              <w:spacing w:after="0" w:line="360" w:lineRule="auto"/>
              <w:contextualSpacing/>
              <w:jc w:val="center"/>
              <w:rPr>
                <w:rFonts w:ascii="Times New Roman" w:hAnsi="Times New Roman"/>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EE2BC0" w:rsidRDefault="00434622" w:rsidP="00434622">
            <w:pPr>
              <w:spacing w:after="0" w:line="360" w:lineRule="auto"/>
              <w:contextualSpacing/>
              <w:jc w:val="center"/>
              <w:rPr>
                <w:rFonts w:ascii="Times New Roman" w:hAnsi="Times New Roman"/>
                <w:bCs/>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7"/>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2.2.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Растяжение и сжатие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Продольные силы и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Напряжения в наклонных площадках при растяжении и сжатии. Закон парности касательных напряжений. Испытание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3. Напряжения предельные, расчетные, допускаемые. Коэффициент запаса прочности. Условие прочности, расчеты на прочность; проверочный, проектный, расчет допускаемой нагрузки (три типа задач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4.Влияние собственного веса бруса.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5. Метод расчета по предельным состояниям. Предельное состояние и надежность конструкций. Коэффициенты:  надежности по нагрузке, по материалу, по назначению и условиям работы. Нормативные и расчетные нагрузки и сопротивления. Условия прочности по предель</w:t>
            </w:r>
            <w:r w:rsidRPr="00434622">
              <w:rPr>
                <w:rFonts w:ascii="Times New Roman" w:hAnsi="Times New Roman"/>
                <w:sz w:val="24"/>
                <w:szCs w:val="24"/>
              </w:rPr>
              <w:lastRenderedPageBreak/>
              <w:t>ному состоянию при деформации растяжения, сжатия. Расчет по эксплуатационной способности. Расчет на прочность по допускаемым напряжениям и по предельным  состояниям, сравнение результатов расчетов.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 плит на упругом основании на прочность и морозное пучение.</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Практическое занятие 3. </w:t>
            </w:r>
            <w:r w:rsidRPr="00434622">
              <w:rPr>
                <w:rFonts w:ascii="Times New Roman" w:hAnsi="Times New Roman"/>
                <w:sz w:val="24"/>
                <w:szCs w:val="24"/>
              </w:rPr>
              <w:t xml:space="preserve">Построение эпюр продольных сил и нормальных напряжений                            </w:t>
            </w:r>
          </w:p>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Расчеты на прочность ступенчатого бруса, подбор сечения.</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Определение удлинения (укорочения) бруса. Испытание стального образца на растяжение</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Практические расчеты на срез и смятие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Срез, основные расчетные предпосылки, расчетные формулы, условия прочности. Примеры расчетов.</w:t>
            </w:r>
          </w:p>
        </w:tc>
        <w:tc>
          <w:tcPr>
            <w:tcW w:w="421" w:type="pct"/>
            <w:vMerge/>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и лабораторных занятий </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Лабораторная работа 1. Испытание образца на срез</w:t>
            </w:r>
          </w:p>
        </w:tc>
        <w:tc>
          <w:tcPr>
            <w:tcW w:w="421" w:type="pct"/>
            <w:vAlign w:val="center"/>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5"/>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4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2.4.</w:t>
            </w:r>
            <w:r w:rsidRPr="00EE2BC0">
              <w:rPr>
                <w:rFonts w:ascii="Times New Roman" w:hAnsi="Times New Roman"/>
                <w:sz w:val="24"/>
                <w:szCs w:val="24"/>
              </w:rPr>
              <w:t xml:space="preserve"> Геометрические характеристики плоских сечений.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Статические моменты площади сечения. Осевые, полярный и центробежный моменты инерции. Связь между осевыми моментами инерции относительно параллельных осей. Главные оси и главные центральные моменты инерции.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2. Моменты инерции простейших сечений: прямоугольника, круга, кольца. Определение главных центральных моментов инерции составных сечений, имеющих ось инерции, сечений составленных из стандартных профилей.</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2.5.</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Кручение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Чистый сдвиг. Закон Гука при сдвиге. Модуль сдвига. Внутренние силовые факторы при кручении. Эпюры крутящих моментов.</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Кручение бруса круглого поперечного сечения. Основные гипотезы. Напряжения в поперечном сечении. Угол закручивания. Расчеты на прочность и жесткость при кручении.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Изгиб</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1.Основные понятия и определения. Внутренние силовые факторы в поперечном сечении бруса: поперечная сила, изгибающий момент. Дифференциальные зависимости между интенсивностью  распределенной нагрузки, поперечной силой и изгибающим моментом.</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2.Построение эпюр поперечных сил и изгибающих моментов для различных видов нагружения статически определимых балок. Расчет балок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3.Жесткость сечения. Нормальные напряжения. Эпюра нормальных напряжений в поперечном сечении. Формула Журавского для определения касательных напряжений в поперечных сечениях балок. Эпюра касательных напряжений для балок прямоугольного, круглого и двутаврового поперечных сечениях. Линейные и угловые перемещения при изгибе.</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4.Определение линейных и угловых перемещений сечений статически определимых балок методом Мора с применением правила Верещагина.</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Практическое занятие 4 .  Построение эпюр поперечных сил и изгибающих моментов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Расчеты на прочность и жесткость при прямом поперечном изгибе. Подбор сечения.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bCs/>
                <w:sz w:val="24"/>
                <w:szCs w:val="24"/>
              </w:rPr>
              <w:t>Лабораторная работа 2 .Определение линейных и угловых перемещений балки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2.7.</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Устойчивость сжатых</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стержней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sz w:val="24"/>
                <w:szCs w:val="24"/>
              </w:rPr>
              <w:t>Понятие об устойчивых и неустойчивых формах равновесия. Критическая сила, критическое напряжение. Формула Эйлера. Категории стержней в зависимости от гибкости. Формула Ясинского.</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Раздел 3. </w:t>
            </w:r>
            <w:r w:rsidRPr="00434622">
              <w:rPr>
                <w:rFonts w:ascii="Times New Roman" w:hAnsi="Times New Roman"/>
                <w:b/>
                <w:sz w:val="24"/>
                <w:szCs w:val="24"/>
              </w:rPr>
              <w:t>Основы строительной механики</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7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3.1.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Статически определимые плоские рамы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 рамных конструкциях. Построение эпюр поперечных сил и изгибающих моментов и продольных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3.2.</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Трехшарнирные арки</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об арках. Типы арок и их элементы, область их применения.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Аналитический способ расчета трехшарнирных арок. Определение опорных реакций и внутренних усилий в стержнях арки.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6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Тема 3.3. Линии влияния</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Расчет статически определимых балок на подвижную нагрузку. Общие сведения о линиях влияния. Линии влияния усилий в простой балке. Линии влияния усилий в консольной балке. Линии влияния при  узловой передачи нагрузки.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Критерий определения наибольшего усилия в данном сечении от системы связанных, сосредоточенных грузов. Понятие о критическом грузе. Определение усилий по линиям влияния от автомобильной нагрузки АК, НК-80 и НГ-60. Эквивалентная нагрузка, правила загружения ею линий влияния.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jc w:val="both"/>
              <w:rPr>
                <w:rFonts w:ascii="Times New Roman" w:hAnsi="Times New Roman"/>
                <w:bCs/>
                <w:sz w:val="24"/>
                <w:szCs w:val="24"/>
              </w:rPr>
            </w:pPr>
            <w:r w:rsidRPr="00434622">
              <w:rPr>
                <w:rFonts w:ascii="Times New Roman" w:hAnsi="Times New Roman"/>
                <w:bCs/>
                <w:sz w:val="24"/>
                <w:szCs w:val="24"/>
              </w:rPr>
              <w:t>Практическое занятие 5.  Расчет статически определимых балок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62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Проработка теоретического материала: особенности расчета на подвижную нагрузку. Ординаты линии влияния. Определение усилий по линии влияния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Тема 3.4. Статически определимые плоские фермы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Классификация ферм. Условия геометрической неизменяемости и статической определяемости ферм</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Анализ геометрической структуры ферм. Определение усилий в стержнях фермы  способом проекций,  способом моментных точек.</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3. Расчет ферм на подвижную временную нагрузку. Построение линий влияния в стержнях ферм. Влияние уровня езды, очертания поясов и типа решетки на вид линий влияния. Определение расчетных усилий в стержнях ферм от действия постоянных и временных подвижных (автомобильных) нагрузок при наиболее невыгодных их сочетаниях.</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6. Построение линии влияния усилий в стержнях фермы. Определение усилий в стержнях фермы от постоянной, временной и суммарной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sz w:val="24"/>
                <w:szCs w:val="24"/>
              </w:rPr>
            </w:pPr>
            <w:r w:rsidRPr="00EE2BC0">
              <w:rPr>
                <w:rFonts w:ascii="Times New Roman" w:hAnsi="Times New Roman"/>
                <w:sz w:val="24"/>
                <w:szCs w:val="24"/>
              </w:rPr>
              <w:t>Тема 3.5. Расчет подпорных стен</w:t>
            </w: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1.Общие понятия. Аналитическое определение активного давления и пассивного давления сыпучего тела на подпорную стену. Распределение давления сыпучего тела по высоте подпорной стены. Эпюра интенсивности бокового давления.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2.</w:t>
            </w:r>
            <w:r w:rsidRPr="00434622">
              <w:rPr>
                <w:rFonts w:ascii="Times New Roman" w:hAnsi="Times New Roman"/>
                <w:bCs/>
                <w:sz w:val="24"/>
                <w:szCs w:val="24"/>
              </w:rPr>
              <w:t xml:space="preserve"> Влияние временной равномерно распределенной нагрузки, расположенной на горизонтальной поверхности сыпучего тела в пределах призмы обрушения.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3.</w:t>
            </w:r>
            <w:r w:rsidRPr="00434622">
              <w:rPr>
                <w:rFonts w:ascii="Times New Roman" w:hAnsi="Times New Roman"/>
                <w:bCs/>
                <w:sz w:val="24"/>
                <w:szCs w:val="24"/>
              </w:rPr>
              <w:t xml:space="preserve"> Проверка прочности и устойчивости (против опрокидывания и скольжения) массивных подпорных стен. Определение давления на грунт под подошвой фундамента стены. Понятие о выборе поперечного профиля подпорных стен.</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занятий</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7. Расчет подпорной стены.</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Промежуточная аттестация</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Всего:</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tcPr>
          <w:p w:rsidR="00434622" w:rsidRPr="00EE2BC0" w:rsidRDefault="00434622" w:rsidP="00434622">
            <w:pPr>
              <w:spacing w:after="0" w:line="360" w:lineRule="auto"/>
              <w:contextualSpacing/>
              <w:rPr>
                <w:rFonts w:ascii="Times New Roman" w:hAnsi="Times New Roman"/>
                <w:b/>
                <w:bCs/>
                <w:i/>
                <w:sz w:val="24"/>
                <w:szCs w:val="24"/>
              </w:rPr>
            </w:pPr>
          </w:p>
        </w:tc>
      </w:tr>
    </w:tbl>
    <w:p w:rsidR="00EE2BC0" w:rsidRPr="00EE2BC0" w:rsidRDefault="00EE2BC0" w:rsidP="00EE2BC0">
      <w:pPr>
        <w:spacing w:after="0" w:line="360" w:lineRule="auto"/>
        <w:contextualSpacing/>
        <w:jc w:val="center"/>
        <w:rPr>
          <w:rFonts w:ascii="Times New Roman" w:hAnsi="Times New Roman"/>
          <w:b/>
          <w:bCs/>
          <w:i/>
          <w:sz w:val="24"/>
          <w:szCs w:val="24"/>
        </w:rPr>
        <w:sectPr w:rsidR="00EE2BC0" w:rsidRPr="00EE2BC0" w:rsidSect="00EE2BC0">
          <w:pgSz w:w="16840" w:h="11907" w:orient="landscape"/>
          <w:pgMar w:top="851" w:right="1134" w:bottom="851" w:left="992" w:header="709" w:footer="709" w:gutter="0"/>
          <w:cols w:space="720"/>
        </w:sectPr>
      </w:pPr>
    </w:p>
    <w:p w:rsidR="00EE2BC0" w:rsidRPr="00EE2BC0" w:rsidRDefault="00EE2BC0" w:rsidP="00EE2BC0">
      <w:pPr>
        <w:spacing w:line="360" w:lineRule="auto"/>
        <w:ind w:left="1353"/>
        <w:contextualSpacing/>
        <w:rPr>
          <w:rFonts w:ascii="Times New Roman" w:hAnsi="Times New Roman"/>
          <w:b/>
          <w:bCs/>
          <w:sz w:val="24"/>
          <w:szCs w:val="24"/>
        </w:rPr>
      </w:pPr>
      <w:r w:rsidRPr="00EE2BC0">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EE2BC0">
        <w:rPr>
          <w:rFonts w:ascii="Times New Roman" w:hAnsi="Times New Roman"/>
          <w:b/>
          <w:bCs/>
          <w:sz w:val="24"/>
          <w:szCs w:val="24"/>
        </w:rPr>
        <w:t>ПРОГРАММЫ УЧЕБНОЙ ДИСЦИПЛИНЫ</w:t>
      </w:r>
    </w:p>
    <w:p w:rsidR="00EE2BC0" w:rsidRPr="00EE2BC0" w:rsidRDefault="00EE2BC0" w:rsidP="00EE2BC0">
      <w:pPr>
        <w:suppressAutoHyphens/>
        <w:spacing w:after="0" w:line="360" w:lineRule="auto"/>
        <w:ind w:left="426" w:firstLine="709"/>
        <w:contextualSpacing/>
        <w:jc w:val="both"/>
        <w:rPr>
          <w:rFonts w:ascii="Times New Roman" w:hAnsi="Times New Roman"/>
          <w:bCs/>
          <w:sz w:val="24"/>
          <w:szCs w:val="24"/>
        </w:rPr>
      </w:pPr>
      <w:r w:rsidRPr="00EE2BC0">
        <w:rPr>
          <w:rFonts w:ascii="Times New Roman" w:hAnsi="Times New Roman"/>
          <w:b/>
          <w:bCs/>
          <w:sz w:val="24"/>
          <w:szCs w:val="24"/>
        </w:rPr>
        <w:t>3.1.</w:t>
      </w:r>
      <w:r w:rsidRPr="00EE2BC0">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E2BC0" w:rsidRPr="00EE2BC0" w:rsidRDefault="00EE2BC0" w:rsidP="00EE2BC0">
      <w:pPr>
        <w:suppressAutoHyphens/>
        <w:autoSpaceDE w:val="0"/>
        <w:autoSpaceDN w:val="0"/>
        <w:adjustRightInd w:val="0"/>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Кабинет «</w:t>
      </w:r>
      <w:r w:rsidRPr="00EE2BC0">
        <w:rPr>
          <w:rFonts w:ascii="Times New Roman" w:hAnsi="Times New Roman"/>
          <w:sz w:val="24"/>
          <w:szCs w:val="24"/>
        </w:rPr>
        <w:t>Техническая механика</w:t>
      </w:r>
      <w:r w:rsidRPr="00EE2BC0">
        <w:rPr>
          <w:rFonts w:ascii="Times New Roman" w:hAnsi="Times New Roman"/>
          <w:bCs/>
          <w:sz w:val="24"/>
          <w:szCs w:val="24"/>
        </w:rPr>
        <w:t>»</w:t>
      </w:r>
      <w:r w:rsidRPr="00EE2BC0">
        <w:rPr>
          <w:rFonts w:ascii="Times New Roman" w:hAnsi="Times New Roman"/>
          <w:sz w:val="24"/>
          <w:szCs w:val="24"/>
          <w:lang w:eastAsia="en-US"/>
        </w:rPr>
        <w:t xml:space="preserve">,  </w:t>
      </w:r>
      <w:r w:rsidRPr="00EE2BC0">
        <w:rPr>
          <w:rFonts w:ascii="Times New Roman" w:hAnsi="Times New Roman"/>
          <w:sz w:val="24"/>
          <w:szCs w:val="24"/>
        </w:rPr>
        <w:t xml:space="preserve">и лаборатория «Техническая механика».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u w:val="single"/>
        </w:rPr>
      </w:pPr>
      <w:r w:rsidRPr="00EE2BC0">
        <w:rPr>
          <w:rFonts w:ascii="Times New Roman" w:hAnsi="Times New Roman"/>
          <w:bCs/>
          <w:sz w:val="24"/>
          <w:szCs w:val="24"/>
        </w:rPr>
        <w:t>Оборудование учебного кабинета: Техническая механика.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посадочные места по количеству обучающихся;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рабочее место преподавателя;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комплект учебно-наглядных пособий «Теоретическая механика», «Сопротивление материалов», «Статика сооружений»;</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балок, модели механизмов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таблицы проката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-комплект учебно-методической литературы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-комплект электронных лабораторных работ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Технические средства обучения: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компьютер с лицензионным программным обеспечением и мультимедиа-проектор.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-интерактивная доска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Оборудование лаборатории: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разрывная машина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-образцы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-штангенциркуль</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-индикатор-угломер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-лабораторная установка для определения модуля сдвига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лабораторная установка для определения линейных и угловых перемещений балки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-стенд «Диаграммы растяжения и сжатия»;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редукторов</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 xml:space="preserve">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w:t>
      </w:r>
      <w:r w:rsidRPr="00487F5E">
        <w:rPr>
          <w:rFonts w:ascii="Times New Roman" w:hAnsi="Times New Roman"/>
          <w:bCs/>
          <w:sz w:val="24"/>
          <w:szCs w:val="24"/>
        </w:rPr>
        <w:lastRenderedPageBreak/>
        <w:t>предназначенным для обучения инвалидов и лиц с ОВЗ с нарушениями функций опорно-двигательного аппарата:</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Оборудование для видеоконференцсвязи (сервер, видеокамера, аккустич.системы)</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Мобильный компьютерный класс из нотбуков HP</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Вебкамера</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Документ-камера</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Интерактивная трибуна</w:t>
      </w:r>
    </w:p>
    <w:p w:rsidR="00487F5E" w:rsidRP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487F5E" w:rsidRDefault="00487F5E" w:rsidP="00487F5E">
      <w:pPr>
        <w:suppressAutoHyphens/>
        <w:spacing w:after="0" w:line="360" w:lineRule="auto"/>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Стол с микролифтом для лиц с нарушением ОДА</w:t>
      </w:r>
    </w:p>
    <w:p w:rsidR="00616996" w:rsidRPr="00616996" w:rsidRDefault="00616996" w:rsidP="00487F5E">
      <w:pPr>
        <w:suppressAutoHyphens/>
        <w:spacing w:after="0" w:line="360" w:lineRule="auto"/>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616996">
        <w:rPr>
          <w:rFonts w:ascii="Times New Roman" w:hAnsi="Times New Roman"/>
          <w:bCs/>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2BC0" w:rsidRPr="00EE2BC0" w:rsidRDefault="00EE2BC0" w:rsidP="00EE2BC0">
      <w:pPr>
        <w:suppressAutoHyphens/>
        <w:spacing w:after="0" w:line="360" w:lineRule="auto"/>
        <w:contextualSpacing/>
        <w:jc w:val="both"/>
        <w:rPr>
          <w:rFonts w:ascii="Times New Roman" w:hAnsi="Times New Roman"/>
          <w:b/>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 Информационное обеспечение реализации программы</w:t>
      </w:r>
    </w:p>
    <w:p w:rsidR="00EE2BC0" w:rsidRPr="00EE2BC0" w:rsidRDefault="00EE2BC0" w:rsidP="00EE2BC0">
      <w:pPr>
        <w:suppressAutoHyphens/>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EE2BC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.1. Печатные издания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1. </w:t>
      </w:r>
      <w:r w:rsidR="004B61FD" w:rsidRPr="004B61FD">
        <w:rPr>
          <w:rFonts w:ascii="Times New Roman" w:hAnsi="Times New Roman"/>
          <w:bCs/>
          <w:sz w:val="24"/>
          <w:szCs w:val="24"/>
        </w:rPr>
        <w:t>Техническая механика : учебное пособие / В.Э. Завистовский. — Москва : ИНФРА-М, 2021. — 376 с. — (Среднее профессиональное образование).</w:t>
      </w:r>
    </w:p>
    <w:p w:rsidR="00EE2BC0" w:rsidRPr="004B61FD" w:rsidRDefault="004B61FD" w:rsidP="004B61FD">
      <w:pPr>
        <w:widowControl w:val="0"/>
        <w:shd w:val="clear" w:color="auto" w:fill="FFFFFF"/>
        <w:spacing w:after="75" w:line="360" w:lineRule="auto"/>
        <w:ind w:left="426" w:hanging="426"/>
        <w:contextualSpacing/>
        <w:rPr>
          <w:rFonts w:ascii="Times New Roman" w:hAnsi="Times New Roman"/>
          <w:sz w:val="24"/>
          <w:szCs w:val="24"/>
          <w:lang w:eastAsia="nl-NL"/>
        </w:rPr>
      </w:pPr>
      <w:r>
        <w:rPr>
          <w:rFonts w:ascii="Times New Roman" w:hAnsi="Times New Roman"/>
          <w:sz w:val="24"/>
          <w:szCs w:val="24"/>
          <w:lang w:eastAsia="nl-NL"/>
        </w:rPr>
        <w:t>2</w:t>
      </w:r>
      <w:r w:rsidR="00EE2BC0" w:rsidRPr="00434622">
        <w:rPr>
          <w:rFonts w:ascii="Times New Roman" w:hAnsi="Times New Roman"/>
          <w:sz w:val="24"/>
          <w:szCs w:val="24"/>
          <w:lang w:eastAsia="nl-NL"/>
        </w:rPr>
        <w:t xml:space="preserve">. </w:t>
      </w:r>
      <w:r w:rsidR="00EE2BC0" w:rsidRPr="00434622">
        <w:rPr>
          <w:rFonts w:ascii="Times New Roman" w:hAnsi="Times New Roman"/>
          <w:color w:val="000000"/>
          <w:sz w:val="24"/>
          <w:szCs w:val="24"/>
          <w:lang w:eastAsia="nl-NL"/>
        </w:rPr>
        <w:t>Техническая механика (сопротивление материалов): Учебник для СПО.М.Х. Ахметзянов, И.Б. Лазарев- Люберцы: Юрайт, 2016.</w:t>
      </w:r>
    </w:p>
    <w:p w:rsidR="00434622" w:rsidRPr="00434622" w:rsidRDefault="004B61FD" w:rsidP="00434622">
      <w:pPr>
        <w:ind w:left="426" w:hanging="426"/>
        <w:rPr>
          <w:rFonts w:ascii="Times New Roman" w:hAnsi="Times New Roman"/>
          <w:sz w:val="24"/>
          <w:szCs w:val="24"/>
        </w:rPr>
      </w:pPr>
      <w:r>
        <w:rPr>
          <w:rFonts w:ascii="Times New Roman" w:hAnsi="Times New Roman"/>
          <w:sz w:val="24"/>
          <w:szCs w:val="24"/>
        </w:rPr>
        <w:t xml:space="preserve">         3</w:t>
      </w:r>
      <w:r w:rsidR="00434622" w:rsidRPr="00434622">
        <w:rPr>
          <w:rFonts w:ascii="Times New Roman" w:hAnsi="Times New Roman"/>
          <w:sz w:val="24"/>
          <w:szCs w:val="24"/>
        </w:rPr>
        <w:t>.Сопротивление материалов: в 2 ч. Ч. 1.  учебник: / А.Г. Схиртладзе, А.В. Чеканин, В.В. Волков. - М.: КУРС: ИНФРА-М, 2018. - 272 с.</w:t>
      </w:r>
    </w:p>
    <w:p w:rsidR="00EE2BC0" w:rsidRDefault="004B61FD" w:rsidP="00434622">
      <w:pPr>
        <w:ind w:left="426" w:hanging="426"/>
        <w:rPr>
          <w:rFonts w:ascii="Times New Roman" w:hAnsi="Times New Roman"/>
          <w:sz w:val="24"/>
          <w:szCs w:val="24"/>
        </w:rPr>
      </w:pPr>
      <w:r>
        <w:rPr>
          <w:rFonts w:ascii="Times New Roman" w:hAnsi="Times New Roman"/>
          <w:sz w:val="24"/>
          <w:szCs w:val="24"/>
        </w:rPr>
        <w:t xml:space="preserve">         4</w:t>
      </w:r>
      <w:r w:rsidR="00434622" w:rsidRPr="00434622">
        <w:rPr>
          <w:rFonts w:ascii="Times New Roman" w:hAnsi="Times New Roman"/>
          <w:sz w:val="24"/>
          <w:szCs w:val="24"/>
        </w:rPr>
        <w:t>.Сопротивление материалов: в 2 ч. Ч. 2.: учебник / А.Г. Схиртладзе, А.В. Чеканин, В.В. Волков. - М</w:t>
      </w:r>
      <w:r w:rsidR="00434622">
        <w:rPr>
          <w:rFonts w:ascii="Times New Roman" w:hAnsi="Times New Roman"/>
          <w:sz w:val="24"/>
          <w:szCs w:val="24"/>
        </w:rPr>
        <w:t>.: КУРС: ИНФРА-М, 2018. - 192 с</w:t>
      </w:r>
    </w:p>
    <w:p w:rsidR="00185EDB" w:rsidRDefault="004B61FD" w:rsidP="00434622">
      <w:pPr>
        <w:ind w:left="426" w:hanging="426"/>
        <w:rPr>
          <w:rFonts w:ascii="Times New Roman" w:hAnsi="Times New Roman"/>
          <w:color w:val="001329"/>
          <w:sz w:val="24"/>
          <w:szCs w:val="24"/>
          <w:shd w:val="clear" w:color="auto" w:fill="FFFFFF"/>
        </w:rPr>
      </w:pPr>
      <w:r>
        <w:rPr>
          <w:rFonts w:ascii="Times New Roman" w:hAnsi="Times New Roman"/>
          <w:sz w:val="24"/>
          <w:szCs w:val="24"/>
        </w:rPr>
        <w:t xml:space="preserve">         5</w:t>
      </w:r>
      <w:r w:rsidR="00185EDB" w:rsidRPr="00185EDB">
        <w:rPr>
          <w:rFonts w:ascii="Times New Roman" w:hAnsi="Times New Roman"/>
          <w:sz w:val="24"/>
          <w:szCs w:val="24"/>
        </w:rPr>
        <w:t>.</w:t>
      </w:r>
      <w:r w:rsidR="00185EDB" w:rsidRPr="00185EDB">
        <w:rPr>
          <w:rFonts w:ascii="Times New Roman" w:hAnsi="Times New Roman"/>
          <w:color w:val="001329"/>
          <w:sz w:val="24"/>
          <w:szCs w:val="24"/>
          <w:shd w:val="clear" w:color="auto" w:fill="FFFFFF"/>
        </w:rPr>
        <w:t xml:space="preserve"> Техническая механика : учебник / А.М. Михайлов. — Москва : ИНФРА-М, 2019. — 375 с.</w:t>
      </w:r>
    </w:p>
    <w:p w:rsidR="00894B14" w:rsidRPr="00894B14" w:rsidRDefault="004B61FD" w:rsidP="00894B14">
      <w:pPr>
        <w:ind w:left="426" w:hanging="426"/>
        <w:rPr>
          <w:rFonts w:ascii="Times New Roman" w:hAnsi="Times New Roman"/>
          <w:sz w:val="24"/>
          <w:szCs w:val="24"/>
        </w:rPr>
      </w:pPr>
      <w:r>
        <w:rPr>
          <w:rFonts w:ascii="Times New Roman" w:hAnsi="Times New Roman"/>
          <w:sz w:val="24"/>
          <w:szCs w:val="24"/>
        </w:rPr>
        <w:t xml:space="preserve">          6</w:t>
      </w:r>
      <w:r w:rsidR="00894B14" w:rsidRPr="00894B14">
        <w:rPr>
          <w:rFonts w:ascii="Times New Roman" w:hAnsi="Times New Roman"/>
          <w:sz w:val="24"/>
          <w:szCs w:val="24"/>
        </w:rPr>
        <w:t>.Техническая механика: учебник / Г.Г. Сафонова, Т.Ю. Артюховская, Д.А. Ермаков. - М.:  ИНФРА-М, 2020. - 320 с. (СПО)</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7</w:t>
      </w:r>
      <w:r w:rsidR="00894B14" w:rsidRPr="00894B14">
        <w:rPr>
          <w:rFonts w:ascii="Times New Roman" w:hAnsi="Times New Roman"/>
          <w:color w:val="001329"/>
          <w:sz w:val="24"/>
          <w:szCs w:val="24"/>
          <w:shd w:val="clear" w:color="auto" w:fill="FFFFFF"/>
        </w:rPr>
        <w:t>.Сопротивление материалов: сборник задач с решениями : учебное пособие / C. И. Евтушенко, Т. А. Дукмасова, Н. А. Вильбицкая. — 2-е изд. — Москва : РИОР : ИНФРА-М, 2020. — 344 с.</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8</w:t>
      </w:r>
      <w:r w:rsidR="00894B14" w:rsidRPr="00894B14">
        <w:rPr>
          <w:rFonts w:ascii="Times New Roman" w:hAnsi="Times New Roman"/>
          <w:color w:val="001329"/>
          <w:sz w:val="24"/>
          <w:szCs w:val="24"/>
          <w:shd w:val="clear" w:color="auto" w:fill="FFFFFF"/>
        </w:rPr>
        <w:t>.Сопротивление материалов в примерах и задачах : учебное пособие / Н.М. Атаров. — Москва : ИНФРА-М, 2020. — 407 с.</w:t>
      </w:r>
    </w:p>
    <w:p w:rsidR="00894B14" w:rsidRPr="00185EDB" w:rsidRDefault="00894B14" w:rsidP="00894B14">
      <w:pPr>
        <w:ind w:left="426" w:hanging="426"/>
        <w:rPr>
          <w:rFonts w:ascii="Times New Roman" w:hAnsi="Times New Roman"/>
          <w:sz w:val="24"/>
          <w:szCs w:val="24"/>
        </w:rPr>
      </w:pP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.2. Электронные издания (электронные ресурсы)</w:t>
      </w:r>
    </w:p>
    <w:p w:rsidR="00EE2BC0" w:rsidRPr="00434622" w:rsidRDefault="00EE2BC0" w:rsidP="00434622">
      <w:pPr>
        <w:tabs>
          <w:tab w:val="left" w:pos="4620"/>
        </w:tabs>
        <w:spacing w:after="0" w:line="360" w:lineRule="auto"/>
        <w:ind w:left="426"/>
        <w:contextualSpacing/>
        <w:rPr>
          <w:rFonts w:ascii="Times New Roman" w:hAnsi="Times New Roman"/>
          <w:sz w:val="24"/>
          <w:szCs w:val="24"/>
        </w:rPr>
      </w:pPr>
      <w:r w:rsidRPr="00EE2BC0">
        <w:rPr>
          <w:rFonts w:ascii="Times New Roman" w:hAnsi="Times New Roman"/>
          <w:bCs/>
          <w:i/>
          <w:sz w:val="24"/>
          <w:szCs w:val="24"/>
        </w:rPr>
        <w:t xml:space="preserve">1. ИКТ Портал </w:t>
      </w:r>
      <w:r w:rsidRPr="00EE2BC0">
        <w:rPr>
          <w:rFonts w:ascii="Times New Roman" w:hAnsi="Times New Roman"/>
          <w:sz w:val="24"/>
          <w:szCs w:val="24"/>
        </w:rPr>
        <w:t>«интернет ресурсы»-</w:t>
      </w:r>
      <w:r w:rsidRPr="00EE2BC0">
        <w:rPr>
          <w:rFonts w:ascii="Times New Roman" w:hAnsi="Times New Roman"/>
          <w:sz w:val="24"/>
          <w:szCs w:val="24"/>
          <w:lang w:val="en-US"/>
        </w:rPr>
        <w:t>ict</w:t>
      </w:r>
      <w:r w:rsidRPr="00EE2BC0">
        <w:rPr>
          <w:rFonts w:ascii="Times New Roman" w:hAnsi="Times New Roman"/>
          <w:sz w:val="24"/>
          <w:szCs w:val="24"/>
        </w:rPr>
        <w:t>.</w:t>
      </w:r>
      <w:r w:rsidRPr="00EE2BC0">
        <w:rPr>
          <w:rFonts w:ascii="Times New Roman" w:hAnsi="Times New Roman"/>
          <w:sz w:val="24"/>
          <w:szCs w:val="24"/>
          <w:lang w:val="en-US"/>
        </w:rPr>
        <w:t>edu</w:t>
      </w:r>
      <w:r w:rsidRPr="00EE2BC0">
        <w:rPr>
          <w:rFonts w:ascii="Times New Roman" w:hAnsi="Times New Roman"/>
          <w:sz w:val="24"/>
          <w:szCs w:val="24"/>
        </w:rPr>
        <w:t>.</w:t>
      </w:r>
      <w:r w:rsidRPr="00EE2BC0">
        <w:rPr>
          <w:rFonts w:ascii="Times New Roman" w:hAnsi="Times New Roman"/>
          <w:sz w:val="24"/>
          <w:szCs w:val="24"/>
          <w:lang w:val="en-US"/>
        </w:rPr>
        <w:t>ru</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.3. Дополнительные источники</w:t>
      </w:r>
    </w:p>
    <w:p w:rsidR="00894B14" w:rsidRPr="00894B14" w:rsidRDefault="00EE2BC0" w:rsidP="00894B14">
      <w:pPr>
        <w:spacing w:after="0" w:line="360" w:lineRule="auto"/>
        <w:ind w:left="426"/>
        <w:contextualSpacing/>
        <w:rPr>
          <w:rFonts w:ascii="Times New Roman" w:hAnsi="Times New Roman"/>
          <w:bCs/>
          <w:sz w:val="24"/>
          <w:szCs w:val="24"/>
        </w:rPr>
      </w:pPr>
      <w:r w:rsidRPr="00EE2BC0">
        <w:rPr>
          <w:rFonts w:ascii="Times New Roman" w:hAnsi="Times New Roman"/>
          <w:bCs/>
          <w:sz w:val="24"/>
          <w:szCs w:val="24"/>
        </w:rPr>
        <w:t xml:space="preserve">1. </w:t>
      </w:r>
      <w:r w:rsidR="00894B14" w:rsidRPr="00894B14">
        <w:rPr>
          <w:rFonts w:ascii="Times New Roman" w:hAnsi="Times New Roman"/>
          <w:bCs/>
          <w:sz w:val="24"/>
          <w:szCs w:val="24"/>
        </w:rPr>
        <w:t>Сопротивление материалов с основами строительной механики : учебник / Г.С. Варданян, Н.М. Атаров, А.А. Горшков ; под ред. Г.С. Варданяна, Н.М. Атарова. — 2-е изд., испр. — Москва : ИНФРА-М, 2020. — 416 с. + Доп. материалы </w:t>
      </w:r>
    </w:p>
    <w:p w:rsidR="00894B14" w:rsidRDefault="00894B14"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2.</w:t>
      </w:r>
      <w:r w:rsidRPr="00894B14">
        <w:rPr>
          <w:rFonts w:ascii="Times New Roman" w:hAnsi="Times New Roman"/>
          <w:bCs/>
          <w:sz w:val="24"/>
          <w:szCs w:val="24"/>
        </w:rPr>
        <w:t>Решение задач по сопротивлению материалов : учебное пособие / Э. А. Буланов. — 6-е изд., электрон. — Москва : Лаборатория знаний. 2020. — 218 с. </w:t>
      </w:r>
    </w:p>
    <w:p w:rsidR="00EE2BC0" w:rsidRPr="004B61FD" w:rsidRDefault="004B61FD"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3.</w:t>
      </w:r>
      <w:r w:rsidRPr="004B61FD">
        <w:rPr>
          <w:rFonts w:ascii="Times New Roman" w:hAnsi="Times New Roman"/>
          <w:bCs/>
          <w:sz w:val="24"/>
          <w:szCs w:val="24"/>
        </w:rPr>
        <w:t>Техническая механика. Сборник тестовых заданий : учебное пособие / В.П. Олофинская. — 2-е изд., испр. и доп. — Москва : ФОРУМ : ИНФРА-М, 2021. — 132 с. — (Среднее профессиональное образование).</w:t>
      </w:r>
    </w:p>
    <w:p w:rsidR="00EE2BC0" w:rsidRPr="00EE2BC0" w:rsidRDefault="00EE2BC0" w:rsidP="00EE2BC0">
      <w:pPr>
        <w:tabs>
          <w:tab w:val="left" w:pos="4620"/>
        </w:tabs>
        <w:spacing w:after="0" w:line="360" w:lineRule="auto"/>
        <w:contextualSpacing/>
        <w:rPr>
          <w:rFonts w:ascii="Times New Roman" w:hAnsi="Times New Roman"/>
          <w:sz w:val="24"/>
          <w:szCs w:val="24"/>
        </w:rPr>
      </w:pPr>
    </w:p>
    <w:p w:rsidR="00EE2BC0" w:rsidRPr="00EE2BC0" w:rsidRDefault="00EE2BC0" w:rsidP="00EE2BC0">
      <w:pPr>
        <w:spacing w:after="0" w:line="360" w:lineRule="auto"/>
        <w:ind w:left="993"/>
        <w:contextualSpacing/>
        <w:rPr>
          <w:rFonts w:ascii="Times New Roman" w:hAnsi="Times New Roman"/>
          <w:b/>
          <w:i/>
          <w:sz w:val="24"/>
          <w:szCs w:val="24"/>
        </w:rPr>
      </w:pPr>
      <w:r w:rsidRPr="00EE2BC0">
        <w:rPr>
          <w:rFonts w:ascii="Times New Roman" w:hAnsi="Times New Roman"/>
          <w:b/>
          <w:i/>
          <w:sz w:val="24"/>
          <w:szCs w:val="24"/>
        </w:rPr>
        <w:t>4.КОНТРОЛЬ И ОЦЕНКА РЕЗУЛЬТАТОВ ОСВОЕНИЯ УЧЕБНОЙ ДИСЦИПЛИНЫ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899"/>
        <w:gridCol w:w="2520"/>
      </w:tblGrid>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lastRenderedPageBreak/>
              <w:t>Результаты обучения</w:t>
            </w:r>
          </w:p>
        </w:tc>
        <w:tc>
          <w:tcPr>
            <w:tcW w:w="200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Критерии оценки</w:t>
            </w:r>
          </w:p>
        </w:tc>
        <w:tc>
          <w:tcPr>
            <w:tcW w:w="129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Методы оценки</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Основные понятия и аксиомы теоретической механики, законы равновесия и перемещения тел.</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Методики выполнения основных расчетов по теоретической механике, сопротивлению материалов и деталям машин.</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Обоснованный выбор методики выполнения расчета.</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Основы конструирования деталей и сборочных единиц.</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Сформулированы основные понятия и принципы конструирования деталей.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Производить расчеты на прочность при растяжении-сжатии, срезе и смятии, кручении и изгибе.</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Выбирать рациональные формы поперечных сечений </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bl>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uppressAutoHyphens/>
        <w:spacing w:after="0" w:line="360" w:lineRule="auto"/>
        <w:ind w:firstLine="709"/>
        <w:contextualSpacing/>
        <w:jc w:val="both"/>
        <w:rPr>
          <w:rFonts w:ascii="Times New Roman" w:hAnsi="Times New Roman"/>
          <w:b/>
          <w:sz w:val="24"/>
          <w:szCs w:val="24"/>
        </w:rPr>
      </w:pPr>
    </w:p>
    <w:p w:rsidR="00D03EF6" w:rsidRDefault="00D03EF6"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616996" w:rsidRDefault="00616996" w:rsidP="00487F5E">
      <w:pPr>
        <w:spacing w:line="360" w:lineRule="auto"/>
        <w:contextualSpacing/>
        <w:rPr>
          <w:rFonts w:ascii="Times New Roman" w:hAnsi="Times New Roman"/>
          <w:b/>
          <w:sz w:val="24"/>
          <w:szCs w:val="24"/>
        </w:rPr>
      </w:pPr>
    </w:p>
    <w:p w:rsidR="00487F5E" w:rsidRDefault="00487F5E" w:rsidP="00487F5E">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4</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Pr="00863668" w:rsidRDefault="00863668" w:rsidP="00863668">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863668" w:rsidRPr="00863668" w:rsidRDefault="00863668" w:rsidP="00BB0DF2">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434622" w:rsidRDefault="00616996" w:rsidP="00863668">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185EDB">
        <w:rPr>
          <w:rFonts w:ascii="Times New Roman" w:hAnsi="Times New Roman"/>
          <w:b/>
          <w:sz w:val="28"/>
          <w:szCs w:val="28"/>
        </w:rPr>
        <w:t xml:space="preserve">РАБОЧАЯ </w:t>
      </w:r>
      <w:r w:rsidR="00863668" w:rsidRPr="00434622">
        <w:rPr>
          <w:rFonts w:ascii="Times New Roman" w:hAnsi="Times New Roman"/>
          <w:b/>
          <w:sz w:val="28"/>
          <w:szCs w:val="28"/>
        </w:rPr>
        <w:t>ПРОГРАММА УЧЕБНОЙ ДИСЦИПЛИНЫ</w:t>
      </w:r>
    </w:p>
    <w:p w:rsidR="00863668" w:rsidRPr="00434622" w:rsidRDefault="00863668" w:rsidP="00863668">
      <w:pPr>
        <w:spacing w:line="360" w:lineRule="auto"/>
        <w:contextualSpacing/>
        <w:jc w:val="center"/>
        <w:rPr>
          <w:rFonts w:ascii="Times New Roman" w:hAnsi="Times New Roman"/>
          <w:b/>
          <w:sz w:val="28"/>
          <w:szCs w:val="28"/>
          <w:u w:val="single"/>
        </w:rPr>
      </w:pPr>
    </w:p>
    <w:p w:rsidR="00863668" w:rsidRPr="00434622" w:rsidRDefault="00863668" w:rsidP="00863668">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«ОП.03 ЭЛЕКТРОТЕХНИКА И ЭЛЕКТРОНИКА»</w:t>
      </w:r>
    </w:p>
    <w:p w:rsidR="00487F5E" w:rsidRPr="00487F5E" w:rsidRDefault="00616996" w:rsidP="00487F5E">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863668" w:rsidRPr="00434622" w:rsidRDefault="00863668" w:rsidP="00863668">
      <w:pPr>
        <w:spacing w:line="360" w:lineRule="auto"/>
        <w:contextualSpacing/>
        <w:jc w:val="center"/>
        <w:rPr>
          <w:rFonts w:ascii="Times New Roman" w:hAnsi="Times New Roman"/>
          <w:b/>
          <w:sz w:val="28"/>
          <w:szCs w:val="28"/>
        </w:rPr>
      </w:pPr>
    </w:p>
    <w:p w:rsidR="00863668" w:rsidRPr="00434622" w:rsidRDefault="00863668" w:rsidP="00863668">
      <w:pPr>
        <w:spacing w:line="360" w:lineRule="auto"/>
        <w:contextualSpacing/>
        <w:rPr>
          <w:rFonts w:ascii="Times New Roman" w:hAnsi="Times New Roman"/>
          <w:b/>
          <w:sz w:val="28"/>
          <w:szCs w:val="28"/>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BB0DF2" w:rsidRDefault="00BB0DF2" w:rsidP="00616996">
      <w:pPr>
        <w:spacing w:line="360" w:lineRule="auto"/>
        <w:contextualSpacing/>
        <w:rPr>
          <w:rFonts w:ascii="Times New Roman" w:hAnsi="Times New Roman"/>
          <w:b/>
          <w:sz w:val="24"/>
          <w:szCs w:val="24"/>
        </w:rPr>
      </w:pPr>
    </w:p>
    <w:p w:rsidR="00BB0DF2" w:rsidRDefault="00BB0DF2" w:rsidP="00616996">
      <w:pPr>
        <w:spacing w:line="360" w:lineRule="auto"/>
        <w:contextualSpacing/>
        <w:rPr>
          <w:rFonts w:ascii="Times New Roman" w:hAnsi="Times New Roman"/>
          <w:b/>
          <w:sz w:val="24"/>
          <w:szCs w:val="24"/>
        </w:rPr>
      </w:pPr>
    </w:p>
    <w:p w:rsidR="00616996" w:rsidRDefault="00616996" w:rsidP="00616996">
      <w:pPr>
        <w:spacing w:line="360" w:lineRule="auto"/>
        <w:contextualSpacing/>
        <w:rPr>
          <w:rFonts w:ascii="Times New Roman" w:hAnsi="Times New Roman"/>
          <w:b/>
          <w:bCs/>
          <w:sz w:val="24"/>
          <w:szCs w:val="24"/>
        </w:rPr>
      </w:pPr>
    </w:p>
    <w:p w:rsidR="00434622" w:rsidRPr="00434622" w:rsidRDefault="004B61FD" w:rsidP="00863668">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63668" w:rsidRPr="00863668">
        <w:rPr>
          <w:rFonts w:ascii="Times New Roman" w:hAnsi="Times New Roman"/>
          <w:b/>
          <w:bCs/>
          <w:sz w:val="24"/>
          <w:szCs w:val="24"/>
        </w:rPr>
        <w:t xml:space="preserve"> г.</w:t>
      </w:r>
    </w:p>
    <w:p w:rsidR="00863668" w:rsidRPr="00863668" w:rsidRDefault="00863668" w:rsidP="00863668">
      <w:pPr>
        <w:spacing w:line="360" w:lineRule="auto"/>
        <w:contextualSpacing/>
        <w:jc w:val="center"/>
        <w:rPr>
          <w:rFonts w:ascii="Times New Roman" w:hAnsi="Times New Roman"/>
          <w:b/>
          <w:sz w:val="24"/>
          <w:szCs w:val="24"/>
        </w:rPr>
      </w:pPr>
      <w:r w:rsidRPr="00863668">
        <w:rPr>
          <w:rFonts w:ascii="Times New Roman" w:hAnsi="Times New Roman"/>
          <w:b/>
          <w:sz w:val="24"/>
          <w:szCs w:val="24"/>
        </w:rPr>
        <w:lastRenderedPageBreak/>
        <w:t>СОДЕРЖАНИЕ</w:t>
      </w:r>
    </w:p>
    <w:p w:rsidR="00863668" w:rsidRPr="00863668" w:rsidRDefault="00863668" w:rsidP="00863668">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4"/>
        <w:gridCol w:w="2771"/>
      </w:tblGrid>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ОБЩАЯ ХАРАКТЕРИСТИКА</w:t>
            </w:r>
            <w:r w:rsidR="00616996">
              <w:rPr>
                <w:rFonts w:ascii="Times New Roman" w:hAnsi="Times New Roman"/>
                <w:b/>
                <w:sz w:val="24"/>
                <w:szCs w:val="24"/>
              </w:rPr>
              <w:t xml:space="preserve"> АДАПТИРОВАННОЙ</w:t>
            </w:r>
            <w:r w:rsidRPr="00863668">
              <w:rPr>
                <w:rFonts w:ascii="Times New Roman" w:hAnsi="Times New Roman"/>
                <w:b/>
                <w:sz w:val="24"/>
                <w:szCs w:val="24"/>
              </w:rPr>
              <w:t xml:space="preserve"> РАБОЧЕЙ ПРОГРАММЫ УЧЕБНОЙ ДИСЦИПЛИНЫ</w:t>
            </w: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863668">
              <w:rPr>
                <w:rFonts w:ascii="Times New Roman" w:hAnsi="Times New Roman"/>
                <w:b/>
                <w:sz w:val="24"/>
                <w:szCs w:val="24"/>
              </w:rPr>
              <w:t>УЧЕБНОЙ ДИСЦИПЛИНЫ</w:t>
            </w:r>
          </w:p>
        </w:tc>
        <w:tc>
          <w:tcPr>
            <w:tcW w:w="2813" w:type="dxa"/>
          </w:tcPr>
          <w:p w:rsidR="00863668" w:rsidRPr="00863668" w:rsidRDefault="00863668" w:rsidP="00863668">
            <w:pPr>
              <w:spacing w:line="360" w:lineRule="auto"/>
              <w:ind w:left="644"/>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863668" w:rsidRPr="00863668" w:rsidRDefault="00863668" w:rsidP="00863668">
            <w:pPr>
              <w:suppressAutoHyphens/>
              <w:spacing w:line="360" w:lineRule="auto"/>
              <w:contextualSpacing/>
              <w:jc w:val="both"/>
              <w:rPr>
                <w:rFonts w:ascii="Times New Roman" w:hAnsi="Times New Roman"/>
                <w:b/>
                <w:sz w:val="24"/>
                <w:szCs w:val="24"/>
              </w:rPr>
            </w:pP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bl>
    <w:p w:rsidR="00863668" w:rsidRPr="00863668" w:rsidRDefault="00863668" w:rsidP="00863668">
      <w:pPr>
        <w:suppressAutoHyphens/>
        <w:spacing w:after="0" w:line="360" w:lineRule="auto"/>
        <w:contextualSpacing/>
        <w:rPr>
          <w:rFonts w:ascii="Times New Roman" w:hAnsi="Times New Roman"/>
          <w:b/>
          <w:i/>
          <w:sz w:val="24"/>
          <w:szCs w:val="24"/>
        </w:rPr>
      </w:pPr>
      <w:r w:rsidRPr="00863668">
        <w:rPr>
          <w:rFonts w:ascii="Times New Roman" w:hAnsi="Times New Roman"/>
          <w:b/>
          <w:i/>
          <w:sz w:val="24"/>
          <w:szCs w:val="24"/>
          <w:u w:val="single"/>
        </w:rPr>
        <w:br w:type="page"/>
      </w:r>
      <w:r w:rsidRPr="00863668">
        <w:rPr>
          <w:rFonts w:ascii="Times New Roman" w:hAnsi="Times New Roman"/>
          <w:b/>
          <w:i/>
          <w:sz w:val="24"/>
          <w:szCs w:val="24"/>
        </w:rPr>
        <w:lastRenderedPageBreak/>
        <w:t xml:space="preserve">1. </w:t>
      </w:r>
      <w:r w:rsidRPr="00863668">
        <w:rPr>
          <w:rFonts w:ascii="Times New Roman" w:hAnsi="Times New Roman"/>
          <w:b/>
          <w:sz w:val="24"/>
          <w:szCs w:val="24"/>
        </w:rPr>
        <w:t xml:space="preserve">ОБЩАЯ  ХАРАКТЕРИСТИКА   </w:t>
      </w:r>
      <w:r w:rsidR="00616996">
        <w:rPr>
          <w:rFonts w:ascii="Times New Roman" w:hAnsi="Times New Roman"/>
          <w:b/>
          <w:sz w:val="24"/>
          <w:szCs w:val="24"/>
        </w:rPr>
        <w:t>АДАПТИРОВАННОЙ</w:t>
      </w:r>
      <w:r w:rsidRPr="00863668">
        <w:rPr>
          <w:rFonts w:ascii="Times New Roman" w:hAnsi="Times New Roman"/>
          <w:b/>
          <w:sz w:val="24"/>
          <w:szCs w:val="24"/>
        </w:rPr>
        <w:t xml:space="preserve"> РАБОЧЕЙ  ПРОГРАММЫ УЧЕБНОЙ ДИСЦИПЛИНЫ «ОП.03 ЭЛЕКТРОТЕХНИКА И ЭЛЕКТРОНИКА»</w:t>
      </w:r>
    </w:p>
    <w:p w:rsidR="00863668" w:rsidRPr="00863668" w:rsidRDefault="00863668" w:rsidP="00863668">
      <w:pPr>
        <w:spacing w:after="0" w:line="360" w:lineRule="auto"/>
        <w:contextualSpacing/>
        <w:rPr>
          <w:rFonts w:ascii="Times New Roman" w:hAnsi="Times New Roman"/>
          <w:i/>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
          <w:sz w:val="24"/>
          <w:szCs w:val="24"/>
        </w:rPr>
        <w:t xml:space="preserve">1.1. Место дисциплины в структуре основной образовательной программы: </w:t>
      </w:r>
      <w:r w:rsidRPr="00863668">
        <w:rPr>
          <w:rFonts w:ascii="Times New Roman" w:hAnsi="Times New Roman"/>
          <w:sz w:val="24"/>
          <w:szCs w:val="24"/>
        </w:rPr>
        <w:tab/>
      </w:r>
    </w:p>
    <w:p w:rsidR="00863668" w:rsidRPr="00863668"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863668" w:rsidRPr="00863668">
        <w:rPr>
          <w:rFonts w:ascii="Times New Roman" w:hAnsi="Times New Roman"/>
          <w:sz w:val="24"/>
          <w:szCs w:val="24"/>
        </w:rPr>
        <w:t xml:space="preserve">чебная дисциплина </w:t>
      </w:r>
      <w:r w:rsidR="00863668" w:rsidRPr="00863668">
        <w:rPr>
          <w:rFonts w:ascii="Times New Roman" w:hAnsi="Times New Roman"/>
          <w:b/>
          <w:sz w:val="24"/>
          <w:szCs w:val="24"/>
        </w:rPr>
        <w:t xml:space="preserve">«ОП.03 ЭЛЕКТРОТЕХНИКА И ЭЛЕКТРОНИКА» </w:t>
      </w:r>
      <w:r w:rsidR="0010743A" w:rsidRPr="0010743A">
        <w:rPr>
          <w:rFonts w:ascii="Times New Roman" w:hAnsi="Times New Roman"/>
          <w:sz w:val="24"/>
          <w:szCs w:val="24"/>
        </w:rPr>
        <w:t xml:space="preserve">является частью </w:t>
      </w:r>
      <w:r w:rsidR="00863668" w:rsidRPr="00863668">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863668" w:rsidRPr="00863668">
        <w:rPr>
          <w:rFonts w:ascii="Times New Roman" w:hAnsi="Times New Roman"/>
          <w:sz w:val="24"/>
          <w:szCs w:val="24"/>
        </w:rPr>
        <w:t>специальности 08.02.05 Строительство и эксплуатация автомобильных дорог и аэродромов.</w:t>
      </w:r>
    </w:p>
    <w:p w:rsidR="00863668" w:rsidRPr="00863668" w:rsidRDefault="0010743A"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863668" w:rsidRPr="00863668" w:rsidRDefault="0010743A" w:rsidP="00863668">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863668" w:rsidRPr="00863668" w:rsidRDefault="0010743A" w:rsidP="00863668">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863668" w:rsidRPr="00863668">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3882"/>
        <w:gridCol w:w="3338"/>
      </w:tblGrid>
      <w:tr w:rsidR="00863668" w:rsidRPr="00863668" w:rsidTr="00FE0DA2">
        <w:trPr>
          <w:trHeight w:val="856"/>
        </w:trPr>
        <w:tc>
          <w:tcPr>
            <w:tcW w:w="1208" w:type="pct"/>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Код</w:t>
            </w:r>
          </w:p>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ПК, ОК</w:t>
            </w:r>
          </w:p>
        </w:tc>
        <w:tc>
          <w:tcPr>
            <w:tcW w:w="2039"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Умения</w:t>
            </w:r>
          </w:p>
        </w:tc>
        <w:tc>
          <w:tcPr>
            <w:tcW w:w="1753"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Знания</w:t>
            </w:r>
          </w:p>
        </w:tc>
      </w:tr>
      <w:tr w:rsidR="00863668" w:rsidRPr="00863668" w:rsidTr="00FE0DA2">
        <w:trPr>
          <w:trHeight w:val="390"/>
        </w:trPr>
        <w:tc>
          <w:tcPr>
            <w:tcW w:w="1208"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spacing w:line="360" w:lineRule="auto"/>
              <w:contextualSpacing/>
              <w:jc w:val="center"/>
              <w:rPr>
                <w:rFonts w:ascii="Times New Roman" w:hAnsi="Times New Roman"/>
                <w:bCs/>
                <w:sz w:val="24"/>
                <w:szCs w:val="24"/>
              </w:rPr>
            </w:pPr>
            <w:r w:rsidRPr="00863668">
              <w:rPr>
                <w:rFonts w:ascii="Times New Roman" w:hAnsi="Times New Roman"/>
                <w:bCs/>
                <w:i/>
                <w:sz w:val="24"/>
                <w:szCs w:val="24"/>
              </w:rPr>
              <w:t xml:space="preserve">ПК 3.1, ПК4.1, ПК 4.2, ПК 4.4 </w:t>
            </w:r>
          </w:p>
        </w:tc>
        <w:tc>
          <w:tcPr>
            <w:tcW w:w="2039"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63668">
              <w:rPr>
                <w:rFonts w:ascii="Times New Roman" w:hAnsi="Times New Roman"/>
                <w:sz w:val="24"/>
                <w:szCs w:val="24"/>
              </w:rPr>
              <w:t xml:space="preserve">Рассчитывать основные параметры простых электрических и магнитных цепей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53"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 xml:space="preserve">Методы расчета и измерения основных  параметров электрических и магнитных цепей;  основы электроники; основные виды и типы электронных приборов.       </w:t>
            </w:r>
          </w:p>
        </w:tc>
      </w:tr>
    </w:tbl>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jc w:val="center"/>
        <w:rPr>
          <w:rFonts w:ascii="Times New Roman" w:hAnsi="Times New Roman"/>
          <w:b/>
          <w:sz w:val="24"/>
          <w:szCs w:val="24"/>
        </w:rPr>
      </w:pPr>
      <w:r w:rsidRPr="00863668">
        <w:rPr>
          <w:rFonts w:ascii="Times New Roman" w:hAnsi="Times New Roman"/>
          <w:b/>
          <w:sz w:val="24"/>
          <w:szCs w:val="24"/>
        </w:rPr>
        <w:t>2.СТРУКТУРА И СОДЕРЖАНИЕ УЧЕБНОЙ ДИСЦИПЛИНЫ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Times New Roman" w:hAnsi="Times New Roman"/>
          <w:b/>
          <w:sz w:val="24"/>
          <w:szCs w:val="24"/>
        </w:rPr>
      </w:pPr>
      <w:r w:rsidRPr="00863668">
        <w:rPr>
          <w:rFonts w:ascii="Times New Roman" w:hAnsi="Times New Roman"/>
          <w:b/>
          <w:sz w:val="24"/>
          <w:szCs w:val="24"/>
        </w:rPr>
        <w:t>2.1. Объем учебной дисциплины и виды учебной работы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863668" w:rsidRPr="00863668" w:rsidTr="00FE0DA2">
        <w:trPr>
          <w:trHeight w:val="460"/>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center"/>
              <w:rPr>
                <w:rFonts w:ascii="Times New Roman" w:hAnsi="Times New Roman"/>
                <w:b/>
                <w:sz w:val="24"/>
                <w:szCs w:val="24"/>
              </w:rPr>
            </w:pPr>
            <w:r w:rsidRPr="00863668">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b/>
                <w:i/>
                <w:iCs/>
                <w:sz w:val="24"/>
                <w:szCs w:val="24"/>
              </w:rPr>
            </w:pPr>
            <w:r w:rsidRPr="00863668">
              <w:rPr>
                <w:rFonts w:ascii="Times New Roman" w:hAnsi="Times New Roman"/>
                <w:b/>
                <w:i/>
                <w:iCs/>
                <w:sz w:val="24"/>
                <w:szCs w:val="24"/>
              </w:rPr>
              <w:t>Объем часов</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b/>
                <w:sz w:val="24"/>
                <w:szCs w:val="24"/>
              </w:rPr>
            </w:pPr>
            <w:r w:rsidRPr="00863668">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iCs/>
                <w:sz w:val="24"/>
                <w:szCs w:val="24"/>
              </w:rPr>
            </w:pP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38</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24</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i/>
                <w:sz w:val="24"/>
                <w:szCs w:val="24"/>
              </w:rPr>
              <w:t xml:space="preserve">Самостоятельная работа </w:t>
            </w:r>
            <w:r w:rsidRPr="00863668">
              <w:rPr>
                <w:rFonts w:ascii="Times New Roman" w:hAnsi="Times New Roman"/>
                <w:b/>
                <w:i/>
                <w:sz w:val="24"/>
                <w:szCs w:val="24"/>
                <w:vertAlign w:val="superscript"/>
              </w:rPr>
              <w:footnoteReference w:id="31"/>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i/>
                <w:sz w:val="24"/>
                <w:szCs w:val="24"/>
              </w:rPr>
            </w:pPr>
            <w:r w:rsidRPr="00863668">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863668" w:rsidRPr="00863668" w:rsidSect="00434622">
          <w:footerReference w:type="default" r:id="rId87"/>
          <w:pgSz w:w="11906" w:h="16838"/>
          <w:pgMar w:top="1134" w:right="567" w:bottom="1134" w:left="1134" w:header="720" w:footer="709" w:gutter="0"/>
          <w:cols w:space="720"/>
          <w:titlePg/>
          <w:docGrid w:linePitch="360"/>
        </w:sect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863668" w:rsidRPr="00863668" w:rsidRDefault="00863668"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outlineLvl w:val="0"/>
        <w:rPr>
          <w:rFonts w:ascii="Times New Roman" w:hAnsi="Times New Roman"/>
          <w:b/>
          <w:bCs/>
          <w:kern w:val="32"/>
          <w:sz w:val="24"/>
          <w:szCs w:val="24"/>
        </w:rPr>
      </w:pPr>
      <w:r w:rsidRPr="00863668">
        <w:rPr>
          <w:rFonts w:ascii="Times New Roman" w:hAnsi="Times New Roman"/>
          <w:b/>
          <w:bCs/>
          <w:kern w:val="32"/>
          <w:sz w:val="24"/>
          <w:szCs w:val="24"/>
        </w:rPr>
        <w:t>2.2. Примерный тематический план и содержание учебной дисциплины «ОП.03. Электротехника и электроника»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863668" w:rsidRPr="00863668" w:rsidTr="00FE0DA2">
        <w:trPr>
          <w:trHeight w:val="23"/>
        </w:trPr>
        <w:tc>
          <w:tcPr>
            <w:tcW w:w="2125"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Коды компетенций, формированию которых способствует элемент программы</w:t>
            </w:r>
          </w:p>
        </w:tc>
      </w:tr>
      <w:tr w:rsidR="00863668" w:rsidRPr="00863668" w:rsidTr="00FE0DA2">
        <w:trPr>
          <w:trHeight w:val="23"/>
        </w:trPr>
        <w:tc>
          <w:tcPr>
            <w:tcW w:w="11085" w:type="dxa"/>
            <w:gridSpan w:val="2"/>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1. Электротехника</w:t>
            </w:r>
          </w:p>
        </w:tc>
        <w:tc>
          <w:tcPr>
            <w:tcW w:w="993" w:type="dxa"/>
            <w:tcBorders>
              <w:top w:val="single" w:sz="4" w:space="0" w:color="000000"/>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863668" w:rsidRPr="00863668" w:rsidTr="00FE0DA2">
        <w:trPr>
          <w:trHeight w:val="25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Электрические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цепи постоянного тока</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1.Основные элементы и параметры цепей постоянного тока. Закон Ома для участка цепи  и полной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2. Работа и мощность электрического тока. Режимы работы электрической цепи: холостой ход,  короткое замыкание, номинальный.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3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3. Виды соединений приемников энергии. Законы Кирхгофа.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4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Лабораторная работа № 1</w:t>
            </w:r>
            <w:r w:rsidRPr="00863668">
              <w:rPr>
                <w:rFonts w:ascii="Times New Roman" w:hAnsi="Times New Roman"/>
                <w:bCs/>
                <w:sz w:val="24"/>
                <w:szCs w:val="24"/>
              </w:rPr>
              <w:t xml:space="preserve"> «Изучение соединений резисторов и проверка законов Ома и Кирхгофа»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Практическое занятие № 1</w:t>
            </w:r>
            <w:r w:rsidRPr="00863668">
              <w:rPr>
                <w:rFonts w:ascii="Times New Roman" w:hAnsi="Times New Roman"/>
                <w:bCs/>
                <w:sz w:val="24"/>
                <w:szCs w:val="24"/>
              </w:rPr>
              <w:t xml:space="preserve"> «Расчет электрических  цепей постоянного тока»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9"/>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582"/>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1.2.</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6192" behindDoc="0" locked="0" layoutInCell="1" allowOverlap="1" wp14:anchorId="1E7BA5FA" wp14:editId="089B19E0">
                      <wp:simplePos x="0" y="0"/>
                      <wp:positionH relativeFrom="column">
                        <wp:posOffset>-66675</wp:posOffset>
                      </wp:positionH>
                      <wp:positionV relativeFrom="paragraph">
                        <wp:posOffset>202564</wp:posOffset>
                      </wp:positionV>
                      <wp:extent cx="5676900" cy="0"/>
                      <wp:effectExtent l="0" t="0" r="0" b="0"/>
                      <wp:wrapNone/>
                      <wp:docPr id="1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F98A5" id="Прямая соединительная линия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TG+80/gEAALADAAAOAAAAAAAAAAAAAAAA&#10;AC4CAABkcnMvZTJvRG9jLnhtbFBLAQItABQABgAIAAAAIQBeBc7u2wAAAAkBAAAPAAAAAAAAAAAA&#10;AAAAAFgEAABkcnMvZG93bnJldi54bWxQSwUGAAAAAAQABADzAAAAYAU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и параметры магнитного поля.</w:t>
            </w:r>
            <w:r w:rsidRPr="00863668">
              <w:rPr>
                <w:rFonts w:ascii="Times New Roman" w:hAnsi="Times New Roman"/>
                <w:bCs/>
                <w:sz w:val="24"/>
                <w:szCs w:val="24"/>
              </w:rPr>
              <w:t xml:space="preserve"> Магнитные материалы.</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418"/>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 xml:space="preserve">2. Общие сведения о магнитных цепях. </w:t>
            </w:r>
            <w:r w:rsidRPr="00863668">
              <w:rPr>
                <w:rFonts w:ascii="Times New Roman" w:hAnsi="Times New Roman"/>
                <w:sz w:val="24"/>
                <w:szCs w:val="24"/>
              </w:rPr>
              <w:t>Закон электромагнитной индукции.</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5"/>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цепи однофазового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 переменном синусоидальном токе.</w:t>
            </w:r>
          </w:p>
        </w:tc>
        <w:tc>
          <w:tcPr>
            <w:tcW w:w="993" w:type="dxa"/>
            <w:vMerge w:val="restart"/>
            <w:tcBorders>
              <w:top w:val="single" w:sz="4" w:space="0" w:color="000000"/>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Закон Ома для цепей с активным; индуктивным и емкостными элементами.  Векторные диаграммы напряжений и токов.</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5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Неразветвленные цепи переменного тока.</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sz w:val="24"/>
                <w:szCs w:val="24"/>
              </w:rPr>
              <w:t>4. Разветвленные цепи переменного тока.</w:t>
            </w:r>
          </w:p>
        </w:tc>
        <w:tc>
          <w:tcPr>
            <w:tcW w:w="993" w:type="dxa"/>
            <w:vMerge/>
            <w:tcBorders>
              <w:left w:val="single" w:sz="4" w:space="0" w:color="000000"/>
              <w:bottom w:val="single" w:sz="4" w:space="0" w:color="auto"/>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№2</w:t>
            </w:r>
            <w:r w:rsidRPr="00863668">
              <w:rPr>
                <w:rFonts w:ascii="Times New Roman" w:hAnsi="Times New Roman"/>
                <w:sz w:val="24"/>
                <w:szCs w:val="24"/>
              </w:rPr>
              <w:t>«Исследование разветвленной и неразветвленной цепей однофазного  переменного тока».</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1.4.</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Электрические цепи трехфазного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7216" behindDoc="0" locked="0" layoutInCell="1" allowOverlap="1" wp14:anchorId="413C66BD" wp14:editId="453E3BA0">
                      <wp:simplePos x="0" y="0"/>
                      <wp:positionH relativeFrom="column">
                        <wp:posOffset>-81280</wp:posOffset>
                      </wp:positionH>
                      <wp:positionV relativeFrom="paragraph">
                        <wp:posOffset>218439</wp:posOffset>
                      </wp:positionV>
                      <wp:extent cx="5676900" cy="0"/>
                      <wp:effectExtent l="0" t="0" r="0" b="0"/>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B784F" id="Прямая соединительная линия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BrGqQt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трехфазной системы.</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Соединение обмоток генератора и потребителя трехфазного тока «звездой».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3.</w:t>
            </w:r>
            <w:r w:rsidRPr="00863668">
              <w:rPr>
                <w:rFonts w:ascii="Times New Roman" w:hAnsi="Times New Roman"/>
                <w:sz w:val="24"/>
                <w:szCs w:val="24"/>
              </w:rPr>
              <w:t xml:space="preserve"> Соединение обмоток генератора и потребителя трехфазного тока «треугольником».</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4.  Мощность трехфазной системы.</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4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24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3</w:t>
            </w:r>
            <w:r w:rsidRPr="00863668">
              <w:rPr>
                <w:rFonts w:ascii="Times New Roman" w:hAnsi="Times New Roman"/>
                <w:sz w:val="24"/>
                <w:szCs w:val="24"/>
              </w:rPr>
              <w:t>«Исследование трехфазной цепи при соединении приемников «звездой»»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8"/>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321"/>
        </w:trPr>
        <w:tc>
          <w:tcPr>
            <w:tcW w:w="2125" w:type="dxa"/>
            <w:vMerge w:val="restart"/>
            <w:tcBorders>
              <w:top w:val="single" w:sz="4" w:space="0" w:color="000000"/>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Тема 1.5.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измерения и электроизмерительные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14:anchorId="7F82303A" wp14:editId="40812FBC">
                      <wp:simplePos x="0" y="0"/>
                      <wp:positionH relativeFrom="column">
                        <wp:posOffset>-53975</wp:posOffset>
                      </wp:positionH>
                      <wp:positionV relativeFrom="paragraph">
                        <wp:posOffset>234314</wp:posOffset>
                      </wp:positionV>
                      <wp:extent cx="5676900" cy="0"/>
                      <wp:effectExtent l="0" t="0" r="0" b="0"/>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BC6C9"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g/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Mn2SuD9AQAArwMAAA4AAAAAAAAAAAAAAAAA&#10;LgIAAGRycy9lMm9Eb2MueG1sUEsBAi0AFAAGAAgAAAAhAFOJlfXbAAAACAEAAA8AAAAAAAAAAAAA&#10;AAAAVwQAAGRycy9kb3ducmV2LnhtbFBLBQYAAAAABAAEAPMAAABfBQ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Общие сведения об  электрических измерениях  и </w:t>
            </w:r>
            <w:r w:rsidRPr="00863668">
              <w:rPr>
                <w:rFonts w:ascii="Times New Roman" w:hAnsi="Times New Roman"/>
                <w:sz w:val="24"/>
                <w:szCs w:val="24"/>
              </w:rPr>
              <w:t>электроизмерительных приборах. Измерение сопротивлений, напряжения и тока.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Мостовой метод измерения напряжения.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Использование электрических методов измерения неэлектрических величин  в дорожно - строительной технике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 xml:space="preserve">Тема 1.6. </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1.  Назначение трансформаторов, их классификация, применение. Однофазный трансформатор его основные параметры. Понятие о трехфазных трансформаторах, и трансформаторах специального назначения.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8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2. Режимы работы трансформатора: холостого хода, короткого замыкания, нагрузочный. Потери энергии и КПД трансформатора.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4</w:t>
            </w:r>
            <w:r w:rsidRPr="00863668">
              <w:rPr>
                <w:rFonts w:ascii="Times New Roman" w:hAnsi="Times New Roman"/>
                <w:sz w:val="24"/>
                <w:szCs w:val="24"/>
              </w:rPr>
              <w:t>«Исследование режимов работы однофазного трансформатора»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1.7.</w:t>
            </w:r>
          </w:p>
          <w:p w:rsidR="00863668" w:rsidRPr="00863668" w:rsidRDefault="00863668" w:rsidP="00863668">
            <w:pPr>
              <w:spacing w:after="0" w:line="360" w:lineRule="auto"/>
              <w:ind w:right="-10"/>
              <w:contextualSpacing/>
              <w:rPr>
                <w:rFonts w:ascii="Times New Roman" w:hAnsi="Times New Roman"/>
                <w:sz w:val="24"/>
                <w:szCs w:val="24"/>
              </w:rPr>
            </w:pPr>
            <w:r w:rsidRPr="00863668">
              <w:rPr>
                <w:rFonts w:ascii="Times New Roman" w:hAnsi="Times New Roman"/>
                <w:b/>
                <w:sz w:val="24"/>
                <w:szCs w:val="24"/>
              </w:rPr>
              <w:lastRenderedPageBreak/>
              <w:t>Электрические машины переменного тока</w:t>
            </w:r>
            <w:r w:rsidRPr="00863668">
              <w:rPr>
                <w:rFonts w:ascii="Times New Roman" w:hAnsi="Times New Roman"/>
                <w:sz w:val="24"/>
                <w:szCs w:val="24"/>
              </w:rPr>
              <w:t>.</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6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переменного тока. Получение вращающегося магнитного поля.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Устройство и принцип действия асинхронного электродвигателя. Понятие о скольжении.  Использование трехфазных  асинхронных электродвигателей для привода машин и механизмов на камнедробильных, асфальтобетонных, и цементно - бетонных заводах и других предприятиях отрасли.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Понятие об однофазных асинхронных электродвигателях. Использование этих двигателей в ручных электрических машинах, применяемых при дорожных и строительных работах. Понятие о синхронных машинах. Синхронные генераторы передвижных электростанций, применяемых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 5</w:t>
            </w:r>
            <w:r w:rsidRPr="00863668">
              <w:rPr>
                <w:rFonts w:ascii="Times New Roman" w:hAnsi="Times New Roman"/>
                <w:sz w:val="24"/>
                <w:szCs w:val="24"/>
              </w:rPr>
              <w:t xml:space="preserve"> «Исследование работы трехфазного асинхронного электродвигателя. Пуск в ход и снятие рабочих характеристик»</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1.8.</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Электрические машины постоянного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постоянного тока. Принцип обратимости. ЭДС и реакция якоря.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2. Генераторы постоянного тока: классификация, схемы включения обмотки возбуждения, характеристики, эксплуатационные свойства.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1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Электродвигатели постоянного тока: классификация, схемы включения обмотки возбуждения, механические и рабочие характеристики. Пуск в ход, регулирование частоты вращения, реверсирование и торможение. Потери энергии и КПД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29"/>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Тема 1.9.</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Основы электропривода.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9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Классификация электроприводов; режимы работы.</w:t>
            </w:r>
          </w:p>
        </w:tc>
        <w:tc>
          <w:tcPr>
            <w:tcW w:w="993" w:type="dxa"/>
            <w:vMerge/>
            <w:tcBorders>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2. Пускорегулирующая и защитная аппаратура.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top w:val="single" w:sz="4" w:space="0" w:color="auto"/>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384"/>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1.10.</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Передача и распределение электрической энергии.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1. Современные схемы электроснабжения промышленных предприятий от энергетической системы. Назначение и устройство трансформаторных подстанций и распределительных пунктов. Электрические сети промышленных предприятий. Защитное заземление, его назначение и устройство.</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3"/>
        </w:trPr>
        <w:tc>
          <w:tcPr>
            <w:tcW w:w="11085" w:type="dxa"/>
            <w:gridSpan w:val="2"/>
            <w:tcBorders>
              <w:top w:val="single" w:sz="4" w:space="0" w:color="auto"/>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2. Электроника</w:t>
            </w:r>
          </w:p>
        </w:tc>
        <w:tc>
          <w:tcPr>
            <w:tcW w:w="993" w:type="dxa"/>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2.1.  Полупроводниковые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1.Электрофизические свойства полупроводников. Собственная и примесная электропроводность полупроводников. Образование и свойства р-</w:t>
            </w:r>
            <w:r w:rsidRPr="00863668">
              <w:rPr>
                <w:rFonts w:ascii="Times New Roman" w:hAnsi="Times New Roman"/>
                <w:bCs/>
                <w:sz w:val="24"/>
                <w:szCs w:val="24"/>
                <w:lang w:val="en-US"/>
              </w:rPr>
              <w:t>n</w:t>
            </w:r>
            <w:r w:rsidRPr="00863668">
              <w:rPr>
                <w:rFonts w:ascii="Times New Roman" w:hAnsi="Times New Roman"/>
                <w:bCs/>
                <w:sz w:val="24"/>
                <w:szCs w:val="24"/>
              </w:rPr>
              <w:t xml:space="preserve"> перехода.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Выпрямительные диоды и стабилитроны. Биполярные и полевые транзисторы. Тиристоры. Область применения.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sz w:val="24"/>
                <w:szCs w:val="24"/>
              </w:rPr>
              <w:t>Лабораторная работа №6</w:t>
            </w:r>
            <w:r w:rsidRPr="00863668">
              <w:rPr>
                <w:rFonts w:ascii="Times New Roman" w:hAnsi="Times New Roman"/>
                <w:sz w:val="24"/>
                <w:szCs w:val="24"/>
              </w:rPr>
              <w:t xml:space="preserve"> «Снятие вольтамперной характеристики полупроводникового диода».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№7</w:t>
            </w:r>
            <w:r w:rsidRPr="00863668">
              <w:rPr>
                <w:rFonts w:ascii="Times New Roman" w:hAnsi="Times New Roman"/>
                <w:sz w:val="24"/>
                <w:szCs w:val="24"/>
              </w:rPr>
              <w:t xml:space="preserve"> «Снятие входных и выходных характеристик биполярного транзистора».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2.2.  Электронные выпрямители и стабилизаторы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92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1.Основные сведения о выпрямителях. Однофазные и трехфазные выпрямители: схемы, принцип действия, графическая иллюстрация работы, основные соотношения между электрическими величинами.</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Сглаживающие фильтры, их назначения, виды. Стабилизаторы напряжения и тока их назначение, принцип действия.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i/>
                <w:sz w:val="24"/>
                <w:szCs w:val="24"/>
              </w:rPr>
            </w:pPr>
            <w:r w:rsidRPr="00863668">
              <w:rPr>
                <w:rFonts w:ascii="Times New Roman" w:hAnsi="Times New Roman"/>
                <w:b/>
                <w:sz w:val="24"/>
                <w:szCs w:val="24"/>
              </w:rPr>
              <w:t>Практическое занятие №2</w:t>
            </w:r>
            <w:r w:rsidRPr="00863668">
              <w:rPr>
                <w:rFonts w:ascii="Times New Roman" w:hAnsi="Times New Roman"/>
                <w:sz w:val="24"/>
                <w:szCs w:val="24"/>
              </w:rPr>
              <w:t xml:space="preserve"> «Расчет параметров и составление схем различных типов электронных выпрямителей».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Конспект: «Схема и принцип действия простейшего стабилизатора напряжения»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Электронные усилители.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5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Назначение и классификация  </w:t>
            </w:r>
            <w:r w:rsidRPr="00863668">
              <w:rPr>
                <w:rFonts w:ascii="Times New Roman" w:hAnsi="Times New Roman"/>
                <w:sz w:val="24"/>
                <w:szCs w:val="24"/>
              </w:rPr>
              <w:t>электронных усилителей. Многокаскадные транзисторные усилители и связь между каскадами.Понятие об усилителях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4"/>
        </w:trPr>
        <w:tc>
          <w:tcPr>
            <w:tcW w:w="2125" w:type="dxa"/>
            <w:vMerge w:val="restart"/>
            <w:tcBorders>
              <w:top w:val="single" w:sz="4" w:space="0" w:color="auto"/>
              <w:left w:val="single" w:sz="4" w:space="0" w:color="000000"/>
            </w:tcBorders>
          </w:tcPr>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2.4.</w:t>
            </w:r>
          </w:p>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 Электронные генераторы и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7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auto"/>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об электронном генераторе, условия возникновения незатухающих колебаний в электрической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9"/>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Общие сведения об электронных приборах. Электронно-лучевая трубка; ее устройство и принцип действия. Электронный осциллограф; его назначение; структурная схема; принцип действия. Электронный вольтметр, его назначение; структурная схема, принцип измерения напряжений.</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70"/>
        </w:trPr>
        <w:tc>
          <w:tcPr>
            <w:tcW w:w="2125" w:type="dxa"/>
            <w:vMerge w:val="restart"/>
            <w:tcBorders>
              <w:top w:val="single" w:sz="4" w:space="0" w:color="auto"/>
              <w:left w:val="single" w:sz="4" w:space="0" w:color="000000"/>
              <w:right w:val="single" w:sz="4" w:space="0" w:color="auto"/>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Тема 2.5.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Использование электронных устройств в дорожном строительстве.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0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w:t>
            </w:r>
            <w:r w:rsidRPr="00863668">
              <w:rPr>
                <w:rFonts w:ascii="Times New Roman" w:hAnsi="Times New Roman"/>
                <w:sz w:val="24"/>
                <w:szCs w:val="24"/>
              </w:rPr>
              <w:t xml:space="preserve"> Электронные устройства, используемые для организации движения автомобилей и других транспортных средств на автомобильных дорогах.</w:t>
            </w:r>
          </w:p>
        </w:tc>
        <w:tc>
          <w:tcPr>
            <w:tcW w:w="993" w:type="dxa"/>
            <w:vMerge/>
            <w:tcBorders>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8"/>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Автоматизированные системы контроля состояния поверхности покрытий дорог и аэродромов.</w:t>
            </w:r>
          </w:p>
        </w:tc>
        <w:tc>
          <w:tcPr>
            <w:tcW w:w="993" w:type="dxa"/>
            <w:vMerge/>
            <w:tcBorders>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5"/>
        </w:trPr>
        <w:tc>
          <w:tcPr>
            <w:tcW w:w="2125" w:type="dxa"/>
            <w:vMerge w:val="restart"/>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9"/>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863668">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863668" w:rsidRPr="00863668" w:rsidRDefault="00863668" w:rsidP="00863668">
      <w:pPr>
        <w:spacing w:after="0" w:line="360" w:lineRule="auto"/>
        <w:contextualSpacing/>
        <w:rPr>
          <w:rFonts w:ascii="Times New Roman" w:hAnsi="Times New Roman"/>
          <w:sz w:val="24"/>
          <w:szCs w:val="24"/>
        </w:rPr>
      </w:pPr>
    </w:p>
    <w:p w:rsidR="00863668" w:rsidRPr="00863668" w:rsidRDefault="00863668" w:rsidP="00863668">
      <w:pPr>
        <w:spacing w:before="120" w:after="120" w:line="360" w:lineRule="auto"/>
        <w:ind w:left="709"/>
        <w:contextualSpacing/>
        <w:rPr>
          <w:rFonts w:ascii="Times New Roman" w:hAnsi="Times New Roman"/>
          <w:i/>
          <w:sz w:val="24"/>
          <w:szCs w:val="24"/>
        </w:rPr>
      </w:pPr>
      <w:r w:rsidRPr="00863668">
        <w:rPr>
          <w:rFonts w:ascii="Times New Roman" w:hAnsi="Times New Roman"/>
          <w:i/>
          <w:sz w:val="24"/>
          <w:szCs w:val="24"/>
        </w:rPr>
        <w:t>.</w:t>
      </w:r>
    </w:p>
    <w:p w:rsidR="00863668" w:rsidRPr="00863668" w:rsidRDefault="00863668" w:rsidP="00863668">
      <w:pPr>
        <w:spacing w:line="360" w:lineRule="auto"/>
        <w:ind w:firstLine="709"/>
        <w:contextualSpacing/>
        <w:rPr>
          <w:rFonts w:ascii="Times New Roman" w:hAnsi="Times New Roman"/>
          <w:i/>
          <w:sz w:val="24"/>
          <w:szCs w:val="24"/>
        </w:rPr>
        <w:sectPr w:rsidR="00863668" w:rsidRPr="00863668" w:rsidSect="00733AEF">
          <w:footerReference w:type="even" r:id="rId88"/>
          <w:footerReference w:type="default" r:id="rId89"/>
          <w:pgSz w:w="16840" w:h="11907" w:orient="landscape"/>
          <w:pgMar w:top="851" w:right="1134" w:bottom="851" w:left="992" w:header="709" w:footer="709" w:gutter="0"/>
          <w:cols w:space="720"/>
        </w:sectPr>
      </w:pPr>
    </w:p>
    <w:p w:rsidR="00863668" w:rsidRPr="00863668" w:rsidRDefault="00863668" w:rsidP="00863668">
      <w:pPr>
        <w:spacing w:line="360" w:lineRule="auto"/>
        <w:ind w:left="1353"/>
        <w:contextualSpacing/>
        <w:rPr>
          <w:rFonts w:ascii="Times New Roman" w:hAnsi="Times New Roman"/>
          <w:b/>
          <w:bCs/>
          <w:sz w:val="24"/>
          <w:szCs w:val="24"/>
        </w:rPr>
      </w:pPr>
      <w:r w:rsidRPr="00863668">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АДАПТИРОВАННОЙ</w:t>
      </w:r>
      <w:r w:rsidRPr="00863668">
        <w:rPr>
          <w:rFonts w:ascii="Times New Roman" w:hAnsi="Times New Roman"/>
          <w:b/>
          <w:bCs/>
          <w:sz w:val="24"/>
          <w:szCs w:val="24"/>
        </w:rPr>
        <w:t xml:space="preserve"> ПРОГРАММЫ  УЧЕБНОЙ ДИСЦИПЛИНЫ</w:t>
      </w:r>
    </w:p>
    <w:p w:rsidR="00434622" w:rsidRDefault="0010743A" w:rsidP="00434622">
      <w:pPr>
        <w:suppressAutoHyphens/>
        <w:spacing w:after="0" w:line="360" w:lineRule="auto"/>
        <w:ind w:firstLine="709"/>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863668" w:rsidRPr="00863668" w:rsidRDefault="00863668" w:rsidP="00434622">
      <w:pPr>
        <w:suppressAutoHyphens/>
        <w:spacing w:after="0" w:line="360" w:lineRule="auto"/>
        <w:ind w:firstLine="709"/>
        <w:contextualSpacing/>
        <w:jc w:val="both"/>
        <w:rPr>
          <w:rFonts w:ascii="Times New Roman" w:hAnsi="Times New Roman"/>
          <w:sz w:val="24"/>
          <w:szCs w:val="24"/>
        </w:rPr>
      </w:pPr>
      <w:r w:rsidRPr="00863668">
        <w:rPr>
          <w:rFonts w:ascii="Times New Roman" w:hAnsi="Times New Roman"/>
          <w:bCs/>
          <w:sz w:val="24"/>
          <w:szCs w:val="24"/>
        </w:rPr>
        <w:t>Реализация программы дисциплины требует наличия кабинета и учебной  лаборатории Кабинет «</w:t>
      </w:r>
      <w:r w:rsidRPr="00863668">
        <w:rPr>
          <w:rFonts w:ascii="Times New Roman" w:hAnsi="Times New Roman"/>
          <w:sz w:val="24"/>
          <w:szCs w:val="24"/>
        </w:rPr>
        <w:t>Техническая механика</w:t>
      </w:r>
      <w:r w:rsidRPr="00863668">
        <w:rPr>
          <w:rFonts w:ascii="Times New Roman" w:hAnsi="Times New Roman"/>
          <w:bCs/>
          <w:sz w:val="24"/>
          <w:szCs w:val="24"/>
        </w:rPr>
        <w:t>»</w:t>
      </w:r>
      <w:r w:rsidRPr="00863668">
        <w:rPr>
          <w:rFonts w:ascii="Times New Roman" w:hAnsi="Times New Roman"/>
          <w:sz w:val="24"/>
          <w:szCs w:val="24"/>
          <w:lang w:eastAsia="en-US"/>
        </w:rPr>
        <w:t xml:space="preserve">,  </w:t>
      </w:r>
      <w:r w:rsidRPr="00863668">
        <w:rPr>
          <w:rFonts w:ascii="Times New Roman" w:hAnsi="Times New Roman"/>
          <w:sz w:val="24"/>
          <w:szCs w:val="24"/>
        </w:rPr>
        <w:t xml:space="preserve">и лаборатория «Техническая механика». </w:t>
      </w:r>
    </w:p>
    <w:p w:rsidR="00863668" w:rsidRPr="00863668" w:rsidRDefault="00863668" w:rsidP="00863668">
      <w:pPr>
        <w:autoSpaceDE w:val="0"/>
        <w:autoSpaceDN w:val="0"/>
        <w:adjustRightInd w:val="0"/>
        <w:spacing w:after="0" w:line="360" w:lineRule="auto"/>
        <w:ind w:firstLine="540"/>
        <w:contextualSpacing/>
        <w:jc w:val="both"/>
        <w:rPr>
          <w:rFonts w:ascii="Times New Roman" w:hAnsi="Times New Roman"/>
          <w:bCs/>
          <w:sz w:val="24"/>
          <w:szCs w:val="24"/>
        </w:rPr>
      </w:pPr>
      <w:r w:rsidRPr="00863668">
        <w:rPr>
          <w:rFonts w:ascii="Times New Roman" w:hAnsi="Times New Roman"/>
          <w:sz w:val="24"/>
          <w:szCs w:val="24"/>
        </w:rPr>
        <w:t>.</w:t>
      </w:r>
      <w:r w:rsidRPr="00863668">
        <w:rPr>
          <w:rFonts w:ascii="Times New Roman" w:hAnsi="Times New Roman"/>
          <w:bCs/>
          <w:sz w:val="24"/>
          <w:szCs w:val="24"/>
        </w:rPr>
        <w:t>Оборудование учебного кабинета и рабочих мест кабинета э</w:t>
      </w:r>
      <w:r w:rsidRPr="00863668">
        <w:rPr>
          <w:rFonts w:ascii="Times New Roman" w:hAnsi="Times New Roman"/>
          <w:sz w:val="24"/>
          <w:szCs w:val="24"/>
        </w:rPr>
        <w:t>лектротехники и электроники.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посадочные места по количеству обучающихся;</w:t>
      </w:r>
    </w:p>
    <w:p w:rsidR="00434622"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рабочее место преподавателя;</w:t>
      </w: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комплект учебно-наглядных пособий</w:t>
      </w:r>
    </w:p>
    <w:p w:rsidR="00863668" w:rsidRPr="00863668" w:rsidRDefault="00863668" w:rsidP="00863668">
      <w:pPr>
        <w:tabs>
          <w:tab w:val="left" w:pos="0"/>
        </w:tabs>
        <w:spacing w:after="0" w:line="360" w:lineRule="auto"/>
        <w:ind w:right="-57"/>
        <w:contextualSpacing/>
        <w:jc w:val="both"/>
        <w:rPr>
          <w:rFonts w:ascii="Times New Roman" w:hAnsi="Times New Roman"/>
          <w:sz w:val="24"/>
          <w:szCs w:val="24"/>
        </w:rPr>
      </w:pPr>
      <w:r w:rsidRPr="00863668">
        <w:rPr>
          <w:rFonts w:ascii="Times New Roman" w:hAnsi="Times New Roman"/>
          <w:sz w:val="24"/>
          <w:szCs w:val="24"/>
        </w:rPr>
        <w:t>- комплект учебно-методической документации;</w:t>
      </w:r>
    </w:p>
    <w:p w:rsid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Технические средства обучения</w:t>
      </w:r>
      <w:r w:rsidR="00434622">
        <w:rPr>
          <w:rFonts w:ascii="Times New Roman" w:hAnsi="Times New Roman"/>
          <w:bCs/>
          <w:sz w:val="24"/>
          <w:szCs w:val="24"/>
        </w:rPr>
        <w:t>:</w:t>
      </w:r>
    </w:p>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Cs/>
          <w:sz w:val="24"/>
          <w:szCs w:val="24"/>
        </w:rPr>
        <w:t xml:space="preserve">   - компьютер с лицензионным программным обеспечением и мультимедиапроектор.</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p>
    <w:p w:rsidR="00863668" w:rsidRPr="00863668" w:rsidRDefault="00863668" w:rsidP="00863668">
      <w:pPr>
        <w:spacing w:after="0" w:line="360" w:lineRule="auto"/>
        <w:contextualSpacing/>
        <w:rPr>
          <w:rFonts w:ascii="Times New Roman" w:hAnsi="Times New Roman"/>
          <w:b/>
          <w:bCs/>
          <w:sz w:val="24"/>
          <w:szCs w:val="24"/>
        </w:rPr>
      </w:pPr>
      <w:r w:rsidRPr="00863668">
        <w:rPr>
          <w:rFonts w:ascii="Times New Roman" w:hAnsi="Times New Roman"/>
          <w:b/>
          <w:bCs/>
          <w:sz w:val="24"/>
          <w:szCs w:val="24"/>
        </w:rPr>
        <w:t xml:space="preserve">Оборудование </w:t>
      </w:r>
      <w:r w:rsidRPr="00863668">
        <w:rPr>
          <w:rFonts w:ascii="Times New Roman" w:hAnsi="Times New Roman"/>
          <w:b/>
          <w:sz w:val="24"/>
          <w:szCs w:val="24"/>
        </w:rPr>
        <w:t xml:space="preserve">лаборатории </w:t>
      </w:r>
      <w:r w:rsidRPr="00863668">
        <w:rPr>
          <w:rFonts w:ascii="Times New Roman" w:hAnsi="Times New Roman"/>
          <w:b/>
          <w:bCs/>
          <w:sz w:val="24"/>
          <w:szCs w:val="24"/>
        </w:rPr>
        <w:t xml:space="preserve">и рабочих мест лаборатории: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Демонстрационный стенд: Электрические цепи постоянного тока,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Законы Ома и Кирхгофа,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Электрические цепи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По основам электроники</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проверки законов Ома и Кирхгофа.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электрической цепи переменного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однофазного трансформатора.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полупроводниковых электронных приборов.</w:t>
      </w:r>
    </w:p>
    <w:p w:rsid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 xml:space="preserve">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w:t>
      </w:r>
      <w:r w:rsidRPr="00487F5E">
        <w:rPr>
          <w:rFonts w:ascii="Times New Roman" w:hAnsi="Times New Roman"/>
          <w:bCs/>
          <w:sz w:val="24"/>
          <w:szCs w:val="24"/>
        </w:rPr>
        <w:lastRenderedPageBreak/>
        <w:t>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Оборудование для видеоконференцсвязи (сервер, видеокамера, аккустич.системы)</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Мобильный компьютерный класс из нотбуков HP</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Вебкамера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Документ-камера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Интерактивная трибуна</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487F5E" w:rsidRPr="00487F5E" w:rsidRDefault="00487F5E" w:rsidP="004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487F5E">
        <w:rPr>
          <w:rFonts w:ascii="Times New Roman" w:hAnsi="Times New Roman"/>
          <w:bCs/>
          <w:sz w:val="24"/>
          <w:szCs w:val="24"/>
        </w:rPr>
        <w:t>•</w:t>
      </w:r>
      <w:r w:rsidRPr="00487F5E">
        <w:rPr>
          <w:rFonts w:ascii="Times New Roman" w:hAnsi="Times New Roman"/>
          <w:bCs/>
          <w:sz w:val="24"/>
          <w:szCs w:val="24"/>
        </w:rPr>
        <w:tab/>
        <w:t>Стол с микролифтом для лиц с нарушением ОДА</w:t>
      </w:r>
    </w:p>
    <w:p w:rsidR="00616996" w:rsidRDefault="00616996"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Реализация программы подготовки специалистов среднего звена по с</w:t>
      </w:r>
      <w:r>
        <w:rPr>
          <w:rFonts w:ascii="Times New Roman" w:hAnsi="Times New Roman"/>
          <w:bCs/>
          <w:sz w:val="24"/>
          <w:szCs w:val="24"/>
        </w:rPr>
        <w:t>пециальности 08.02.05</w:t>
      </w:r>
      <w:r w:rsidRPr="00616996">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863668"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63668" w:rsidRPr="00863668" w:rsidRDefault="00616996"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 Информационное обеспечение реализации программы</w:t>
      </w:r>
    </w:p>
    <w:p w:rsidR="00863668" w:rsidRPr="00863668" w:rsidRDefault="00863668"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863668">
        <w:rPr>
          <w:rFonts w:ascii="Times New Roman" w:hAnsi="Times New Roman"/>
          <w:bCs/>
          <w:sz w:val="24"/>
          <w:szCs w:val="24"/>
        </w:rPr>
        <w:t>Для реализации программы библиотечный фонд образовательной организации должен иметь п</w:t>
      </w:r>
      <w:r w:rsidRPr="00863668">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63668" w:rsidRPr="00863668" w:rsidRDefault="00863668" w:rsidP="00B5678F">
      <w:pPr>
        <w:numPr>
          <w:ilvl w:val="0"/>
          <w:numId w:val="21"/>
        </w:numPr>
        <w:spacing w:before="120" w:after="120" w:line="360" w:lineRule="auto"/>
        <w:contextualSpacing/>
        <w:rPr>
          <w:rFonts w:ascii="Times New Roman" w:hAnsi="Times New Roman"/>
          <w:sz w:val="24"/>
          <w:szCs w:val="24"/>
        </w:rPr>
      </w:pPr>
    </w:p>
    <w:p w:rsidR="00894B14" w:rsidRPr="00894B14" w:rsidRDefault="00616996" w:rsidP="00894B14">
      <w:pPr>
        <w:numPr>
          <w:ilvl w:val="0"/>
          <w:numId w:val="21"/>
        </w:numPr>
        <w:spacing w:before="120" w:after="120" w:line="360" w:lineRule="auto"/>
        <w:contextualSpacing/>
        <w:rPr>
          <w:rFonts w:ascii="Times New Roman" w:hAnsi="Times New Roman"/>
          <w:b/>
          <w:sz w:val="24"/>
          <w:szCs w:val="24"/>
        </w:rPr>
      </w:pPr>
      <w:r>
        <w:rPr>
          <w:rFonts w:ascii="Times New Roman" w:hAnsi="Times New Roman"/>
          <w:b/>
          <w:sz w:val="24"/>
          <w:szCs w:val="24"/>
        </w:rPr>
        <w:t>3.3</w:t>
      </w:r>
      <w:r w:rsidR="00894B14">
        <w:rPr>
          <w:rFonts w:ascii="Times New Roman" w:hAnsi="Times New Roman"/>
          <w:b/>
          <w:sz w:val="24"/>
          <w:szCs w:val="24"/>
        </w:rPr>
        <w:t>.1. Печатные издания</w:t>
      </w:r>
    </w:p>
    <w:p w:rsidR="00894B14" w:rsidRPr="00894B14" w:rsidRDefault="00894B14" w:rsidP="00894B14">
      <w:pPr>
        <w:rPr>
          <w:rFonts w:ascii="Times New Roman" w:hAnsi="Times New Roman"/>
          <w:sz w:val="24"/>
          <w:szCs w:val="24"/>
        </w:rPr>
      </w:pPr>
      <w:r w:rsidRPr="00894B14">
        <w:rPr>
          <w:rFonts w:ascii="Times New Roman" w:hAnsi="Times New Roman"/>
          <w:sz w:val="24"/>
          <w:szCs w:val="24"/>
        </w:rPr>
        <w:t>1. Основы электротехники: учебник / А.В. Ситников.  М.: ИНФРА-М, 2020. — 288 с. (СПО)</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2.Электротехника с основами электроники : учебное пособие / А. С. Шандриков. - 3-е изд., испр. - Минск : РИПО, 2020. - 318 с.</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3.Электротехника. Практикум : учебное пособие / В. Ю. Плиско. - 2-е изд., стер. - Минск : РИПО, 2020. - 83 с. </w:t>
      </w:r>
    </w:p>
    <w:p w:rsidR="00434622" w:rsidRPr="00434622" w:rsidRDefault="00185EDB" w:rsidP="00434622">
      <w:pPr>
        <w:rPr>
          <w:rFonts w:ascii="Times New Roman" w:hAnsi="Times New Roman"/>
          <w:sz w:val="24"/>
          <w:szCs w:val="24"/>
        </w:rPr>
      </w:pPr>
      <w:r>
        <w:rPr>
          <w:rFonts w:ascii="Times New Roman" w:hAnsi="Times New Roman"/>
          <w:sz w:val="24"/>
          <w:szCs w:val="24"/>
        </w:rPr>
        <w:t>4</w:t>
      </w:r>
      <w:r w:rsidR="00434622" w:rsidRPr="00434622">
        <w:rPr>
          <w:rFonts w:ascii="Times New Roman" w:hAnsi="Times New Roman"/>
          <w:sz w:val="24"/>
          <w:szCs w:val="24"/>
        </w:rPr>
        <w:t>.Электротехника для неэлектротехнических профессий: учебник для СПО / В.М. Прошин. - 2-е изд., стер. - М.: ИЦ «Академия», 2018.- 464с</w:t>
      </w:r>
    </w:p>
    <w:p w:rsidR="00434622" w:rsidRPr="00434622" w:rsidRDefault="00185EDB" w:rsidP="00434622">
      <w:pPr>
        <w:rPr>
          <w:rFonts w:ascii="Times New Roman" w:hAnsi="Times New Roman"/>
          <w:sz w:val="24"/>
          <w:szCs w:val="24"/>
        </w:rPr>
      </w:pPr>
      <w:r>
        <w:rPr>
          <w:rFonts w:ascii="Times New Roman" w:hAnsi="Times New Roman"/>
          <w:sz w:val="24"/>
          <w:szCs w:val="24"/>
        </w:rPr>
        <w:t>5</w:t>
      </w:r>
      <w:r w:rsidR="00434622" w:rsidRPr="00434622">
        <w:rPr>
          <w:rFonts w:ascii="Times New Roman" w:hAnsi="Times New Roman"/>
          <w:sz w:val="24"/>
          <w:szCs w:val="24"/>
        </w:rPr>
        <w:t>.Электротехника и электрооборудование, в 3-х частях. Часть 1. учебное пособие для СПО / И.И. Алиев. – 2-е изд., испр. и доп. – М.: Издательство Юрайт, 2017. - 374.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6</w:t>
      </w:r>
      <w:r w:rsidR="00434622" w:rsidRPr="00434622">
        <w:rPr>
          <w:rFonts w:ascii="Times New Roman" w:hAnsi="Times New Roman"/>
          <w:sz w:val="24"/>
          <w:szCs w:val="24"/>
        </w:rPr>
        <w:t>.Электротехника и электрооборудование, в 3-х частях. Часть 2. учебное пособие для СПО / И.И. Алиев. – 2-е изд., испр. и доп. – М.: Издательство Юрайт, 2017. - 447.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7</w:t>
      </w:r>
      <w:r w:rsidR="00434622" w:rsidRPr="00434622">
        <w:rPr>
          <w:rFonts w:ascii="Times New Roman" w:hAnsi="Times New Roman"/>
          <w:sz w:val="24"/>
          <w:szCs w:val="24"/>
        </w:rPr>
        <w:t>.Электротехника и электрооборудование, в 3-х частях. Часть 3. учебное пособие для СПО / И.И. Алиев. – 2-е изд., испр. и доп. – М.: Издательство Юрайт, 2017. - 375.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8</w:t>
      </w:r>
      <w:r w:rsidR="00434622" w:rsidRPr="00434622">
        <w:rPr>
          <w:rFonts w:ascii="Times New Roman" w:hAnsi="Times New Roman"/>
          <w:sz w:val="24"/>
          <w:szCs w:val="24"/>
        </w:rPr>
        <w:t>.Электротехника: учебник и практикум для СПО/ С.А. Миленина; под ред. Н.К. Миленина. – 2.е изд., перераб. и доп. – М.: Издательство Юрайт, 2017.-263с.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9</w:t>
      </w:r>
      <w:r w:rsidR="00434622" w:rsidRPr="00434622">
        <w:rPr>
          <w:rFonts w:ascii="Times New Roman" w:hAnsi="Times New Roman"/>
          <w:sz w:val="24"/>
          <w:szCs w:val="24"/>
        </w:rPr>
        <w:t>.Теоретические основы электротехники: Учебное пособие / Крутов А.В., Кочетова Э.Л., Гузанова Т.Ф., - 2-е изд. - Минск :РИПО, 2016. - 375 с. (СПО)</w:t>
      </w:r>
    </w:p>
    <w:p w:rsidR="00434622" w:rsidRPr="00434622" w:rsidRDefault="00185EDB" w:rsidP="00434622">
      <w:pPr>
        <w:rPr>
          <w:rFonts w:ascii="Times New Roman" w:hAnsi="Times New Roman"/>
          <w:sz w:val="24"/>
          <w:szCs w:val="24"/>
        </w:rPr>
      </w:pPr>
      <w:r>
        <w:rPr>
          <w:rFonts w:ascii="Times New Roman" w:hAnsi="Times New Roman"/>
          <w:sz w:val="24"/>
          <w:szCs w:val="24"/>
        </w:rPr>
        <w:t>10</w:t>
      </w:r>
      <w:r w:rsidR="00434622" w:rsidRPr="00434622">
        <w:rPr>
          <w:rFonts w:ascii="Times New Roman" w:hAnsi="Times New Roman"/>
          <w:sz w:val="24"/>
          <w:szCs w:val="24"/>
        </w:rPr>
        <w:t>.Электротехника. Лабораторный практикум: Учебное пособие / Клепча В.Ф. – Минск: РИПО, 2016. - 179 с.</w:t>
      </w:r>
    </w:p>
    <w:p w:rsidR="00434622" w:rsidRDefault="00185EDB" w:rsidP="00434622">
      <w:pPr>
        <w:shd w:val="clear" w:color="auto" w:fill="FFFFFF"/>
        <w:jc w:val="both"/>
        <w:rPr>
          <w:rFonts w:ascii="Times New Roman" w:hAnsi="Times New Roman"/>
          <w:sz w:val="24"/>
          <w:szCs w:val="24"/>
        </w:rPr>
      </w:pPr>
      <w:r>
        <w:rPr>
          <w:rFonts w:ascii="Times New Roman" w:hAnsi="Times New Roman"/>
          <w:sz w:val="24"/>
          <w:szCs w:val="24"/>
        </w:rPr>
        <w:t>11</w:t>
      </w:r>
      <w:r w:rsidR="00434622" w:rsidRPr="00434622">
        <w:rPr>
          <w:rFonts w:ascii="Times New Roman" w:hAnsi="Times New Roman"/>
          <w:sz w:val="24"/>
          <w:szCs w:val="24"/>
        </w:rPr>
        <w:t>.Электротехника. Лабораторный практикум: Учебное пособие / Бондарев М.Б. - Минск: РИПО, 2017. - 124 с.:</w:t>
      </w:r>
    </w:p>
    <w:p w:rsidR="00185EDB" w:rsidRPr="00185EDB" w:rsidRDefault="00185EDB" w:rsidP="00185EDB">
      <w:pPr>
        <w:rPr>
          <w:rFonts w:ascii="Times New Roman" w:hAnsi="Times New Roman"/>
          <w:sz w:val="24"/>
          <w:szCs w:val="24"/>
        </w:rPr>
      </w:pPr>
      <w:r w:rsidRPr="00185EDB">
        <w:rPr>
          <w:rFonts w:ascii="Times New Roman" w:hAnsi="Times New Roman"/>
          <w:sz w:val="24"/>
          <w:szCs w:val="24"/>
        </w:rPr>
        <w:t>12. Электротехника с основами электроники: учебное пособие / Ю.Г.Синдеев.-изд.2-е,-Ростов н/Д; Феникс, 2019.-407с</w:t>
      </w:r>
    </w:p>
    <w:p w:rsidR="00185EDB" w:rsidRPr="00185EDB" w:rsidRDefault="00185EDB" w:rsidP="00185EDB">
      <w:pPr>
        <w:rPr>
          <w:rFonts w:ascii="Times New Roman" w:hAnsi="Times New Roman"/>
          <w:sz w:val="24"/>
          <w:szCs w:val="24"/>
        </w:rPr>
      </w:pPr>
      <w:r>
        <w:rPr>
          <w:rFonts w:ascii="Times New Roman" w:hAnsi="Times New Roman"/>
          <w:color w:val="001329"/>
          <w:sz w:val="24"/>
          <w:szCs w:val="24"/>
          <w:shd w:val="clear" w:color="auto" w:fill="FFFFFF"/>
        </w:rPr>
        <w:lastRenderedPageBreak/>
        <w:t>13.</w:t>
      </w:r>
      <w:r w:rsidRPr="00185EDB">
        <w:rPr>
          <w:rFonts w:ascii="Times New Roman" w:hAnsi="Times New Roman"/>
          <w:color w:val="001329"/>
          <w:sz w:val="24"/>
          <w:szCs w:val="24"/>
          <w:shd w:val="clear" w:color="auto" w:fill="FFFFFF"/>
        </w:rPr>
        <w:t>Электротехника и электроника : учебник / М.В. Гальперин. — 2-е изд. — Москва : ФОРУМ : ИНФРА-М, 2019. — 480 с. — (Среднее профессиональное образование).</w:t>
      </w:r>
    </w:p>
    <w:p w:rsidR="00185EDB" w:rsidRDefault="00185EDB"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14.</w:t>
      </w:r>
      <w:r w:rsidRPr="00185EDB">
        <w:rPr>
          <w:rFonts w:ascii="Times New Roman" w:hAnsi="Times New Roman"/>
          <w:color w:val="001329"/>
          <w:sz w:val="24"/>
          <w:szCs w:val="24"/>
          <w:shd w:val="clear" w:color="auto" w:fill="FFFFFF"/>
        </w:rPr>
        <w:t>Охрана труда при технической эксплуатации электрооборудования : учебное пособие / О. В. Пасютина. — 3-е изд., стер. — Минск : РИПО, 2019. - 115 с.</w:t>
      </w:r>
    </w:p>
    <w:p w:rsidR="00894B14" w:rsidRPr="00894B14" w:rsidRDefault="00894B14" w:rsidP="00894B14">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15.</w:t>
      </w:r>
      <w:r w:rsidRPr="00894B14">
        <w:rPr>
          <w:rFonts w:ascii="Times New Roman" w:hAnsi="Times New Roman"/>
          <w:color w:val="001329"/>
          <w:sz w:val="24"/>
          <w:szCs w:val="24"/>
          <w:shd w:val="clear" w:color="auto" w:fill="FFFFFF"/>
        </w:rPr>
        <w:t>Электротехника : учебное пособие / И.С. Рыбков. — Москва : РИОР : ИНФРА-М, 2020. — 160 с.</w:t>
      </w:r>
    </w:p>
    <w:p w:rsidR="00185EDB" w:rsidRDefault="00894B14"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16.</w:t>
      </w:r>
      <w:r w:rsidRPr="00894B14">
        <w:rPr>
          <w:rFonts w:ascii="Times New Roman" w:hAnsi="Times New Roman"/>
          <w:color w:val="001329"/>
          <w:sz w:val="24"/>
          <w:szCs w:val="24"/>
          <w:shd w:val="clear" w:color="auto" w:fill="FFFFFF"/>
        </w:rPr>
        <w:t>Общая электротехника и электроника : учебник / Ю. А. Комиссаров, Г. И. Бабокин, П. Д. Саркисова ; под ред. П. Д. Саркисова. — 2-е изд., испр. и доп. — Москва : ИНФРА-М, 2020. — 479 с.</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17.</w:t>
      </w:r>
      <w:r w:rsidRPr="004B61FD">
        <w:rPr>
          <w:rFonts w:ascii="Times New Roman" w:hAnsi="Times New Roman"/>
          <w:color w:val="001329"/>
          <w:sz w:val="24"/>
          <w:szCs w:val="24"/>
          <w:shd w:val="clear" w:color="auto" w:fill="FFFFFF"/>
        </w:rPr>
        <w:t xml:space="preserve"> Электротехника с основами электроники : учебное пособие / А. К. Славинский, И. С. Туревский. — Москва : ФОРУМ : ИНФРА-М, 2021. — 448 с. — (Среднее профессиональное образование).</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18.</w:t>
      </w:r>
      <w:r w:rsidRPr="004B61FD">
        <w:rPr>
          <w:rFonts w:ascii="Times New Roman" w:hAnsi="Times New Roman"/>
          <w:color w:val="001329"/>
          <w:sz w:val="24"/>
          <w:szCs w:val="24"/>
          <w:shd w:val="clear" w:color="auto" w:fill="FFFFFF"/>
        </w:rPr>
        <w:t>Теоретические основы электротехники : учебник / Е.А. Лоторейчук. — Москва : ИД «ФОРУМ» : ИНФРА-М, 2021. — 317 с. — (Среднее профессиональное образование).</w:t>
      </w:r>
    </w:p>
    <w:p w:rsidR="00894B14" w:rsidRPr="00894B14" w:rsidRDefault="004B61FD"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19.</w:t>
      </w:r>
      <w:r w:rsidRPr="004B61FD">
        <w:rPr>
          <w:rFonts w:ascii="Times New Roman" w:hAnsi="Times New Roman"/>
          <w:color w:val="001329"/>
          <w:sz w:val="24"/>
          <w:szCs w:val="24"/>
          <w:shd w:val="clear" w:color="auto" w:fill="FFFFFF"/>
        </w:rPr>
        <w:t>Электротехника и электроника : учебное пособие / С.Н. Маркелов, Б.Я. Сазанов. — Москва : ИНФРА-М, 2021. — 267 с. — (Среднее профессиональное образование).</w:t>
      </w:r>
    </w:p>
    <w:p w:rsidR="00863668" w:rsidRPr="00863668" w:rsidRDefault="00616996" w:rsidP="00863668">
      <w:pPr>
        <w:spacing w:line="360" w:lineRule="auto"/>
        <w:contextualSpacing/>
        <w:rPr>
          <w:rFonts w:ascii="Times New Roman" w:hAnsi="Times New Roman"/>
          <w:b/>
          <w:sz w:val="24"/>
          <w:szCs w:val="24"/>
        </w:rPr>
      </w:pPr>
      <w:r>
        <w:rPr>
          <w:rFonts w:ascii="Times New Roman" w:hAnsi="Times New Roman"/>
          <w:b/>
          <w:sz w:val="24"/>
          <w:szCs w:val="24"/>
        </w:rPr>
        <w:t>3.3</w:t>
      </w:r>
      <w:r w:rsidR="00863668" w:rsidRPr="00863668">
        <w:rPr>
          <w:rFonts w:ascii="Times New Roman" w:hAnsi="Times New Roman"/>
          <w:b/>
          <w:sz w:val="24"/>
          <w:szCs w:val="24"/>
        </w:rPr>
        <w:t>.2. Электронные издания (электронные ресурсы)</w:t>
      </w:r>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90"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ict</w:t>
        </w:r>
        <w:r w:rsidRPr="00863668">
          <w:rPr>
            <w:rFonts w:ascii="Times New Roman" w:hAnsi="Times New Roman"/>
            <w:sz w:val="24"/>
            <w:szCs w:val="24"/>
            <w:u w:val="single"/>
          </w:rPr>
          <w:t>.</w:t>
        </w:r>
        <w:r w:rsidRPr="00863668">
          <w:rPr>
            <w:rFonts w:ascii="Times New Roman" w:hAnsi="Times New Roman"/>
            <w:sz w:val="24"/>
            <w:szCs w:val="24"/>
            <w:u w:val="single"/>
            <w:lang w:val="en-US"/>
          </w:rPr>
          <w:t>edu</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Книги и журналы по электротехнике и электронике [Электронный ресурс]-режим доступа </w:t>
      </w:r>
      <w:hyperlink r:id="rId91"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masterelectronic</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Школа для электрика. Все секреты мастерства[Электронный ресурс]-режим доступа </w:t>
      </w:r>
      <w:hyperlink r:id="rId92"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electrical</w:t>
        </w:r>
        <w:r w:rsidRPr="00863668">
          <w:rPr>
            <w:rFonts w:ascii="Times New Roman" w:hAnsi="Times New Roman"/>
            <w:sz w:val="24"/>
            <w:szCs w:val="24"/>
            <w:u w:val="single"/>
          </w:rPr>
          <w:t>.</w:t>
        </w:r>
        <w:r w:rsidRPr="00863668">
          <w:rPr>
            <w:rFonts w:ascii="Times New Roman" w:hAnsi="Times New Roman"/>
            <w:sz w:val="24"/>
            <w:szCs w:val="24"/>
            <w:u w:val="single"/>
            <w:lang w:val="en-US"/>
          </w:rPr>
          <w:t>info</w:t>
        </w:r>
        <w:r w:rsidRPr="00863668">
          <w:rPr>
            <w:rFonts w:ascii="Times New Roman" w:hAnsi="Times New Roman"/>
            <w:sz w:val="24"/>
            <w:szCs w:val="24"/>
            <w:u w:val="single"/>
          </w:rPr>
          <w:t>/</w:t>
        </w:r>
        <w:r w:rsidRPr="00863668">
          <w:rPr>
            <w:rFonts w:ascii="Times New Roman" w:hAnsi="Times New Roman"/>
            <w:sz w:val="24"/>
            <w:szCs w:val="24"/>
            <w:u w:val="single"/>
            <w:lang w:val="en-US"/>
          </w:rPr>
          <w:t>electrotechru</w:t>
        </w:r>
      </w:hyperlink>
    </w:p>
    <w:p w:rsidR="00863668" w:rsidRPr="00863668" w:rsidRDefault="00863668" w:rsidP="00863668">
      <w:pPr>
        <w:suppressAutoHyphens/>
        <w:spacing w:after="0" w:line="360" w:lineRule="auto"/>
        <w:ind w:left="765"/>
        <w:contextualSpacing/>
        <w:rPr>
          <w:rFonts w:ascii="Times New Roman" w:hAnsi="Times New Roman"/>
          <w:sz w:val="24"/>
          <w:szCs w:val="24"/>
        </w:rPr>
      </w:pPr>
    </w:p>
    <w:p w:rsidR="00434622" w:rsidRPr="00434622"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.3. Дополнительные источники</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Обозначения буквенно-цифровые в электрических схемах- ГОСТ 2.710-81.</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Правила выполнения электрических схем – ГОСТ 2.702-75</w:t>
      </w:r>
    </w:p>
    <w:p w:rsidR="00863668" w:rsidRPr="00434622" w:rsidRDefault="00863668" w:rsidP="00B5678F">
      <w:pPr>
        <w:keepNext/>
        <w:numPr>
          <w:ilvl w:val="0"/>
          <w:numId w:val="21"/>
        </w:numPr>
        <w:tabs>
          <w:tab w:val="left" w:pos="0"/>
        </w:tabs>
        <w:suppressAutoHyphens/>
        <w:autoSpaceDE w:val="0"/>
        <w:spacing w:after="0" w:line="360" w:lineRule="auto"/>
        <w:ind w:left="284" w:firstLine="0"/>
        <w:contextualSpacing/>
        <w:jc w:val="both"/>
        <w:outlineLvl w:val="0"/>
        <w:rPr>
          <w:rFonts w:ascii="Times New Roman" w:hAnsi="Times New Roman"/>
          <w:bCs/>
          <w:caps/>
          <w:kern w:val="32"/>
          <w:sz w:val="24"/>
          <w:szCs w:val="24"/>
        </w:rPr>
      </w:pPr>
    </w:p>
    <w:p w:rsidR="00863668" w:rsidRPr="00863668" w:rsidRDefault="00863668" w:rsidP="00863668">
      <w:pPr>
        <w:spacing w:line="360" w:lineRule="auto"/>
        <w:contextualSpacing/>
        <w:rPr>
          <w:rFonts w:ascii="Times New Roman" w:hAnsi="Times New Roman"/>
          <w:b/>
          <w:caps/>
          <w:sz w:val="24"/>
          <w:szCs w:val="24"/>
        </w:rPr>
      </w:pPr>
      <w:r w:rsidRPr="00863668">
        <w:rPr>
          <w:rFonts w:ascii="Times New Roman" w:hAnsi="Times New Roman"/>
          <w:b/>
          <w:caps/>
          <w:sz w:val="24"/>
          <w:szCs w:val="24"/>
        </w:rPr>
        <w:t>4. Контроль и оценка результатов ОСВОЕНИЯ УЧЕБНОЙДисциплины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241"/>
        <w:gridCol w:w="4184"/>
      </w:tblGrid>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Результаты обучения</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Критерии оценки</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Методы оценки</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 xml:space="preserve">Методы расчета и измерения основных параметров электрических, </w:t>
            </w:r>
            <w:r w:rsidRPr="00863668">
              <w:rPr>
                <w:rFonts w:ascii="Times New Roman" w:hAnsi="Times New Roman"/>
                <w:bCs/>
                <w:sz w:val="24"/>
                <w:szCs w:val="24"/>
              </w:rPr>
              <w:lastRenderedPageBreak/>
              <w:t>магнитных и электронных цепей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lastRenderedPageBreak/>
              <w:t xml:space="preserve">Демонстрировать знание порядка расчета и измерения </w:t>
            </w:r>
            <w:r w:rsidRPr="00863668">
              <w:rPr>
                <w:rFonts w:ascii="Times New Roman" w:hAnsi="Times New Roman"/>
                <w:bCs/>
                <w:sz w:val="24"/>
                <w:szCs w:val="24"/>
              </w:rPr>
              <w:lastRenderedPageBreak/>
              <w:t>основных параметров электрических, магнитных и электронных цепей.</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lastRenderedPageBreak/>
              <w:t>Экспертная оценка результатов деятельности обучающихся при выполнении и защите практических и лабора</w:t>
            </w:r>
            <w:r w:rsidRPr="00863668">
              <w:rPr>
                <w:rFonts w:ascii="Times New Roman" w:hAnsi="Times New Roman"/>
                <w:bCs/>
                <w:sz w:val="24"/>
                <w:szCs w:val="24"/>
              </w:rPr>
              <w:lastRenderedPageBreak/>
              <w:t>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lastRenderedPageBreak/>
              <w:t>Методы электрических измерений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Демонстрировать знание современных методы измерений в соответствии с заданием</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Устройство и принцип действия электрических машин</w:t>
            </w:r>
          </w:p>
        </w:tc>
        <w:tc>
          <w:tcPr>
            <w:tcW w:w="3241" w:type="dxa"/>
          </w:tcPr>
          <w:p w:rsidR="00863668" w:rsidRPr="00863668" w:rsidRDefault="00863668" w:rsidP="00863668">
            <w:pPr>
              <w:shd w:val="clear" w:color="auto" w:fill="FFFFFF"/>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Демонстрировать знание устройства и принципа действия электрических машин</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Подбирать электроизмерительные приборы в соответствии с заданием и проводить измерения</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Производить подбор элементов электрических цепей и электронных схем</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863668" w:rsidRDefault="00863668"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616996" w:rsidRDefault="00616996" w:rsidP="00487F5E">
      <w:pPr>
        <w:spacing w:line="360" w:lineRule="auto"/>
        <w:contextualSpacing/>
        <w:rPr>
          <w:rFonts w:ascii="Times New Roman" w:hAnsi="Times New Roman"/>
          <w:bCs/>
          <w:i/>
          <w:iCs/>
          <w:sz w:val="24"/>
          <w:szCs w:val="24"/>
        </w:rPr>
      </w:pPr>
    </w:p>
    <w:p w:rsidR="00487F5E" w:rsidRDefault="00487F5E" w:rsidP="00487F5E">
      <w:pPr>
        <w:spacing w:line="360" w:lineRule="auto"/>
        <w:contextualSpacing/>
        <w:rPr>
          <w:rFonts w:ascii="Times New Roman" w:hAnsi="Times New Roman"/>
          <w:bCs/>
          <w:i/>
          <w:iCs/>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5</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Default="00863668" w:rsidP="00C41566">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EE2BC0" w:rsidRDefault="00EE2BC0" w:rsidP="00BB0DF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03EF6" w:rsidRPr="00434622" w:rsidRDefault="00616996"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D03EF6" w:rsidRPr="00434622">
        <w:rPr>
          <w:rFonts w:ascii="Times New Roman" w:hAnsi="Times New Roman"/>
          <w:b/>
          <w:sz w:val="28"/>
          <w:szCs w:val="28"/>
        </w:rPr>
        <w:t xml:space="preserve"> РАБОЧАЯ ПРОГРАММА УЧЕБНОЙ ДИСЦИПЛИНЫ</w:t>
      </w:r>
    </w:p>
    <w:p w:rsidR="00D03EF6" w:rsidRPr="00434622" w:rsidRDefault="00D03EF6" w:rsidP="00C41566">
      <w:pPr>
        <w:spacing w:line="360" w:lineRule="auto"/>
        <w:contextualSpacing/>
        <w:jc w:val="center"/>
        <w:rPr>
          <w:rFonts w:ascii="Times New Roman" w:hAnsi="Times New Roman"/>
          <w:b/>
          <w:sz w:val="28"/>
          <w:szCs w:val="28"/>
          <w:u w:val="single"/>
        </w:rPr>
      </w:pPr>
    </w:p>
    <w:p w:rsidR="00D03EF6" w:rsidRPr="00434622" w:rsidRDefault="00D03EF6"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04 СМЕТЫ</w:t>
      </w:r>
    </w:p>
    <w:p w:rsidR="00487F5E" w:rsidRPr="00487F5E" w:rsidRDefault="00616996" w:rsidP="00487F5E">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487F5E" w:rsidRPr="00487F5E">
        <w:t>Для лиц с нарушением опорно-двигательного аппарата</w:t>
      </w:r>
    </w:p>
    <w:p w:rsidR="00D03EF6" w:rsidRPr="00434622" w:rsidRDefault="00D03EF6" w:rsidP="00C41566">
      <w:pPr>
        <w:spacing w:line="360" w:lineRule="auto"/>
        <w:contextualSpacing/>
        <w:jc w:val="center"/>
        <w:rPr>
          <w:rFonts w:ascii="Times New Roman" w:hAnsi="Times New Roman"/>
          <w:b/>
          <w:sz w:val="28"/>
          <w:szCs w:val="28"/>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bCs/>
          <w:sz w:val="24"/>
          <w:szCs w:val="24"/>
        </w:rPr>
      </w:pPr>
    </w:p>
    <w:p w:rsidR="00D03EF6" w:rsidRPr="00C41566" w:rsidRDefault="00434622"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w:t>
      </w:r>
      <w:r w:rsidR="004B61FD">
        <w:rPr>
          <w:rFonts w:ascii="Times New Roman" w:hAnsi="Times New Roman"/>
          <w:b/>
          <w:bCs/>
          <w:sz w:val="24"/>
          <w:szCs w:val="24"/>
        </w:rPr>
        <w:t>021</w:t>
      </w:r>
      <w:r w:rsidR="00D03EF6" w:rsidRPr="00C41566">
        <w:rPr>
          <w:rFonts w:ascii="Times New Roman" w:hAnsi="Times New Roman"/>
          <w:b/>
          <w:bCs/>
          <w:sz w:val="24"/>
          <w:szCs w:val="24"/>
        </w:rPr>
        <w:t xml:space="preserve"> г.</w:t>
      </w:r>
    </w:p>
    <w:p w:rsidR="00D03EF6" w:rsidRPr="00C41566" w:rsidRDefault="00D03EF6"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D03EF6" w:rsidRPr="00C41566" w:rsidRDefault="00D03EF6"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388"/>
      </w:tblGrid>
      <w:tr w:rsidR="00D03EF6" w:rsidRPr="00C41566" w:rsidTr="00434622">
        <w:tc>
          <w:tcPr>
            <w:tcW w:w="7501" w:type="dxa"/>
          </w:tcPr>
          <w:p w:rsidR="00D03EF6" w:rsidRPr="00C41566" w:rsidRDefault="00D03EF6" w:rsidP="007F3774">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r w:rsidR="00D03EF6" w:rsidRPr="00C41566" w:rsidTr="00434622">
        <w:tc>
          <w:tcPr>
            <w:tcW w:w="7501" w:type="dxa"/>
          </w:tcPr>
          <w:p w:rsidR="00D03EF6" w:rsidRPr="00C41566" w:rsidRDefault="00D03EF6" w:rsidP="007F3774">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7F3774">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2388" w:type="dxa"/>
          </w:tcPr>
          <w:p w:rsidR="00D03EF6" w:rsidRPr="00C41566" w:rsidRDefault="00D03EF6" w:rsidP="00C41566">
            <w:pPr>
              <w:spacing w:line="360" w:lineRule="auto"/>
              <w:ind w:left="644"/>
              <w:contextualSpacing/>
              <w:rPr>
                <w:rFonts w:ascii="Times New Roman" w:hAnsi="Times New Roman"/>
                <w:b/>
                <w:sz w:val="24"/>
                <w:szCs w:val="24"/>
              </w:rPr>
            </w:pPr>
          </w:p>
        </w:tc>
      </w:tr>
      <w:tr w:rsidR="00D03EF6" w:rsidRPr="00C41566" w:rsidTr="00434622">
        <w:tc>
          <w:tcPr>
            <w:tcW w:w="7501" w:type="dxa"/>
          </w:tcPr>
          <w:p w:rsidR="00D03EF6" w:rsidRPr="00C41566" w:rsidRDefault="00D03EF6" w:rsidP="007F3774">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C41566">
            <w:pPr>
              <w:suppressAutoHyphens/>
              <w:spacing w:line="360" w:lineRule="auto"/>
              <w:contextualSpacing/>
              <w:jc w:val="both"/>
              <w:rPr>
                <w:rFonts w:ascii="Times New Roman" w:hAnsi="Times New Roman"/>
                <w:b/>
                <w:sz w:val="24"/>
                <w:szCs w:val="24"/>
              </w:rPr>
            </w:pP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bl>
    <w:p w:rsidR="00D03EF6" w:rsidRPr="00C41566" w:rsidRDefault="00D03EF6"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РАБОЧЕЙ ПРОГРАММЫ УЧЕБНОЙ ДИСЦИПЛИНЫ «ОП 04.СМЕТЫ»</w:t>
      </w:r>
    </w:p>
    <w:p w:rsidR="00D03EF6" w:rsidRPr="00C41566" w:rsidRDefault="00D03EF6" w:rsidP="00C41566">
      <w:pPr>
        <w:spacing w:after="0" w:line="360" w:lineRule="auto"/>
        <w:contextualSpacing/>
        <w:rPr>
          <w:rFonts w:ascii="Times New Roman" w:hAnsi="Times New Roman"/>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03EF6" w:rsidRPr="00C4156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61699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616996">
        <w:rPr>
          <w:rFonts w:ascii="Times New Roman" w:hAnsi="Times New Roman"/>
          <w:sz w:val="24"/>
          <w:szCs w:val="24"/>
        </w:rPr>
        <w:t>Адаптированная у</w:t>
      </w:r>
      <w:r w:rsidRPr="00C41566">
        <w:rPr>
          <w:rFonts w:ascii="Times New Roman" w:hAnsi="Times New Roman"/>
          <w:sz w:val="24"/>
          <w:szCs w:val="24"/>
        </w:rPr>
        <w:t>чебная дисциплина ОП.04 Сметы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616996">
        <w:rPr>
          <w:rFonts w:ascii="Times New Roman" w:hAnsi="Times New Roman"/>
          <w:sz w:val="24"/>
          <w:szCs w:val="24"/>
        </w:rPr>
        <w:t>омобильных дорог и аэродромов.</w:t>
      </w:r>
      <w:r w:rsidR="00616996">
        <w:rPr>
          <w:rFonts w:ascii="Times New Roman" w:hAnsi="Times New Roman"/>
          <w:sz w:val="24"/>
          <w:szCs w:val="24"/>
        </w:rPr>
        <w:tab/>
      </w:r>
    </w:p>
    <w:p w:rsidR="00D03EF6" w:rsidRPr="00C41566" w:rsidRDefault="0061699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D03EF6" w:rsidRPr="00C41566">
        <w:rPr>
          <w:rFonts w:ascii="Times New Roman" w:hAnsi="Times New Roman"/>
          <w:sz w:val="24"/>
          <w:szCs w:val="24"/>
        </w:rPr>
        <w:t>чебная дисциплина ОП.04 Сметы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03EF6" w:rsidRPr="00C41566" w:rsidRDefault="00D03EF6"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3295"/>
      </w:tblGrid>
      <w:tr w:rsidR="00D03EF6" w:rsidRPr="00C41566" w:rsidTr="00CC0654">
        <w:trPr>
          <w:trHeight w:val="212"/>
        </w:trPr>
        <w:tc>
          <w:tcPr>
            <w:tcW w:w="1384" w:type="dxa"/>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5528"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3295"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03EF6" w:rsidRPr="00C41566" w:rsidTr="00CC0654">
        <w:trPr>
          <w:trHeight w:val="2871"/>
        </w:trPr>
        <w:tc>
          <w:tcPr>
            <w:tcW w:w="1384" w:type="dxa"/>
          </w:tcPr>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w:t>
            </w:r>
          </w:p>
          <w:p w:rsidR="00D03EF6" w:rsidRPr="00C41566" w:rsidRDefault="00D03EF6" w:rsidP="00C41566">
            <w:pPr>
              <w:keepNext/>
              <w:spacing w:after="0" w:line="360" w:lineRule="auto"/>
              <w:contextualSpacing/>
              <w:jc w:val="center"/>
              <w:outlineLvl w:val="1"/>
              <w:rPr>
                <w:rFonts w:ascii="Times New Roman" w:hAnsi="Times New Roman"/>
                <w:bCs/>
                <w:iCs/>
                <w:sz w:val="24"/>
                <w:szCs w:val="24"/>
              </w:rPr>
            </w:pPr>
            <w:r w:rsidRPr="00C41566">
              <w:rPr>
                <w:rFonts w:ascii="Times New Roman" w:hAnsi="Times New Roman"/>
                <w:bCs/>
                <w:iCs/>
                <w:sz w:val="24"/>
                <w:szCs w:val="24"/>
              </w:rPr>
              <w:t>ОК.2</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ОК.3</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ОК.4</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ОК.5</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ОК.9</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ОК.10</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ОК.11</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1.3.</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D03EF6" w:rsidRPr="00C41566" w:rsidRDefault="00D03EF6" w:rsidP="00C41566">
            <w:pPr>
              <w:spacing w:line="360" w:lineRule="auto"/>
              <w:contextualSpacing/>
              <w:jc w:val="center"/>
              <w:rPr>
                <w:rFonts w:ascii="Times New Roman" w:hAnsi="Times New Roman"/>
                <w:color w:val="000000"/>
                <w:sz w:val="24"/>
                <w:szCs w:val="24"/>
              </w:rPr>
            </w:pPr>
            <w:r w:rsidRPr="00C41566">
              <w:rPr>
                <w:rFonts w:ascii="Times New Roman" w:hAnsi="Times New Roman"/>
                <w:color w:val="000000" w:themeColor="text1"/>
                <w:sz w:val="24"/>
                <w:szCs w:val="24"/>
              </w:rPr>
              <w:t>ПК 4.5.</w:t>
            </w:r>
          </w:p>
        </w:tc>
        <w:tc>
          <w:tcPr>
            <w:tcW w:w="5528"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3295"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tc>
      </w:tr>
    </w:tbl>
    <w:p w:rsidR="00D03EF6" w:rsidRPr="00C41566" w:rsidRDefault="00D03EF6" w:rsidP="00C41566">
      <w:pPr>
        <w:suppressAutoHyphens/>
        <w:spacing w:line="360" w:lineRule="auto"/>
        <w:contextualSpacing/>
        <w:rPr>
          <w:rFonts w:ascii="Times New Roman" w:hAnsi="Times New Roman"/>
          <w:b/>
          <w:sz w:val="24"/>
          <w:szCs w:val="24"/>
        </w:rPr>
      </w:pPr>
    </w:p>
    <w:p w:rsidR="00434622" w:rsidRDefault="00434622" w:rsidP="00C41566">
      <w:pPr>
        <w:suppressAutoHyphens/>
        <w:spacing w:line="360" w:lineRule="auto"/>
        <w:contextualSpacing/>
        <w:rPr>
          <w:rFonts w:ascii="Times New Roman" w:hAnsi="Times New Roman"/>
          <w:b/>
          <w:sz w:val="24"/>
          <w:szCs w:val="24"/>
        </w:rPr>
      </w:pP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учебной дисциплины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350616">
              <w:rPr>
                <w:rFonts w:ascii="Times New Roman" w:hAnsi="Times New Roman"/>
                <w:iCs/>
                <w:sz w:val="24"/>
                <w:szCs w:val="24"/>
              </w:rPr>
              <w:t>22</w:t>
            </w:r>
          </w:p>
        </w:tc>
      </w:tr>
      <w:tr w:rsidR="00D03EF6" w:rsidRPr="00C41566" w:rsidTr="00CC0654">
        <w:trPr>
          <w:trHeight w:val="490"/>
        </w:trPr>
        <w:tc>
          <w:tcPr>
            <w:tcW w:w="5000" w:type="pct"/>
            <w:gridSpan w:val="2"/>
            <w:vAlign w:val="center"/>
          </w:tcPr>
          <w:p w:rsidR="00D03EF6" w:rsidRPr="00C41566" w:rsidRDefault="00D03EF6"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03EF6"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70</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2</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513"/>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p>
        </w:tc>
        <w:tc>
          <w:tcPr>
            <w:tcW w:w="927" w:type="pct"/>
            <w:tcBorders>
              <w:left w:val="single" w:sz="4" w:space="0" w:color="auto"/>
            </w:tcBorders>
            <w:vAlign w:val="center"/>
          </w:tcPr>
          <w:p w:rsidR="00D03EF6" w:rsidRPr="00C41566" w:rsidRDefault="00894B14"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sectPr w:rsidR="00D03EF6" w:rsidRPr="00C41566" w:rsidSect="00434622">
          <w:footerReference w:type="even" r:id="rId93"/>
          <w:footerReference w:type="default" r:id="rId94"/>
          <w:pgSz w:w="11906" w:h="16838"/>
          <w:pgMar w:top="1134" w:right="567" w:bottom="1134" w:left="1134" w:header="708" w:footer="708" w:gutter="0"/>
          <w:cols w:space="720"/>
          <w:docGrid w:linePitch="299"/>
        </w:sectPr>
      </w:pPr>
    </w:p>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418"/>
        <w:gridCol w:w="1993"/>
        <w:gridCol w:w="1901"/>
      </w:tblGrid>
      <w:tr w:rsidR="00D03EF6" w:rsidRPr="00C41566" w:rsidTr="00CC0654">
        <w:trPr>
          <w:trHeight w:val="20"/>
        </w:trPr>
        <w:tc>
          <w:tcPr>
            <w:tcW w:w="827"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7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91"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0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03EF6" w:rsidRPr="00C41566" w:rsidTr="00CC0654">
        <w:trPr>
          <w:trHeight w:val="229"/>
        </w:trPr>
        <w:tc>
          <w:tcPr>
            <w:tcW w:w="827"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87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91"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60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D03EF6" w:rsidRPr="00434622" w:rsidTr="00CC0654">
        <w:trPr>
          <w:trHeight w:val="361"/>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color w:val="000000"/>
                <w:sz w:val="24"/>
                <w:szCs w:val="24"/>
                <w:shd w:val="clear" w:color="auto" w:fill="FFFFFF"/>
              </w:rPr>
              <w:t>Ценообразование в строительстве РФ</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val="restart"/>
          </w:tcPr>
          <w:p w:rsidR="00D03EF6" w:rsidRPr="00434622" w:rsidRDefault="00D03EF6" w:rsidP="00C41566">
            <w:pPr>
              <w:spacing w:line="360" w:lineRule="auto"/>
              <w:contextualSpacing/>
              <w:jc w:val="center"/>
              <w:rPr>
                <w:rFonts w:ascii="Times New Roman" w:hAnsi="Times New Roman"/>
                <w:sz w:val="24"/>
                <w:szCs w:val="24"/>
              </w:rPr>
            </w:pPr>
            <w:r w:rsidRPr="00434622">
              <w:rPr>
                <w:rFonts w:ascii="Times New Roman" w:hAnsi="Times New Roman"/>
                <w:sz w:val="24"/>
                <w:szCs w:val="24"/>
              </w:rPr>
              <w:t>ОК1, ОК 2,  ОК 9, ОК10.</w:t>
            </w:r>
          </w:p>
        </w:tc>
      </w:tr>
      <w:tr w:rsidR="00D03EF6" w:rsidRPr="00434622" w:rsidTr="00CC0654">
        <w:trPr>
          <w:trHeight w:val="1188"/>
        </w:trPr>
        <w:tc>
          <w:tcPr>
            <w:tcW w:w="827" w:type="pct"/>
            <w:vMerge/>
          </w:tcPr>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Федеральная государственная информационная система ценообразования в строительстве (ФГИС).</w:t>
            </w:r>
          </w:p>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sz w:val="24"/>
                <w:szCs w:val="24"/>
              </w:rPr>
              <w:t>Подсистема мониторинга цен строительных ресурсов, её назначение.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002A96">
        <w:trPr>
          <w:trHeight w:val="119"/>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83"/>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val="restart"/>
          </w:tcPr>
          <w:p w:rsidR="00D03EF6" w:rsidRPr="00C41566" w:rsidRDefault="00D03EF6" w:rsidP="00C41566">
            <w:pPr>
              <w:pStyle w:val="af"/>
              <w:spacing w:after="80" w:line="360" w:lineRule="auto"/>
              <w:ind w:left="0"/>
              <w:contextualSpacing/>
              <w:outlineLvl w:val="0"/>
            </w:pPr>
            <w:r w:rsidRPr="00C41566">
              <w:rPr>
                <w:b/>
                <w:bCs/>
              </w:rPr>
              <w:t>Тема 2.</w:t>
            </w:r>
            <w:bookmarkStart w:id="8" w:name="_Toc506404723"/>
            <w:r w:rsidRPr="00C41566">
              <w:t xml:space="preserve">Определение сметной стоимости строительства </w:t>
            </w:r>
            <w:bookmarkEnd w:id="8"/>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lastRenderedPageBreak/>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pStyle w:val="af"/>
              <w:spacing w:after="0" w:line="360" w:lineRule="auto"/>
              <w:ind w:left="0"/>
              <w:contextualSpacing/>
              <w:jc w:val="both"/>
              <w:outlineLvl w:val="1"/>
            </w:pPr>
            <w:bookmarkStart w:id="9" w:name="_Toc506404724"/>
            <w:bookmarkStart w:id="10" w:name="_Toc506404725"/>
            <w:r w:rsidRPr="00C41566">
              <w:t>1.Общие положения по определению сметной стоимости строительства</w:t>
            </w:r>
            <w:bookmarkEnd w:id="9"/>
            <w:r w:rsidRPr="00C41566">
              <w:t>. Состав и требования сметной документации к ее подготовке.</w:t>
            </w:r>
          </w:p>
          <w:p w:rsidR="00D03EF6" w:rsidRPr="00C41566" w:rsidRDefault="00D03EF6" w:rsidP="00C41566">
            <w:pPr>
              <w:spacing w:after="0" w:line="360" w:lineRule="auto"/>
              <w:contextualSpacing/>
              <w:jc w:val="both"/>
              <w:outlineLvl w:val="1"/>
              <w:rPr>
                <w:rFonts w:ascii="Times New Roman" w:hAnsi="Times New Roman"/>
                <w:sz w:val="24"/>
                <w:szCs w:val="24"/>
              </w:rPr>
            </w:pPr>
            <w:bookmarkStart w:id="11" w:name="_Toc506404726"/>
            <w:r w:rsidRPr="00C41566">
              <w:rPr>
                <w:rFonts w:ascii="Times New Roman" w:hAnsi="Times New Roman"/>
                <w:sz w:val="24"/>
                <w:szCs w:val="24"/>
              </w:rPr>
              <w:t>2.</w:t>
            </w:r>
            <w:bookmarkEnd w:id="11"/>
            <w:r w:rsidRPr="00C41566">
              <w:rPr>
                <w:rFonts w:ascii="Times New Roman" w:hAnsi="Times New Roman"/>
                <w:sz w:val="24"/>
                <w:szCs w:val="24"/>
              </w:rPr>
              <w:t>Особенности применения сметных нормативов на строительные и специальные работы.</w:t>
            </w:r>
          </w:p>
          <w:p w:rsidR="00D03EF6" w:rsidRPr="00C41566" w:rsidRDefault="00D03EF6" w:rsidP="00C41566">
            <w:pPr>
              <w:pStyle w:val="c6"/>
              <w:shd w:val="clear" w:color="auto" w:fill="FFFFFF"/>
              <w:spacing w:before="0" w:beforeAutospacing="0" w:after="200" w:afterAutospacing="0" w:line="360" w:lineRule="auto"/>
              <w:contextualSpacing/>
              <w:jc w:val="both"/>
            </w:pPr>
            <w:r w:rsidRPr="00C41566">
              <w:lastRenderedPageBreak/>
              <w:t>3.Состав и характеристика сметных норм и сметных цен, используемых при определении сметной стоимости строительства</w:t>
            </w:r>
            <w:bookmarkEnd w:id="10"/>
            <w:r w:rsidRPr="00C41566">
              <w:t xml:space="preserve">. </w:t>
            </w:r>
            <w:r w:rsidRPr="00C41566">
              <w:rPr>
                <w:bCs/>
                <w:color w:val="333333"/>
                <w:shd w:val="clear" w:color="auto" w:fill="FFFFFF"/>
              </w:rPr>
              <w:t>Сметно</w:t>
            </w:r>
            <w:r w:rsidRPr="00C41566">
              <w:rPr>
                <w:color w:val="333333"/>
                <w:shd w:val="clear" w:color="auto" w:fill="FFFFFF"/>
              </w:rPr>
              <w:t>-нормативной базы в редакции </w:t>
            </w:r>
            <w:r w:rsidRPr="00C41566">
              <w:rPr>
                <w:bCs/>
                <w:color w:val="333333"/>
                <w:shd w:val="clear" w:color="auto" w:fill="FFFFFF"/>
              </w:rPr>
              <w:t>2017</w:t>
            </w:r>
            <w:r w:rsidRPr="00C41566">
              <w:rPr>
                <w:color w:val="333333"/>
                <w:shd w:val="clear" w:color="auto" w:fill="FFFFFF"/>
              </w:rPr>
              <w:t> </w:t>
            </w:r>
            <w:r w:rsidRPr="00C41566">
              <w:rPr>
                <w:bCs/>
                <w:color w:val="333333"/>
                <w:shd w:val="clear" w:color="auto" w:fill="FFFFFF"/>
              </w:rPr>
              <w:t>года</w:t>
            </w:r>
            <w:r w:rsidRPr="00C41566">
              <w:t xml:space="preserve"> и её применение.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76"/>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color w:val="000000"/>
                <w:sz w:val="24"/>
                <w:szCs w:val="24"/>
                <w:shd w:val="clear" w:color="auto" w:fill="FFFFFF"/>
              </w:rPr>
              <w:t>Определение сметной стоимости материалов, изделий, конструкций, оборудования</w:t>
            </w: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226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outlineLvl w:val="2"/>
              <w:rPr>
                <w:rFonts w:ascii="Times New Roman" w:hAnsi="Times New Roman"/>
                <w:sz w:val="24"/>
                <w:szCs w:val="24"/>
              </w:rPr>
            </w:pPr>
            <w:bookmarkStart w:id="12" w:name="_Toc506404730"/>
            <w:r w:rsidRPr="00C41566">
              <w:rPr>
                <w:rFonts w:ascii="Times New Roman" w:hAnsi="Times New Roman"/>
                <w:sz w:val="24"/>
                <w:szCs w:val="24"/>
              </w:rPr>
              <w:t>1.Порядок определения в локальных сметных расчетах (сметах) стоимости материальных ресурсов</w:t>
            </w:r>
            <w:bookmarkEnd w:id="12"/>
            <w:r w:rsidRPr="00C41566">
              <w:rPr>
                <w:rFonts w:ascii="Times New Roman" w:hAnsi="Times New Roman"/>
                <w:sz w:val="24"/>
                <w:szCs w:val="24"/>
              </w:rPr>
              <w:t xml:space="preserve"> и цен услуг на перевозку грузов для строительства.</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2. Сметная цена материального ресурса. Классификатор строительных ресурсов.</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3.</w:t>
            </w:r>
            <w:bookmarkStart w:id="13" w:name="_Hlk510019053"/>
            <w:r w:rsidRPr="00C41566">
              <w:rPr>
                <w:rFonts w:ascii="Times New Roman" w:hAnsi="Times New Roman"/>
                <w:sz w:val="24"/>
                <w:szCs w:val="24"/>
              </w:rPr>
              <w:t>Выбор ресурса-представителя. Расчет стоимости перевозки</w:t>
            </w:r>
            <w:bookmarkEnd w:id="13"/>
            <w:r w:rsidRPr="00C41566">
              <w:rPr>
                <w:rFonts w:ascii="Times New Roman" w:hAnsi="Times New Roman"/>
                <w:sz w:val="24"/>
                <w:szCs w:val="24"/>
              </w:rPr>
              <w:t xml:space="preserve"> материалов, изделий и конструкций, являющихся ресурсами-представителями в основных группах. Заготовительно-складские расходы.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1</w:t>
            </w:r>
            <w:r w:rsidRPr="00C41566">
              <w:rPr>
                <w:rFonts w:ascii="Times New Roman" w:hAnsi="Times New Roman"/>
                <w:sz w:val="24"/>
                <w:szCs w:val="24"/>
              </w:rPr>
              <w:t>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0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2</w:t>
            </w:r>
            <w:r w:rsidRPr="00C41566">
              <w:rPr>
                <w:rFonts w:ascii="Times New Roman" w:hAnsi="Times New Roman"/>
                <w:sz w:val="24"/>
                <w:szCs w:val="24"/>
              </w:rPr>
              <w:t xml:space="preserve"> 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3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3</w:t>
            </w:r>
            <w:r w:rsidRPr="00C41566">
              <w:rPr>
                <w:rFonts w:ascii="Times New Roman" w:hAnsi="Times New Roman"/>
                <w:sz w:val="24"/>
                <w:szCs w:val="24"/>
              </w:rPr>
              <w:t xml:space="preserve"> Определение сметных цен на материалы, изделия, конструкции, оборудование.</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8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25"/>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w:t>
            </w:r>
            <w:r w:rsidRPr="00C41566">
              <w:rPr>
                <w:rFonts w:ascii="Times New Roman" w:hAnsi="Times New Roman"/>
                <w:sz w:val="24"/>
                <w:szCs w:val="24"/>
              </w:rPr>
              <w:t>Определение статей сметной стоимости строительно-монтажных работ</w:t>
            </w: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lastRenderedPageBreak/>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78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80" w:line="360" w:lineRule="auto"/>
              <w:contextualSpacing/>
              <w:jc w:val="both"/>
              <w:outlineLvl w:val="2"/>
              <w:rPr>
                <w:rFonts w:ascii="Times New Roman" w:hAnsi="Times New Roman"/>
                <w:b/>
                <w:sz w:val="24"/>
                <w:szCs w:val="24"/>
              </w:rPr>
            </w:pPr>
            <w:bookmarkStart w:id="14" w:name="_Toc506404731"/>
            <w:r w:rsidRPr="00C41566">
              <w:rPr>
                <w:rFonts w:ascii="Times New Roman" w:hAnsi="Times New Roman"/>
                <w:sz w:val="24"/>
                <w:szCs w:val="24"/>
              </w:rPr>
              <w:t>1.Порядок определения в локальных сметных расчетах (сметах) размера сметных прямых затрат</w:t>
            </w:r>
            <w:bookmarkEnd w:id="14"/>
            <w:r w:rsidRPr="00C41566">
              <w:rPr>
                <w:rFonts w:ascii="Times New Roman" w:hAnsi="Times New Roman"/>
                <w:sz w:val="24"/>
                <w:szCs w:val="24"/>
              </w:rPr>
              <w:t>. Определение сметных цен на затраты труда в строительстве. Определение сметных цен на эксплуатацию машин и механизмов.</w:t>
            </w:r>
          </w:p>
          <w:p w:rsidR="00D03EF6" w:rsidRPr="00C41566" w:rsidRDefault="00D03EF6" w:rsidP="00C41566">
            <w:pPr>
              <w:spacing w:after="0" w:line="360" w:lineRule="auto"/>
              <w:contextualSpacing/>
              <w:jc w:val="both"/>
              <w:rPr>
                <w:rFonts w:ascii="Times New Roman" w:hAnsi="Times New Roman"/>
                <w:b/>
                <w:bCs/>
                <w:sz w:val="24"/>
                <w:szCs w:val="24"/>
              </w:rPr>
            </w:pPr>
            <w:bookmarkStart w:id="15" w:name="_Toc506404733"/>
            <w:r w:rsidRPr="00C41566">
              <w:rPr>
                <w:rFonts w:ascii="Times New Roman" w:hAnsi="Times New Roman"/>
                <w:sz w:val="24"/>
                <w:szCs w:val="24"/>
              </w:rPr>
              <w:t>2.Порядок определения в локальных сметных расчетах (сметах) накладных расходов и сметной прибыли</w:t>
            </w:r>
            <w:bookmarkEnd w:id="15"/>
          </w:p>
          <w:p w:rsidR="00D03EF6" w:rsidRPr="00C41566" w:rsidRDefault="00D03EF6" w:rsidP="00C41566">
            <w:pPr>
              <w:spacing w:line="360" w:lineRule="auto"/>
              <w:contextualSpacing/>
              <w:jc w:val="both"/>
              <w:rPr>
                <w:rFonts w:ascii="Times New Roman" w:eastAsia="Calibri" w:hAnsi="Times New Roman"/>
                <w:b/>
                <w:sz w:val="24"/>
                <w:szCs w:val="24"/>
              </w:rPr>
            </w:pPr>
            <w:r w:rsidRPr="00C41566">
              <w:rPr>
                <w:rFonts w:ascii="Times New Roman" w:hAnsi="Times New Roman"/>
                <w:bCs/>
                <w:sz w:val="24"/>
                <w:szCs w:val="24"/>
              </w:rPr>
              <w:t>3.</w:t>
            </w:r>
            <w:r w:rsidRPr="00C41566">
              <w:rPr>
                <w:rFonts w:ascii="Times New Roman" w:hAnsi="Times New Roman"/>
                <w:sz w:val="24"/>
                <w:szCs w:val="24"/>
              </w:rPr>
              <w:t xml:space="preserve"> Применение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2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6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Практическое занятие № 4 </w:t>
            </w:r>
            <w:r w:rsidRPr="00C41566">
              <w:rPr>
                <w:rFonts w:ascii="Times New Roman" w:hAnsi="Times New Roman"/>
                <w:sz w:val="24"/>
                <w:szCs w:val="24"/>
              </w:rPr>
              <w:t>Определение сметной стоимости ресурсным методом: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8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5</w:t>
            </w:r>
            <w:r w:rsidRPr="00C41566">
              <w:rPr>
                <w:rFonts w:ascii="Times New Roman" w:hAnsi="Times New Roman"/>
                <w:sz w:val="24"/>
                <w:szCs w:val="24"/>
              </w:rPr>
              <w:t xml:space="preserve"> Определение сметной стоимости ресурсным методом: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44"/>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6 </w:t>
            </w:r>
            <w:r w:rsidRPr="00C41566">
              <w:rPr>
                <w:rFonts w:ascii="Times New Roman" w:hAnsi="Times New Roman"/>
                <w:sz w:val="24"/>
                <w:szCs w:val="24"/>
              </w:rPr>
              <w:t>Определение сметной стоимости ресурсным методом: обустройство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3"/>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hAnsi="Times New Roman"/>
                <w:sz w:val="24"/>
                <w:szCs w:val="24"/>
              </w:rPr>
              <w:t>Порядок составления сводного сметного расчета.</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7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1.Состав сводного сметного расчета. </w:t>
            </w:r>
          </w:p>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2.Определения затрат на строительство временных зданий и сооружений и дополнительных затрат при производстве строительно-монтажных работ в зимнее время. Строительный контроль. Сводка затрат.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22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689"/>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sz w:val="24"/>
                <w:szCs w:val="24"/>
              </w:rPr>
              <w:t>Практическое занятие № 7</w:t>
            </w:r>
            <w:r w:rsidRPr="00C41566">
              <w:rPr>
                <w:rFonts w:ascii="Times New Roman" w:hAnsi="Times New Roman"/>
                <w:sz w:val="24"/>
                <w:szCs w:val="24"/>
              </w:rPr>
              <w:t>Составление сводного сметного расчета на строительство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8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67"/>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 </w:t>
            </w:r>
            <w:r w:rsidRPr="00C41566">
              <w:rPr>
                <w:rFonts w:ascii="Times New Roman" w:hAnsi="Times New Roman"/>
                <w:bCs/>
                <w:color w:val="000000"/>
                <w:sz w:val="24"/>
                <w:szCs w:val="24"/>
                <w:shd w:val="clear" w:color="auto" w:fill="FFFFFF"/>
              </w:rPr>
              <w:t>Автоматизация сметных расчетов</w:t>
            </w: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74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Формирование цен на строительную продукцию с использованием программных продуктов. Характеристика программы.  Автоматизированные расчеты смет.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8</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59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9</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43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10 </w:t>
            </w:r>
            <w:r w:rsidRPr="00C41566">
              <w:rPr>
                <w:rFonts w:ascii="Times New Roman" w:hAnsi="Times New Roman"/>
                <w:sz w:val="24"/>
                <w:szCs w:val="24"/>
              </w:rPr>
              <w:t>Составление сводного сметного расчета на строительство автомобильной дороги с использованием компьютерной программы.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01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Cs/>
                <w:sz w:val="24"/>
                <w:szCs w:val="24"/>
              </w:rPr>
              <w:t>Выполнение исследовательских работ по проблемам ценообразования в строительстве на основании данных дорожных строительных организаций города.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p>
        </w:tc>
        <w:tc>
          <w:tcPr>
            <w:tcW w:w="691" w:type="pct"/>
            <w:vAlign w:val="bottom"/>
          </w:tcPr>
          <w:p w:rsidR="00D03EF6" w:rsidRPr="00434622" w:rsidRDefault="00D03EF6" w:rsidP="00C41566">
            <w:pPr>
              <w:spacing w:line="360" w:lineRule="auto"/>
              <w:contextualSpacing/>
              <w:jc w:val="center"/>
              <w:rPr>
                <w:rFonts w:ascii="Times New Roman" w:eastAsia="Calibri" w:hAnsi="Times New Roman"/>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91" w:type="pct"/>
            <w:vAlign w:val="center"/>
          </w:tcPr>
          <w:p w:rsidR="00D03EF6" w:rsidRPr="00434622" w:rsidRDefault="00D03EF6" w:rsidP="00C41566">
            <w:pPr>
              <w:spacing w:line="360" w:lineRule="auto"/>
              <w:contextualSpacing/>
              <w:jc w:val="center"/>
              <w:rPr>
                <w:rFonts w:ascii="Times New Roman" w:hAnsi="Times New Roman"/>
                <w:b/>
                <w:bCs/>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bl>
    <w:p w:rsidR="00D03EF6" w:rsidRPr="00C41566" w:rsidRDefault="00D03EF6" w:rsidP="00C41566">
      <w:pPr>
        <w:spacing w:line="360" w:lineRule="auto"/>
        <w:ind w:firstLine="709"/>
        <w:contextualSpacing/>
        <w:rPr>
          <w:rFonts w:ascii="Times New Roman" w:hAnsi="Times New Roman"/>
          <w:sz w:val="24"/>
          <w:szCs w:val="24"/>
        </w:rPr>
        <w:sectPr w:rsidR="00D03EF6" w:rsidRPr="00C41566" w:rsidSect="00CC0654">
          <w:pgSz w:w="16840" w:h="11907" w:orient="landscape"/>
          <w:pgMar w:top="851" w:right="1134" w:bottom="709" w:left="992" w:header="709" w:footer="709" w:gutter="0"/>
          <w:cols w:space="720"/>
        </w:sectPr>
      </w:pPr>
      <w:r w:rsidRPr="00C41566">
        <w:rPr>
          <w:rFonts w:ascii="Times New Roman" w:hAnsi="Times New Roman"/>
          <w:color w:val="333333"/>
          <w:sz w:val="24"/>
          <w:szCs w:val="24"/>
          <w:shd w:val="clear" w:color="auto" w:fill="FFFFFF"/>
        </w:rPr>
        <w:t> </w:t>
      </w:r>
    </w:p>
    <w:p w:rsidR="00D03EF6" w:rsidRPr="00C41566" w:rsidRDefault="00D03EF6"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03EF6" w:rsidRPr="00C41566" w:rsidRDefault="00D03EF6" w:rsidP="00434622">
      <w:pPr>
        <w:suppressAutoHyphens/>
        <w:spacing w:line="360" w:lineRule="auto"/>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w:t>
      </w:r>
      <w:r w:rsidRPr="00616996">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D03EF6" w:rsidRDefault="00D03EF6" w:rsidP="00434622">
      <w:pPr>
        <w:suppressAutoHyphens/>
        <w:autoSpaceDE w:val="0"/>
        <w:autoSpaceDN w:val="0"/>
        <w:adjustRightInd w:val="0"/>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Кабинет  «Сметы»</w:t>
      </w:r>
      <w:r w:rsidR="00434622">
        <w:rPr>
          <w:rFonts w:ascii="Times New Roman" w:hAnsi="Times New Roman"/>
          <w:sz w:val="24"/>
          <w:szCs w:val="24"/>
        </w:rPr>
        <w:t>,</w:t>
      </w: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автоматизированное рабочее место</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487F5E" w:rsidRPr="00487F5E" w:rsidRDefault="00616996" w:rsidP="00487F5E">
      <w:pPr>
        <w:suppressAutoHyphens/>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Pr>
          <w:rFonts w:ascii="Times New Roman" w:hAnsi="Times New Roman"/>
          <w:sz w:val="24"/>
          <w:szCs w:val="24"/>
        </w:rPr>
        <w:t xml:space="preserve">  </w:t>
      </w:r>
      <w:r w:rsidR="0009469D" w:rsidRPr="0009469D">
        <w:rPr>
          <w:rFonts w:ascii="Times New Roman" w:hAnsi="Times New Roman"/>
          <w:sz w:val="24"/>
          <w:szCs w:val="24"/>
        </w:rPr>
        <w:t xml:space="preserve">  </w:t>
      </w:r>
      <w:r w:rsidR="00487F5E" w:rsidRPr="00487F5E">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Оборудование для видеоконференцсвязи (сервер, видеокамера, аккустич.системы)</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Мобильный компьютерный класс из нотбуков HP</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Вебкамера</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Документ-камера</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Интерактивная трибуна</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487F5E" w:rsidRPr="00487F5E" w:rsidRDefault="00487F5E" w:rsidP="00487F5E">
      <w:pPr>
        <w:suppressAutoHyphens/>
        <w:autoSpaceDE w:val="0"/>
        <w:autoSpaceDN w:val="0"/>
        <w:adjustRightInd w:val="0"/>
        <w:spacing w:after="0" w:line="360" w:lineRule="auto"/>
        <w:contextualSpacing/>
        <w:jc w:val="both"/>
        <w:rPr>
          <w:rFonts w:ascii="Times New Roman" w:hAnsi="Times New Roman"/>
          <w:sz w:val="24"/>
          <w:szCs w:val="24"/>
        </w:rPr>
      </w:pPr>
      <w:r w:rsidRPr="00487F5E">
        <w:rPr>
          <w:rFonts w:ascii="Times New Roman" w:hAnsi="Times New Roman"/>
          <w:sz w:val="24"/>
          <w:szCs w:val="24"/>
        </w:rPr>
        <w:t>•</w:t>
      </w:r>
      <w:r w:rsidRPr="00487F5E">
        <w:rPr>
          <w:rFonts w:ascii="Times New Roman" w:hAnsi="Times New Roman"/>
          <w:sz w:val="24"/>
          <w:szCs w:val="24"/>
        </w:rPr>
        <w:tab/>
        <w:t>Стол с микролифтом для лиц с нарушением ОДА</w:t>
      </w:r>
    </w:p>
    <w:p w:rsidR="00616996" w:rsidRDefault="00616996" w:rsidP="00487F5E">
      <w:pPr>
        <w:suppressAutoHyphens/>
        <w:autoSpaceDE w:val="0"/>
        <w:autoSpaceDN w:val="0"/>
        <w:adjustRightInd w:val="0"/>
        <w:spacing w:after="0" w:line="360" w:lineRule="auto"/>
        <w:contextualSpacing/>
        <w:jc w:val="both"/>
        <w:rPr>
          <w:rFonts w:ascii="Times New Roman" w:hAnsi="Times New Roman"/>
          <w:sz w:val="24"/>
          <w:szCs w:val="24"/>
        </w:rPr>
      </w:pP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b/>
          <w:sz w:val="24"/>
          <w:szCs w:val="24"/>
        </w:rPr>
      </w:pPr>
      <w:r w:rsidRPr="00616996">
        <w:rPr>
          <w:rFonts w:ascii="Times New Roman" w:hAnsi="Times New Roman"/>
          <w:b/>
          <w:sz w:val="24"/>
          <w:szCs w:val="24"/>
        </w:rPr>
        <w:t>3.2 Кадровое обеспечение</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616996">
        <w:rPr>
          <w:rFonts w:ascii="Times New Roman" w:hAnsi="Times New Roman"/>
          <w:sz w:val="24"/>
          <w:szCs w:val="24"/>
        </w:rPr>
        <w:t xml:space="preserve">Строительство и эксплуатация автомобильных дорог и аэродромов, имеющими высшее </w:t>
      </w:r>
      <w:r w:rsidRPr="00616996">
        <w:rPr>
          <w:rFonts w:ascii="Times New Roman" w:hAnsi="Times New Roman"/>
          <w:sz w:val="24"/>
          <w:szCs w:val="24"/>
        </w:rPr>
        <w:lastRenderedPageBreak/>
        <w:t>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C4156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03EF6" w:rsidRPr="00C41566" w:rsidRDefault="00616996" w:rsidP="00434622">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03EF6" w:rsidRPr="00C41566">
        <w:rPr>
          <w:rFonts w:ascii="Times New Roman" w:hAnsi="Times New Roman"/>
          <w:b/>
          <w:bCs/>
          <w:sz w:val="24"/>
          <w:szCs w:val="24"/>
        </w:rPr>
        <w:t>. Информационное обеспечение реализации программы</w:t>
      </w:r>
    </w:p>
    <w:p w:rsidR="00D03EF6" w:rsidRPr="00C41566" w:rsidRDefault="00D03EF6" w:rsidP="00434622">
      <w:pPr>
        <w:suppressAutoHyphens/>
        <w:spacing w:line="360" w:lineRule="auto"/>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03EF6" w:rsidRPr="00C41566" w:rsidRDefault="00D03EF6" w:rsidP="00C41566">
      <w:pPr>
        <w:spacing w:line="360" w:lineRule="auto"/>
        <w:ind w:left="360"/>
        <w:contextualSpacing/>
        <w:rPr>
          <w:rFonts w:ascii="Times New Roman" w:hAnsi="Times New Roman"/>
          <w:sz w:val="24"/>
          <w:szCs w:val="24"/>
        </w:rPr>
      </w:pPr>
    </w:p>
    <w:p w:rsidR="00D03EF6" w:rsidRPr="00C41566" w:rsidRDefault="00616996" w:rsidP="00434622">
      <w:pPr>
        <w:spacing w:line="360" w:lineRule="auto"/>
        <w:ind w:left="142" w:hanging="218"/>
        <w:contextualSpacing/>
        <w:rPr>
          <w:rFonts w:ascii="Times New Roman" w:hAnsi="Times New Roman"/>
          <w:b/>
          <w:sz w:val="24"/>
          <w:szCs w:val="24"/>
        </w:rPr>
      </w:pPr>
      <w:r>
        <w:rPr>
          <w:rFonts w:ascii="Times New Roman" w:hAnsi="Times New Roman"/>
          <w:b/>
          <w:sz w:val="24"/>
          <w:szCs w:val="24"/>
        </w:rPr>
        <w:t>3.3</w:t>
      </w:r>
      <w:r w:rsidR="00D03EF6" w:rsidRPr="00C41566">
        <w:rPr>
          <w:rFonts w:ascii="Times New Roman" w:hAnsi="Times New Roman"/>
          <w:b/>
          <w:sz w:val="24"/>
          <w:szCs w:val="24"/>
        </w:rPr>
        <w:t>.1. Печатные издания</w:t>
      </w:r>
    </w:p>
    <w:p w:rsidR="00D03EF6" w:rsidRPr="00434622" w:rsidRDefault="00D03EF6" w:rsidP="00434622">
      <w:pPr>
        <w:pStyle w:val="aa"/>
        <w:spacing w:line="360" w:lineRule="auto"/>
        <w:ind w:left="142" w:hanging="218"/>
        <w:contextualSpacing/>
        <w:jc w:val="both"/>
        <w:rPr>
          <w:color w:val="000000"/>
          <w:shd w:val="clear" w:color="auto" w:fill="FFFFFF"/>
          <w:lang w:val="ru-RU"/>
        </w:rPr>
      </w:pPr>
      <w:r w:rsidRPr="00434622">
        <w:rPr>
          <w:bCs/>
          <w:lang w:val="ru-RU"/>
        </w:rPr>
        <w:t xml:space="preserve">1. </w:t>
      </w:r>
      <w:r w:rsidRPr="00434622">
        <w:rPr>
          <w:bCs/>
          <w:color w:val="000000"/>
          <w:lang w:val="ru-RU"/>
        </w:rPr>
        <w:t>Ардзинов В.Д., Барановская Н.И., Курочкин А.И. Сметное дело в строительстве. Самоучитель.</w:t>
      </w:r>
      <w:r w:rsidRPr="00434622">
        <w:rPr>
          <w:color w:val="000000"/>
          <w:shd w:val="clear" w:color="auto" w:fill="FFFFFF"/>
          <w:lang w:val="ru-RU"/>
        </w:rPr>
        <w:t>4-е издание, переработанное и дополненное. - СПб.: Питер, 2017. - 464 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2.Сметное дело и ценообразование в строительстве: учебное пособие для СПО / Кукота А. В., Одинцова Н. П.  2-е изд., пер. и доп. М.: Издательство Юрайт, - 2018.-201с.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3.Учёт и контроль технологических процессов в строительстве: учебник для студ. учреждений сред. проф. образования/ М.В. Максимова, Т.И. Слепкова. – 2-е изд, стер. – М.: Издательский центр «Академия», 2018. – 336с.</w:t>
      </w:r>
    </w:p>
    <w:p w:rsidR="00434622" w:rsidRDefault="00434622" w:rsidP="00434622">
      <w:pPr>
        <w:rPr>
          <w:rFonts w:ascii="Times New Roman" w:hAnsi="Times New Roman"/>
          <w:sz w:val="24"/>
          <w:szCs w:val="24"/>
        </w:rPr>
      </w:pPr>
      <w:r w:rsidRPr="00434622">
        <w:rPr>
          <w:rFonts w:ascii="Times New Roman" w:hAnsi="Times New Roman"/>
          <w:sz w:val="24"/>
          <w:szCs w:val="24"/>
        </w:rPr>
        <w:t>4.Проектное дело в строительстве: Учебное пособие / Аникин Ю.В., Царев Н.С., - 2-е изд., стер. - Москва:Флинта, Изд-во Урал. ун-та, 2017. - 123 с.</w:t>
      </w:r>
    </w:p>
    <w:p w:rsidR="00185EDB" w:rsidRPr="00185EDB" w:rsidRDefault="00185EDB" w:rsidP="00434622">
      <w:pPr>
        <w:rPr>
          <w:rFonts w:ascii="Times New Roman" w:hAnsi="Times New Roman"/>
          <w:color w:val="001329"/>
          <w:sz w:val="24"/>
          <w:szCs w:val="24"/>
          <w:shd w:val="clear" w:color="auto" w:fill="FFFFFF"/>
        </w:rPr>
      </w:pPr>
      <w:r w:rsidRPr="00185EDB">
        <w:rPr>
          <w:rFonts w:ascii="Times New Roman" w:hAnsi="Times New Roman"/>
          <w:sz w:val="24"/>
          <w:szCs w:val="24"/>
        </w:rPr>
        <w:t>5.</w:t>
      </w:r>
      <w:r w:rsidRPr="00185EDB">
        <w:rPr>
          <w:rFonts w:ascii="Times New Roman" w:hAnsi="Times New Roman"/>
          <w:color w:val="001329"/>
          <w:sz w:val="24"/>
          <w:szCs w:val="24"/>
          <w:shd w:val="clear" w:color="auto" w:fill="FFFFFF"/>
        </w:rPr>
        <w:t xml:space="preserve"> Нормирование труда и сметы : учебное пособие / Я. А. Родевальд. - Минск : РИПО, 2019. - 206 с.</w:t>
      </w:r>
    </w:p>
    <w:p w:rsidR="00185EDB" w:rsidRDefault="00185EDB" w:rsidP="00434622">
      <w:pPr>
        <w:rPr>
          <w:rFonts w:ascii="Times New Roman" w:hAnsi="Times New Roman"/>
          <w:sz w:val="24"/>
          <w:szCs w:val="24"/>
        </w:rPr>
      </w:pPr>
      <w:r w:rsidRPr="00185EDB">
        <w:rPr>
          <w:rFonts w:ascii="Times New Roman" w:hAnsi="Times New Roman"/>
          <w:color w:val="001329"/>
          <w:sz w:val="24"/>
          <w:szCs w:val="24"/>
          <w:shd w:val="clear" w:color="auto" w:fill="FFFFFF"/>
        </w:rPr>
        <w:lastRenderedPageBreak/>
        <w:t>6.</w:t>
      </w:r>
      <w:r w:rsidRPr="00185EDB">
        <w:rPr>
          <w:rFonts w:ascii="Times New Roman" w:hAnsi="Times New Roman"/>
          <w:sz w:val="24"/>
          <w:szCs w:val="24"/>
        </w:rPr>
        <w:t xml:space="preserve"> Проектно-сметное дело. Контрольные материалы: учеб. пособие для студ. учреждений сред. проф. образования/ Т.В. Дмитриенко. – 4-е изд., стер. – М.: Издательский центр «Академия», 2019. – 144с.</w:t>
      </w:r>
    </w:p>
    <w:p w:rsidR="00894B14" w:rsidRDefault="00894B14" w:rsidP="00434622">
      <w:pPr>
        <w:rPr>
          <w:rFonts w:ascii="Times New Roman" w:hAnsi="Times New Roman"/>
          <w:sz w:val="24"/>
          <w:szCs w:val="24"/>
        </w:rPr>
      </w:pPr>
      <w:r>
        <w:rPr>
          <w:rFonts w:ascii="Times New Roman" w:hAnsi="Times New Roman"/>
          <w:sz w:val="24"/>
          <w:szCs w:val="24"/>
        </w:rPr>
        <w:t>7.</w:t>
      </w:r>
      <w:r w:rsidRPr="00894B14">
        <w:rPr>
          <w:rFonts w:ascii="Times New Roman" w:hAnsi="Times New Roman"/>
          <w:sz w:val="24"/>
          <w:szCs w:val="24"/>
        </w:rPr>
        <w:t>Техническое нормирование, оплата труда и проектно-сметное дело в строительстве : учебник / И.А. Либерман. — Москва : ИНФРА-М, 2020. — 400 с. — (Среднее профессиональное образование). </w:t>
      </w:r>
    </w:p>
    <w:p w:rsidR="00D03EF6" w:rsidRPr="00350616" w:rsidRDefault="00350616" w:rsidP="00350616">
      <w:pPr>
        <w:rPr>
          <w:rFonts w:ascii="Times New Roman" w:hAnsi="Times New Roman"/>
          <w:sz w:val="24"/>
          <w:szCs w:val="24"/>
        </w:rPr>
      </w:pPr>
      <w:r>
        <w:rPr>
          <w:rFonts w:ascii="Times New Roman" w:hAnsi="Times New Roman"/>
          <w:sz w:val="24"/>
          <w:szCs w:val="24"/>
        </w:rPr>
        <w:t>8.</w:t>
      </w:r>
      <w:r w:rsidRPr="00350616">
        <w:rPr>
          <w:rFonts w:ascii="Times New Roman" w:hAnsi="Times New Roman"/>
          <w:sz w:val="24"/>
          <w:szCs w:val="24"/>
        </w:rPr>
        <w:t>Проектно-сметное дело : учебное пособие / Д.А. Гаврилов. — Москва : ИНФРА-М, 2021. — 352 с. — (Среднее профессиональное образование</w:t>
      </w:r>
    </w:p>
    <w:p w:rsidR="00D03EF6" w:rsidRPr="00C41566" w:rsidRDefault="00D03EF6" w:rsidP="00434622">
      <w:pPr>
        <w:spacing w:line="360" w:lineRule="auto"/>
        <w:ind w:left="142" w:hanging="218"/>
        <w:contextualSpacing/>
        <w:rPr>
          <w:rFonts w:ascii="Times New Roman" w:hAnsi="Times New Roman"/>
          <w:b/>
          <w:sz w:val="24"/>
          <w:szCs w:val="24"/>
        </w:rPr>
      </w:pPr>
      <w:r w:rsidRPr="00C41566">
        <w:rPr>
          <w:rFonts w:ascii="Times New Roman" w:hAnsi="Times New Roman"/>
          <w:b/>
          <w:sz w:val="24"/>
          <w:szCs w:val="24"/>
        </w:rPr>
        <w:t>3.</w:t>
      </w:r>
      <w:r w:rsidR="00616996">
        <w:rPr>
          <w:rFonts w:ascii="Times New Roman" w:hAnsi="Times New Roman"/>
          <w:b/>
          <w:sz w:val="24"/>
          <w:szCs w:val="24"/>
        </w:rPr>
        <w:t>3</w:t>
      </w:r>
      <w:r w:rsidRPr="00C41566">
        <w:rPr>
          <w:rFonts w:ascii="Times New Roman" w:hAnsi="Times New Roman"/>
          <w:b/>
          <w:sz w:val="24"/>
          <w:szCs w:val="24"/>
        </w:rPr>
        <w:t>.1. Электронные издания (электронные ресурсы)</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1.</w:t>
      </w:r>
      <w:r w:rsidRPr="00351647">
        <w:rPr>
          <w:rFonts w:ascii="Times New Roman" w:hAnsi="Times New Roman"/>
          <w:sz w:val="24"/>
          <w:szCs w:val="24"/>
        </w:rPr>
        <w:tab/>
        <w:t>Консультант Плюс. URL:http://www.consultant.ru/</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2.</w:t>
      </w:r>
      <w:r w:rsidRPr="00351647">
        <w:rPr>
          <w:rFonts w:ascii="Times New Roman" w:hAnsi="Times New Roman"/>
          <w:sz w:val="24"/>
          <w:szCs w:val="24"/>
        </w:rPr>
        <w:tab/>
        <w:t>Оформление технологической документации.URL:http://hoster.bmstu.ru/~spir/TD.pdf</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3.</w:t>
      </w:r>
      <w:r w:rsidRPr="00351647">
        <w:rPr>
          <w:rFonts w:ascii="Times New Roman" w:hAnsi="Times New Roman"/>
          <w:sz w:val="24"/>
          <w:szCs w:val="24"/>
        </w:rPr>
        <w:tab/>
        <w:t>ЕСКД и ГОСТы.URL:http://www.robot.bmstu.ru/files/GOST/gost-eskd.html</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4.</w:t>
      </w:r>
      <w:r w:rsidRPr="00351647">
        <w:rPr>
          <w:rFonts w:ascii="Times New Roman" w:hAnsi="Times New Roman"/>
          <w:sz w:val="24"/>
          <w:szCs w:val="24"/>
        </w:rPr>
        <w:tab/>
        <w:t>Системы документации. URL: http://www.i-mash.ru/sm/sistemy-dokumentacii/edinaja-sistema-tekhnologicheskojj-dokumentacii</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5.</w:t>
      </w:r>
      <w:r w:rsidRPr="00351647">
        <w:rPr>
          <w:rFonts w:ascii="Times New Roman" w:hAnsi="Times New Roman"/>
          <w:sz w:val="24"/>
          <w:szCs w:val="24"/>
        </w:rPr>
        <w:tab/>
        <w:t>ЕСТД.URL: http://www.normacs.ru/Doclist/doc/TJF.html</w:t>
      </w:r>
    </w:p>
    <w:p w:rsidR="00D03EF6" w:rsidRPr="00C41566" w:rsidRDefault="00D03EF6" w:rsidP="00434622">
      <w:pPr>
        <w:spacing w:line="360" w:lineRule="auto"/>
        <w:ind w:left="142" w:hanging="218"/>
        <w:contextualSpacing/>
        <w:rPr>
          <w:rFonts w:ascii="Times New Roman" w:hAnsi="Times New Roman"/>
          <w:sz w:val="24"/>
          <w:szCs w:val="24"/>
        </w:rPr>
      </w:pPr>
    </w:p>
    <w:p w:rsidR="00434622" w:rsidRDefault="00434622" w:rsidP="00434622">
      <w:pPr>
        <w:spacing w:line="360" w:lineRule="auto"/>
        <w:ind w:left="142" w:hanging="218"/>
        <w:contextualSpacing/>
        <w:jc w:val="both"/>
        <w:rPr>
          <w:rFonts w:ascii="Times New Roman" w:hAnsi="Times New Roman"/>
          <w:b/>
          <w:bCs/>
          <w:sz w:val="24"/>
          <w:szCs w:val="24"/>
        </w:rPr>
      </w:pPr>
    </w:p>
    <w:p w:rsidR="00D03EF6" w:rsidRPr="00C41566" w:rsidRDefault="00D03EF6" w:rsidP="00434622">
      <w:pPr>
        <w:spacing w:line="360" w:lineRule="auto"/>
        <w:ind w:left="142" w:hanging="218"/>
        <w:contextualSpacing/>
        <w:jc w:val="both"/>
        <w:rPr>
          <w:rFonts w:ascii="Times New Roman" w:hAnsi="Times New Roman"/>
          <w:b/>
          <w:bCs/>
          <w:sz w:val="24"/>
          <w:szCs w:val="24"/>
        </w:rPr>
      </w:pPr>
      <w:r w:rsidRPr="00C41566">
        <w:rPr>
          <w:rFonts w:ascii="Times New Roman" w:hAnsi="Times New Roman"/>
          <w:b/>
          <w:bCs/>
          <w:sz w:val="24"/>
          <w:szCs w:val="24"/>
        </w:rPr>
        <w:t>3.</w:t>
      </w:r>
      <w:r w:rsidR="00616996">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D03EF6" w:rsidRPr="00C41566" w:rsidRDefault="00D03EF6" w:rsidP="007F3774">
      <w:pPr>
        <w:pStyle w:val="af"/>
        <w:numPr>
          <w:ilvl w:val="0"/>
          <w:numId w:val="106"/>
        </w:numPr>
        <w:spacing w:before="0" w:after="200" w:line="360" w:lineRule="auto"/>
        <w:ind w:left="142" w:hanging="218"/>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D03EF6" w:rsidRPr="00C41566" w:rsidRDefault="00D03EF6" w:rsidP="007F3774">
      <w:pPr>
        <w:pStyle w:val="af"/>
        <w:numPr>
          <w:ilvl w:val="0"/>
          <w:numId w:val="106"/>
        </w:numPr>
        <w:spacing w:before="0" w:after="200" w:line="360" w:lineRule="auto"/>
        <w:ind w:left="142" w:hanging="218"/>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D03EF6" w:rsidRPr="00C41566" w:rsidRDefault="00D03EF6" w:rsidP="007F3774">
      <w:pPr>
        <w:pStyle w:val="af"/>
        <w:numPr>
          <w:ilvl w:val="0"/>
          <w:numId w:val="106"/>
        </w:numPr>
        <w:spacing w:before="0" w:after="80" w:line="360" w:lineRule="auto"/>
        <w:ind w:left="142" w:hanging="218"/>
        <w:contextualSpacing/>
        <w:jc w:val="both"/>
      </w:pPr>
      <w:bookmarkStart w:id="16" w:name="_Ref498875379"/>
      <w:r w:rsidRPr="00C41566">
        <w:t>Постановление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bookmarkEnd w:id="16"/>
      <w:r w:rsidRPr="00C41566">
        <w:t>;</w:t>
      </w:r>
    </w:p>
    <w:p w:rsidR="00D03EF6" w:rsidRPr="00C41566" w:rsidRDefault="00D03EF6" w:rsidP="007F3774">
      <w:pPr>
        <w:pStyle w:val="af"/>
        <w:numPr>
          <w:ilvl w:val="0"/>
          <w:numId w:val="106"/>
        </w:numPr>
        <w:spacing w:before="0" w:after="80" w:line="360" w:lineRule="auto"/>
        <w:ind w:left="142" w:hanging="218"/>
        <w:contextualSpacing/>
        <w:jc w:val="both"/>
      </w:pPr>
      <w:bookmarkStart w:id="17" w:name="_Ref498878319"/>
      <w:r w:rsidRPr="00C41566">
        <w:t>Постановление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bookmarkEnd w:id="17"/>
      <w:r w:rsidRPr="00C41566">
        <w:t>;</w:t>
      </w:r>
    </w:p>
    <w:p w:rsidR="00D03EF6" w:rsidRPr="00C41566" w:rsidRDefault="00D03EF6" w:rsidP="007F3774">
      <w:pPr>
        <w:pStyle w:val="af"/>
        <w:numPr>
          <w:ilvl w:val="0"/>
          <w:numId w:val="106"/>
        </w:numPr>
        <w:spacing w:before="0" w:after="80" w:line="360" w:lineRule="auto"/>
        <w:ind w:left="142" w:hanging="218"/>
        <w:contextualSpacing/>
        <w:jc w:val="both"/>
      </w:pPr>
      <w:bookmarkStart w:id="18" w:name="_Ref498875764"/>
      <w:r w:rsidRPr="00C41566">
        <w:t>Постановление Правительства Российской Федерации от 23.09.2016 № 959 «О федеральной государственной информационной системе ценообразования в строительстве» («Положение о федеральной государственной информационной системе ценообразования в строительстве»)</w:t>
      </w:r>
      <w:bookmarkEnd w:id="18"/>
      <w:r w:rsidRPr="00C41566">
        <w:t>;</w:t>
      </w:r>
    </w:p>
    <w:p w:rsidR="00D03EF6" w:rsidRPr="00C41566" w:rsidRDefault="00D03EF6" w:rsidP="007F3774">
      <w:pPr>
        <w:pStyle w:val="af"/>
        <w:numPr>
          <w:ilvl w:val="0"/>
          <w:numId w:val="106"/>
        </w:numPr>
        <w:spacing w:before="0" w:after="80" w:line="360" w:lineRule="auto"/>
        <w:ind w:left="142" w:hanging="218"/>
        <w:contextualSpacing/>
        <w:jc w:val="both"/>
      </w:pPr>
      <w:r w:rsidRPr="00C41566">
        <w:t>Постановление Правительства Российской Федерации от 23.12.2016 № 1452 «О мониторинге цен строительных ресурсов»;</w:t>
      </w:r>
    </w:p>
    <w:p w:rsidR="00D03EF6" w:rsidRPr="00C41566" w:rsidRDefault="00D03EF6" w:rsidP="007F3774">
      <w:pPr>
        <w:pStyle w:val="af"/>
        <w:numPr>
          <w:ilvl w:val="0"/>
          <w:numId w:val="106"/>
        </w:numPr>
        <w:spacing w:before="0" w:after="80" w:line="360" w:lineRule="auto"/>
        <w:ind w:left="142" w:hanging="218"/>
        <w:contextualSpacing/>
        <w:jc w:val="both"/>
      </w:pPr>
      <w:bookmarkStart w:id="19" w:name="_Ref498876529"/>
      <w:bookmarkStart w:id="20" w:name="_Ref502160172"/>
      <w:r w:rsidRPr="00C41566">
        <w:lastRenderedPageBreak/>
        <w:t>Методика применения сметных норм, утв. Приказом Министерства строительства и жилищно-коммунального хозяйства Российской Федерации от 29.12.2016 г. № 1028/пр</w:t>
      </w:r>
      <w:bookmarkEnd w:id="19"/>
      <w:r w:rsidRPr="00C41566">
        <w:t>;</w:t>
      </w:r>
      <w:bookmarkEnd w:id="20"/>
    </w:p>
    <w:p w:rsidR="00D03EF6" w:rsidRPr="00C41566" w:rsidRDefault="00D03EF6" w:rsidP="007F3774">
      <w:pPr>
        <w:pStyle w:val="af"/>
        <w:numPr>
          <w:ilvl w:val="0"/>
          <w:numId w:val="106"/>
        </w:numPr>
        <w:spacing w:before="0" w:after="80" w:line="360" w:lineRule="auto"/>
        <w:ind w:left="142" w:hanging="218"/>
        <w:contextualSpacing/>
        <w:jc w:val="both"/>
      </w:pPr>
      <w:bookmarkStart w:id="21" w:name="_Ref498876036"/>
      <w:bookmarkStart w:id="22" w:name="_Ref501569079"/>
      <w:r w:rsidRPr="00C41566">
        <w:t>Методика применения сметных цен строительных ресурсов</w:t>
      </w:r>
      <w:bookmarkEnd w:id="21"/>
      <w:r w:rsidRPr="00C41566">
        <w:t>, утв. Приказом Министерства строительства и жилищно-коммунального хозяйства Российской Федерации от 08.02.2017 г. № 77/пр;</w:t>
      </w:r>
      <w:bookmarkEnd w:id="22"/>
    </w:p>
    <w:p w:rsidR="00D03EF6" w:rsidRPr="00C41566" w:rsidRDefault="00D03EF6" w:rsidP="007F3774">
      <w:pPr>
        <w:pStyle w:val="af"/>
        <w:numPr>
          <w:ilvl w:val="0"/>
          <w:numId w:val="106"/>
        </w:numPr>
        <w:spacing w:before="0" w:after="80" w:line="360" w:lineRule="auto"/>
        <w:ind w:left="142" w:hanging="218"/>
        <w:contextualSpacing/>
        <w:jc w:val="both"/>
      </w:pPr>
      <w:bookmarkStart w:id="23" w:name="_Ref501643303"/>
      <w:r w:rsidRPr="00C41566">
        <w:t>Методические рекомендации по определению сметных цен на затраты труда в строительстве, утв. Приказом Министерства строительства и жилищно-коммунального хозяйства Российской Федерации от 20.12.2016 г. № 1000/пр;</w:t>
      </w:r>
      <w:bookmarkEnd w:id="23"/>
    </w:p>
    <w:p w:rsidR="00D03EF6" w:rsidRPr="00C41566" w:rsidRDefault="00D03EF6" w:rsidP="007F3774">
      <w:pPr>
        <w:pStyle w:val="af"/>
        <w:numPr>
          <w:ilvl w:val="0"/>
          <w:numId w:val="106"/>
        </w:numPr>
        <w:spacing w:before="0" w:after="80" w:line="360" w:lineRule="auto"/>
        <w:ind w:left="142" w:hanging="218"/>
        <w:contextualSpacing/>
        <w:jc w:val="both"/>
      </w:pPr>
      <w:bookmarkStart w:id="24" w:name="_Ref501643422"/>
      <w:r w:rsidRPr="00C41566">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 Приказом Министерства строительства и жилищно-коммунального хозяйства Российской Федерации от 20.12.2016 г. № 1001/пр;</w:t>
      </w:r>
      <w:bookmarkEnd w:id="24"/>
    </w:p>
    <w:p w:rsidR="00D03EF6" w:rsidRPr="00C41566" w:rsidRDefault="00D03EF6" w:rsidP="007F3774">
      <w:pPr>
        <w:pStyle w:val="af"/>
        <w:numPr>
          <w:ilvl w:val="0"/>
          <w:numId w:val="106"/>
        </w:numPr>
        <w:spacing w:before="0" w:after="80" w:line="360" w:lineRule="auto"/>
        <w:ind w:left="142" w:hanging="218"/>
        <w:contextualSpacing/>
        <w:jc w:val="both"/>
      </w:pPr>
      <w:bookmarkStart w:id="25" w:name="_Ref501643341"/>
      <w:r w:rsidRPr="00C41566">
        <w:t>Методические рекомендации по определению сметных цен на эксплуатацию машин и механизмов, утв. Приказом Министерства строительства и жилищно-коммунального хозяйства Российской Федерации от 20.12.2016 г. № 999/пр;</w:t>
      </w:r>
      <w:bookmarkEnd w:id="25"/>
    </w:p>
    <w:p w:rsidR="00D03EF6" w:rsidRPr="00C41566" w:rsidRDefault="00D03EF6" w:rsidP="007F3774">
      <w:pPr>
        <w:pStyle w:val="af"/>
        <w:numPr>
          <w:ilvl w:val="0"/>
          <w:numId w:val="106"/>
        </w:numPr>
        <w:spacing w:before="0" w:after="80" w:line="360" w:lineRule="auto"/>
        <w:ind w:left="142" w:hanging="218"/>
        <w:contextualSpacing/>
        <w:jc w:val="both"/>
      </w:pPr>
      <w:bookmarkStart w:id="26" w:name="_Ref498875543"/>
      <w:r w:rsidRPr="00C41566">
        <w:t>Методические рекомендации по разработке государственных элементных сметных норм на строительные, специальные строительные и ремонтно-строительные работы</w:t>
      </w:r>
      <w:bookmarkEnd w:id="26"/>
      <w:r w:rsidRPr="00C41566">
        <w:t>, утв. Приказом Министерства строительства и жилищно-коммунального хозяйства Российской Федерации от 08.02.2017 г. № 76/пр;</w:t>
      </w:r>
    </w:p>
    <w:p w:rsidR="00D03EF6" w:rsidRPr="00C41566" w:rsidRDefault="00D03EF6" w:rsidP="007F3774">
      <w:pPr>
        <w:pStyle w:val="af"/>
        <w:numPr>
          <w:ilvl w:val="0"/>
          <w:numId w:val="106"/>
        </w:numPr>
        <w:spacing w:before="0" w:after="80" w:line="360" w:lineRule="auto"/>
        <w:ind w:left="142" w:hanging="218"/>
        <w:contextualSpacing/>
        <w:jc w:val="both"/>
      </w:pPr>
      <w:r w:rsidRPr="00C41566">
        <w:t>Методические документы по формированию сметного раздела проектной документации с применением укрупненных нормативов цены строительства. МДС 81-02-13-2014, утв. Приказом Министерства строительства и жилищно-коммунального хозяйства Российской Федерации от 07.04.2014 г. № 167/пр;</w:t>
      </w:r>
    </w:p>
    <w:p w:rsidR="00434622" w:rsidRDefault="00D03EF6" w:rsidP="007F3774">
      <w:pPr>
        <w:pStyle w:val="af"/>
        <w:numPr>
          <w:ilvl w:val="0"/>
          <w:numId w:val="106"/>
        </w:numPr>
        <w:spacing w:before="0" w:after="80" w:line="360" w:lineRule="auto"/>
        <w:ind w:left="142" w:hanging="218"/>
        <w:contextualSpacing/>
        <w:jc w:val="both"/>
      </w:pPr>
      <w:bookmarkStart w:id="27" w:name="_Ref498875446"/>
      <w:r w:rsidRPr="00C41566">
        <w:t>Методические рекомендации по применению государственных сметных нормативов – укрупненных нормативов цены строительства</w:t>
      </w:r>
      <w:bookmarkEnd w:id="27"/>
      <w:r w:rsidRPr="00C41566">
        <w:t xml:space="preserve"> различных видов объектов капитального строительства непроизводственного назначения и инженерной инфраструктуры. МДС 81-02-12-2011, утв. Приказом Министерства регионального развития Российской Федерации от 04.10.2011 г. № 481.</w:t>
      </w:r>
    </w:p>
    <w:p w:rsidR="00D03EF6" w:rsidRDefault="00434622" w:rsidP="007F3774">
      <w:pPr>
        <w:pStyle w:val="af"/>
        <w:numPr>
          <w:ilvl w:val="0"/>
          <w:numId w:val="106"/>
        </w:numPr>
        <w:spacing w:before="0" w:after="80" w:line="360" w:lineRule="auto"/>
        <w:ind w:left="142" w:hanging="284"/>
        <w:contextualSpacing/>
        <w:jc w:val="both"/>
      </w:pPr>
      <w:r w:rsidRPr="00E052EE">
        <w:t>Техническое нормирование, оплата труда и проектно-сметное дело в строительстве /  Либерман И.А.:  Учебник.- М.: «Инфра-М», 2015.- 400с</w:t>
      </w:r>
    </w:p>
    <w:p w:rsidR="00434622" w:rsidRPr="00434622" w:rsidRDefault="00434622" w:rsidP="007F3774">
      <w:pPr>
        <w:pStyle w:val="af"/>
        <w:numPr>
          <w:ilvl w:val="0"/>
          <w:numId w:val="106"/>
        </w:numPr>
        <w:spacing w:before="0" w:after="80" w:line="360" w:lineRule="auto"/>
        <w:ind w:left="142" w:hanging="284"/>
        <w:contextualSpacing/>
        <w:jc w:val="both"/>
      </w:pPr>
    </w:p>
    <w:p w:rsidR="00D03EF6" w:rsidRPr="00C41566" w:rsidRDefault="00D03EF6" w:rsidP="00C41566">
      <w:pPr>
        <w:pStyle w:val="af"/>
        <w:spacing w:line="360" w:lineRule="auto"/>
        <w:ind w:left="644"/>
        <w:contextualSpacing/>
        <w:rPr>
          <w:b/>
        </w:rPr>
      </w:pPr>
      <w:r w:rsidRPr="00C4156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D03EF6" w:rsidRPr="00C41566" w:rsidTr="00CC0654">
        <w:tc>
          <w:tcPr>
            <w:tcW w:w="168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0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03EF6" w:rsidRPr="00C41566" w:rsidTr="00CC0654">
        <w:trPr>
          <w:trHeight w:val="569"/>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Знать: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систему сметных норм</w:t>
            </w:r>
            <w:r w:rsidRPr="00C41566">
              <w:rPr>
                <w:rFonts w:ascii="Times New Roman" w:hAnsi="Times New Roman"/>
                <w:bCs/>
                <w:color w:val="333333"/>
                <w:sz w:val="24"/>
                <w:szCs w:val="24"/>
                <w:shd w:val="clear" w:color="auto" w:fill="FFFFFF"/>
              </w:rPr>
              <w:t>;</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-производить технико-экономические сравнения. </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806" w:type="pct"/>
          </w:tcPr>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-активное использование различных источников для решения </w:t>
            </w:r>
            <w:r w:rsidRPr="00C41566">
              <w:rPr>
                <w:rFonts w:ascii="Times New Roman" w:hAnsi="Times New Roman"/>
                <w:sz w:val="24"/>
                <w:szCs w:val="24"/>
              </w:rPr>
              <w:lastRenderedPageBreak/>
              <w:t>профессиональных задач;</w:t>
            </w:r>
          </w:p>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highlight w:val="green"/>
              </w:rPr>
            </w:pPr>
            <w:r w:rsidRPr="00C41566">
              <w:rPr>
                <w:rFonts w:ascii="Times New Roman" w:hAnsi="Times New Roman"/>
                <w:sz w:val="24"/>
                <w:szCs w:val="24"/>
              </w:rPr>
              <w:t xml:space="preserve"> - грамотное решение ситуационных задач с применением профессиональных умений и знаний.</w:t>
            </w:r>
          </w:p>
          <w:p w:rsidR="00D03EF6" w:rsidRPr="00C41566" w:rsidRDefault="00D03EF6" w:rsidP="00C41566">
            <w:pPr>
              <w:spacing w:line="360" w:lineRule="auto"/>
              <w:contextualSpacing/>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508" w:type="pct"/>
          </w:tcPr>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lastRenderedPageBreak/>
              <w:t>Устный опрос</w:t>
            </w:r>
          </w:p>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Контрольная работа</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Дифференцированный зачет</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Доклад по самостоятельной работе</w:t>
            </w:r>
          </w:p>
          <w:p w:rsidR="00D03EF6" w:rsidRPr="00C41566" w:rsidRDefault="00D03EF6" w:rsidP="00C41566">
            <w:pPr>
              <w:spacing w:after="0" w:line="360" w:lineRule="auto"/>
              <w:contextualSpacing/>
              <w:rPr>
                <w:rFonts w:ascii="Times New Roman" w:hAnsi="Times New Roman"/>
                <w:bCs/>
                <w:sz w:val="24"/>
                <w:szCs w:val="24"/>
              </w:rPr>
            </w:pPr>
          </w:p>
        </w:tc>
      </w:tr>
      <w:tr w:rsidR="00D03EF6" w:rsidRPr="00C41566" w:rsidTr="00CC0654">
        <w:trPr>
          <w:trHeight w:val="4098"/>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tc>
        <w:tc>
          <w:tcPr>
            <w:tcW w:w="1806" w:type="pct"/>
          </w:tcPr>
          <w:p w:rsidR="00D03EF6" w:rsidRPr="00C41566" w:rsidRDefault="00D03EF6" w:rsidP="00C41566">
            <w:pPr>
              <w:spacing w:after="0" w:line="360" w:lineRule="auto"/>
              <w:contextualSpacing/>
              <w:rPr>
                <w:rFonts w:ascii="Times New Roman" w:eastAsia="Calibri" w:hAnsi="Times New Roman"/>
                <w:bCs/>
                <w:sz w:val="24"/>
                <w:szCs w:val="24"/>
              </w:rPr>
            </w:pPr>
            <w:r w:rsidRPr="00C41566">
              <w:rPr>
                <w:rFonts w:ascii="Times New Roman" w:eastAsia="Calibri" w:hAnsi="Times New Roman"/>
                <w:bCs/>
                <w:sz w:val="24"/>
                <w:szCs w:val="24"/>
              </w:rPr>
              <w:t>-определение стоимости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-определение стоимости</w:t>
            </w:r>
            <w:r w:rsidRPr="00C41566">
              <w:rPr>
                <w:rFonts w:ascii="Times New Roman" w:hAnsi="Times New Roman"/>
                <w:color w:val="000000"/>
                <w:sz w:val="24"/>
                <w:szCs w:val="24"/>
              </w:rPr>
              <w:t xml:space="preserve"> строительных материалов, конструкций, изделий,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оборудования;</w:t>
            </w:r>
          </w:p>
          <w:p w:rsidR="00D03EF6" w:rsidRPr="00C41566" w:rsidRDefault="00D03EF6" w:rsidP="00C41566">
            <w:pPr>
              <w:spacing w:after="0" w:line="360" w:lineRule="auto"/>
              <w:contextualSpacing/>
              <w:rPr>
                <w:rFonts w:ascii="Times New Roman" w:hAnsi="Times New Roman"/>
                <w:bCs/>
                <w:spacing w:val="-2"/>
                <w:sz w:val="24"/>
                <w:szCs w:val="24"/>
              </w:rPr>
            </w:pPr>
            <w:r w:rsidRPr="00C41566">
              <w:rPr>
                <w:rFonts w:ascii="Times New Roman" w:eastAsia="Calibri" w:hAnsi="Times New Roman"/>
                <w:bCs/>
                <w:sz w:val="24"/>
                <w:szCs w:val="24"/>
              </w:rPr>
              <w:t>-определение стоимости строительства,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-расчет </w:t>
            </w:r>
            <w:r w:rsidRPr="00C41566">
              <w:rPr>
                <w:rFonts w:ascii="Times New Roman" w:hAnsi="Times New Roman"/>
                <w:color w:val="000000"/>
                <w:sz w:val="24"/>
                <w:szCs w:val="24"/>
              </w:rPr>
              <w:t>экономической эффективности проектных решений,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определять стоимость строительства с применением ПК.</w:t>
            </w:r>
          </w:p>
        </w:tc>
        <w:tc>
          <w:tcPr>
            <w:tcW w:w="1508" w:type="pct"/>
          </w:tcPr>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результата в выполнения практических заданий.</w:t>
            </w:r>
          </w:p>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p>
          <w:p w:rsidR="00D03EF6" w:rsidRPr="00C41566" w:rsidRDefault="00D03EF6" w:rsidP="00C41566">
            <w:pPr>
              <w:spacing w:line="360" w:lineRule="auto"/>
              <w:contextualSpacing/>
              <w:rPr>
                <w:rFonts w:ascii="Times New Roman" w:hAnsi="Times New Roman"/>
                <w:bCs/>
                <w:sz w:val="24"/>
                <w:szCs w:val="24"/>
              </w:rPr>
            </w:pPr>
          </w:p>
        </w:tc>
      </w:tr>
    </w:tbl>
    <w:p w:rsidR="00D03EF6" w:rsidRPr="00C41566" w:rsidRDefault="00D03EF6" w:rsidP="00C41566">
      <w:pPr>
        <w:spacing w:line="360" w:lineRule="auto"/>
        <w:contextualSpacing/>
        <w:rPr>
          <w:rFonts w:ascii="Times New Roman" w:hAnsi="Times New Roman"/>
          <w:sz w:val="24"/>
          <w:szCs w:val="24"/>
        </w:rPr>
      </w:pPr>
    </w:p>
    <w:p w:rsidR="0009469D" w:rsidRDefault="0009469D" w:rsidP="00BB0DF2">
      <w:pPr>
        <w:spacing w:after="0" w:line="360" w:lineRule="auto"/>
        <w:contextualSpacing/>
        <w:rPr>
          <w:rFonts w:ascii="Times New Roman" w:hAnsi="Times New Roman"/>
          <w:b/>
          <w:sz w:val="24"/>
          <w:szCs w:val="24"/>
        </w:rPr>
      </w:pP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 xml:space="preserve">Приложение </w:t>
      </w:r>
      <w:r w:rsidRPr="00DE2F0C">
        <w:rPr>
          <w:rFonts w:ascii="Times New Roman" w:hAnsi="Times New Roman"/>
          <w:b/>
          <w:sz w:val="24"/>
          <w:szCs w:val="24"/>
          <w:lang w:val="en-US"/>
        </w:rPr>
        <w:t>II</w:t>
      </w:r>
      <w:r w:rsidR="00F1096A">
        <w:rPr>
          <w:rFonts w:ascii="Times New Roman" w:hAnsi="Times New Roman"/>
          <w:b/>
          <w:sz w:val="24"/>
          <w:szCs w:val="24"/>
        </w:rPr>
        <w:t>.16</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к программе СПО 08.02.05</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 xml:space="preserve">Строительство и эксплуатация </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lastRenderedPageBreak/>
        <w:t>автомобильных дорог и аэродромов</w:t>
      </w:r>
    </w:p>
    <w:p w:rsidR="002930D2" w:rsidRPr="00DE2F0C" w:rsidRDefault="002930D2" w:rsidP="002930D2">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434622" w:rsidRDefault="00434622" w:rsidP="00BB0DF2">
      <w:pPr>
        <w:spacing w:line="360" w:lineRule="auto"/>
        <w:contextualSpacing/>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2930D2" w:rsidRPr="00DE2F0C" w:rsidRDefault="00616996" w:rsidP="002930D2">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2930D2" w:rsidRPr="00DE2F0C">
        <w:rPr>
          <w:rFonts w:ascii="Times New Roman" w:hAnsi="Times New Roman"/>
          <w:b/>
          <w:sz w:val="24"/>
          <w:szCs w:val="24"/>
        </w:rPr>
        <w:t xml:space="preserve">РАБОЧАЯ ПРОГРАММА УЧЕБНОЙ ДИСЦИПЛИНЫ </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t xml:space="preserve"> «ОП 07 ПРАВОВОЕ ОБЕСПЕЧЕНИЕ ПРОФЕССИОНАЛЬНОЙ ДЕЯТЕЛЬНОСТИ»</w:t>
      </w:r>
    </w:p>
    <w:p w:rsidR="0095022A" w:rsidRPr="0095022A" w:rsidRDefault="00616996" w:rsidP="0095022A">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5022A" w:rsidRPr="0095022A">
        <w:t>Для лиц с нарушением опорно-двигательного аппарата</w:t>
      </w: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u w:val="single"/>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vertAlign w:val="superscript"/>
        </w:rPr>
      </w:pPr>
      <w:r w:rsidRPr="00DE2F0C">
        <w:rPr>
          <w:rFonts w:ascii="Times New Roman" w:hAnsi="Times New Roman"/>
          <w:b/>
          <w:bCs/>
          <w:sz w:val="24"/>
          <w:szCs w:val="24"/>
        </w:rPr>
        <w:t>20</w:t>
      </w:r>
      <w:r w:rsidR="00350616">
        <w:rPr>
          <w:rFonts w:ascii="Times New Roman" w:hAnsi="Times New Roman"/>
          <w:b/>
          <w:bCs/>
          <w:sz w:val="24"/>
          <w:szCs w:val="24"/>
        </w:rPr>
        <w:t>21</w:t>
      </w:r>
      <w:r w:rsidR="002D46D3">
        <w:rPr>
          <w:rFonts w:ascii="Times New Roman" w:hAnsi="Times New Roman"/>
          <w:b/>
          <w:bCs/>
          <w:sz w:val="24"/>
          <w:szCs w:val="24"/>
        </w:rPr>
        <w:t>г.</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t>СОДЕРЖАНИЕ</w:t>
      </w:r>
    </w:p>
    <w:p w:rsidR="002930D2" w:rsidRPr="00DE2F0C" w:rsidRDefault="002930D2" w:rsidP="002930D2">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8046"/>
        <w:gridCol w:w="2127"/>
      </w:tblGrid>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lastRenderedPageBreak/>
              <w:t xml:space="preserve">ОБЩАЯ ХАРАКТЕРИСТИКА </w:t>
            </w:r>
            <w:r w:rsidR="00B915F0">
              <w:rPr>
                <w:b/>
              </w:rPr>
              <w:t xml:space="preserve">АДАПТИРОВАННОЙ </w:t>
            </w:r>
            <w:r w:rsidRPr="00DE2F0C">
              <w:rPr>
                <w:b/>
              </w:rPr>
              <w:t>РАБОЧЕЙ     ПРОГРАММЫ УЧЕБНОЙ ДИСЦИПЛИНЫ</w:t>
            </w: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СТРУКТУРА И СОДЕРЖАНИЕ </w:t>
            </w:r>
            <w:r w:rsidR="00B915F0">
              <w:rPr>
                <w:b/>
              </w:rPr>
              <w:t xml:space="preserve">АДАПТИРОВАННОЙ </w:t>
            </w:r>
            <w:r w:rsidRPr="00DE2F0C">
              <w:rPr>
                <w:b/>
              </w:rPr>
              <w:t>УЧЕБНОЙ ДИСЦИПЛИНЫ</w:t>
            </w:r>
          </w:p>
          <w:p w:rsidR="002930D2" w:rsidRPr="00DE2F0C" w:rsidRDefault="002930D2" w:rsidP="00AA05D3">
            <w:pPr>
              <w:pStyle w:val="af"/>
              <w:suppressAutoHyphens/>
              <w:spacing w:line="360" w:lineRule="auto"/>
              <w:ind w:left="720"/>
              <w:contextualSpacing/>
              <w:jc w:val="both"/>
              <w:rPr>
                <w:b/>
              </w:rPr>
            </w:pPr>
          </w:p>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УСЛОВИЯ РЕАЛИЗАЦИИ </w:t>
            </w:r>
            <w:r w:rsidR="00B915F0">
              <w:rPr>
                <w:b/>
              </w:rPr>
              <w:t xml:space="preserve">АДАПТИРОВАННОЙ </w:t>
            </w:r>
            <w:r w:rsidRPr="00DE2F0C">
              <w:rPr>
                <w:b/>
              </w:rPr>
              <w:t>УЧЕБНОЙ ДИСЦИПЛИНЫ</w:t>
            </w:r>
          </w:p>
          <w:p w:rsidR="002930D2" w:rsidRPr="00DE2F0C" w:rsidRDefault="002930D2" w:rsidP="00AA05D3">
            <w:pPr>
              <w:pStyle w:val="af"/>
              <w:spacing w:line="360" w:lineRule="auto"/>
              <w:contextualSpacing/>
              <w:rPr>
                <w:b/>
              </w:rPr>
            </w:pP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КОНТРОЛЬ И ОЦЕНКА РЕЗУЛЬТАТОВ ОСВОЕНИЯ </w:t>
            </w:r>
            <w:r w:rsidR="00B915F0">
              <w:rPr>
                <w:b/>
              </w:rPr>
              <w:t xml:space="preserve">АДАПТИРОВАННОЙ </w:t>
            </w:r>
            <w:r w:rsidRPr="00DE2F0C">
              <w:rPr>
                <w:b/>
              </w:rPr>
              <w:t>УЧЕБНОЙ ДИСЦИПЛИНЫ</w:t>
            </w:r>
          </w:p>
          <w:p w:rsidR="002930D2" w:rsidRPr="00DE2F0C" w:rsidRDefault="002930D2" w:rsidP="00AA05D3">
            <w:pPr>
              <w:suppressAutoHyphens/>
              <w:spacing w:line="360" w:lineRule="auto"/>
              <w:contextualSpacing/>
              <w:jc w:val="both"/>
              <w:rPr>
                <w:rFonts w:ascii="Times New Roman" w:hAnsi="Times New Roman"/>
                <w:b/>
                <w:sz w:val="24"/>
                <w:szCs w:val="24"/>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bl>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u w:val="single"/>
        </w:rPr>
        <w:br w:type="page"/>
      </w:r>
    </w:p>
    <w:p w:rsidR="002930D2" w:rsidRPr="002930D2" w:rsidRDefault="002930D2" w:rsidP="002930D2">
      <w:pPr>
        <w:spacing w:line="360" w:lineRule="auto"/>
        <w:contextualSpacing/>
        <w:jc w:val="center"/>
        <w:rPr>
          <w:rFonts w:ascii="Times New Roman" w:hAnsi="Times New Roman"/>
          <w:b/>
          <w:sz w:val="24"/>
          <w:szCs w:val="24"/>
        </w:rPr>
      </w:pPr>
      <w:r w:rsidRPr="002930D2">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2930D2">
        <w:rPr>
          <w:rFonts w:ascii="Times New Roman" w:hAnsi="Times New Roman"/>
          <w:b/>
          <w:sz w:val="24"/>
          <w:szCs w:val="24"/>
        </w:rPr>
        <w:t>РАБОЧЕЙ ПРОГРАММЫ УЧЕБНОЙ ДИСЦИПЛИНЫ «ОП 07 ПРАВОВОЕ ОБЕСПЕЧЕНИЕ ПРОФЕССИОНАЛЬНОЙ ДЕЯТЕЛЬНОСТИ»</w:t>
      </w:r>
    </w:p>
    <w:p w:rsidR="002930D2" w:rsidRPr="00DE2F0C" w:rsidRDefault="002930D2" w:rsidP="002930D2">
      <w:pPr>
        <w:spacing w:line="360" w:lineRule="auto"/>
        <w:contextualSpacing/>
        <w:jc w:val="both"/>
        <w:rPr>
          <w:rFonts w:ascii="Times New Roman" w:hAnsi="Times New Roman"/>
          <w:b/>
          <w:i/>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2930D2" w:rsidRPr="00DE2F0C" w:rsidRDefault="00B915F0" w:rsidP="002930D2">
      <w:pPr>
        <w:spacing w:line="360" w:lineRule="auto"/>
        <w:contextualSpacing/>
        <w:jc w:val="both"/>
        <w:rPr>
          <w:rFonts w:ascii="Times New Roman" w:hAnsi="Times New Roman"/>
          <w:sz w:val="24"/>
          <w:szCs w:val="24"/>
        </w:rPr>
      </w:pPr>
      <w:r>
        <w:rPr>
          <w:rFonts w:ascii="Times New Roman" w:hAnsi="Times New Roman"/>
          <w:sz w:val="24"/>
          <w:szCs w:val="24"/>
        </w:rPr>
        <w:t>Адаптированная учебная дисциплина входит цикл</w:t>
      </w:r>
      <w:r w:rsidR="002930D2" w:rsidRPr="00DE2F0C">
        <w:rPr>
          <w:rFonts w:ascii="Times New Roman" w:hAnsi="Times New Roman"/>
          <w:sz w:val="24"/>
          <w:szCs w:val="24"/>
        </w:rPr>
        <w:t xml:space="preserve"> общепрофессиональных дисциплин.</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с другими учебными дисциплинами: </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История.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Психология общения.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Информационные технологии в профессиональной деятельности.</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Охрана труда.</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Безопасность жизнедеятельности.</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профессиональными модулями: </w:t>
      </w:r>
    </w:p>
    <w:p w:rsidR="002930D2" w:rsidRPr="00DE2F0C" w:rsidRDefault="002930D2" w:rsidP="002930D2">
      <w:pPr>
        <w:spacing w:after="0" w:line="360" w:lineRule="auto"/>
        <w:contextualSpacing/>
        <w:jc w:val="both"/>
        <w:rPr>
          <w:rFonts w:ascii="Times New Roman" w:hAnsi="Times New Roman"/>
          <w:sz w:val="24"/>
          <w:szCs w:val="24"/>
        </w:rPr>
      </w:pPr>
    </w:p>
    <w:p w:rsidR="002930D2" w:rsidRPr="00434622" w:rsidRDefault="002930D2" w:rsidP="00B5678F">
      <w:pPr>
        <w:pStyle w:val="af"/>
        <w:numPr>
          <w:ilvl w:val="1"/>
          <w:numId w:val="24"/>
        </w:numPr>
        <w:spacing w:line="360" w:lineRule="auto"/>
        <w:contextualSpacing/>
        <w:jc w:val="center"/>
        <w:rPr>
          <w:b/>
        </w:rPr>
      </w:pPr>
      <w:r w:rsidRPr="00DE2F0C">
        <w:rPr>
          <w:b/>
        </w:rPr>
        <w:t>Цель и планируемые результаты освоения дисциплины:</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В результате освоения дисциплины обучающийся осваивает элементы компетенций:</w:t>
      </w:r>
    </w:p>
    <w:tbl>
      <w:tblPr>
        <w:tblW w:w="10564" w:type="dxa"/>
        <w:tblInd w:w="-108" w:type="dxa"/>
        <w:tblLayout w:type="fixed"/>
        <w:tblCellMar>
          <w:left w:w="10" w:type="dxa"/>
          <w:right w:w="10" w:type="dxa"/>
        </w:tblCellMar>
        <w:tblLook w:val="0000" w:firstRow="0" w:lastRow="0" w:firstColumn="0" w:lastColumn="0" w:noHBand="0" w:noVBand="0"/>
      </w:tblPr>
      <w:tblGrid>
        <w:gridCol w:w="1492"/>
        <w:gridCol w:w="2552"/>
        <w:gridCol w:w="6387"/>
        <w:gridCol w:w="133"/>
      </w:tblGrid>
      <w:tr w:rsidR="002930D2" w:rsidRPr="00DE2F0C" w:rsidTr="0043462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Код</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Умения</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jc w:val="center"/>
              <w:textAlignment w:val="baseline"/>
              <w:rPr>
                <w:rFonts w:ascii="Times New Roman" w:hAnsi="Times New Roman"/>
                <w:kern w:val="3"/>
                <w:sz w:val="24"/>
                <w:szCs w:val="24"/>
              </w:rPr>
            </w:pPr>
            <w:r w:rsidRPr="00DE2F0C">
              <w:rPr>
                <w:rFonts w:ascii="Times New Roman" w:hAnsi="Times New Roman"/>
                <w:kern w:val="3"/>
                <w:sz w:val="24"/>
                <w:szCs w:val="24"/>
              </w:rPr>
              <w:t>Знания</w:t>
            </w:r>
          </w:p>
        </w:tc>
      </w:tr>
      <w:tr w:rsidR="002930D2" w:rsidRPr="00DE2F0C" w:rsidTr="00434622">
        <w:trPr>
          <w:gridAfter w:val="1"/>
          <w:wAfter w:w="133" w:type="dxa"/>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bCs/>
                <w:sz w:val="24"/>
                <w:szCs w:val="24"/>
              </w:rPr>
            </w:pPr>
            <w:r w:rsidRPr="00DE2F0C">
              <w:rPr>
                <w:rFonts w:ascii="Times New Roman" w:hAnsi="Times New Roman"/>
                <w:bCs/>
                <w:sz w:val="24"/>
                <w:szCs w:val="24"/>
              </w:rPr>
              <w:t>ОК 01, ОК 03, ОК 05, ОК 6, ОК 10, ОК 11,</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Использовать необходимые нормативно-правовые документы</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Применять документацию систем качества</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Анализировать и оценивать результаты и последствия деятельности (бездействия) с правовой точки зрения</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 xml:space="preserve">Применять правовые нормы в деятельности организаций  по  проектированию, строительству и содержанию автомобильных дорог и аэродромов </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p>
        </w:tc>
        <w:tc>
          <w:tcPr>
            <w:tcW w:w="6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pStyle w:val="Default"/>
              <w:spacing w:line="360" w:lineRule="auto"/>
              <w:contextualSpacing/>
            </w:pPr>
            <w:r w:rsidRPr="00DE2F0C">
              <w:lastRenderedPageBreak/>
              <w:t>Правовое положение субъектов предпринимательской деятельности, в том числе в профессиональной сфере</w:t>
            </w:r>
          </w:p>
          <w:p w:rsidR="002930D2" w:rsidRPr="00DE2F0C" w:rsidRDefault="002930D2" w:rsidP="00AA05D3">
            <w:pPr>
              <w:pStyle w:val="Default"/>
              <w:spacing w:line="360" w:lineRule="auto"/>
              <w:contextualSpacing/>
            </w:pPr>
            <w:r w:rsidRPr="00DE2F0C">
              <w:t>Организационно-правовые формы юридических лиц</w:t>
            </w:r>
          </w:p>
          <w:p w:rsidR="002930D2" w:rsidRPr="00DE2F0C" w:rsidRDefault="002930D2" w:rsidP="00AA05D3">
            <w:pPr>
              <w:pStyle w:val="Default"/>
              <w:spacing w:line="360" w:lineRule="auto"/>
              <w:contextualSpacing/>
            </w:pPr>
            <w:r w:rsidRPr="00DE2F0C">
              <w:t>Основы трудового права</w:t>
            </w:r>
          </w:p>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p w:rsidR="002930D2" w:rsidRPr="00DE2F0C" w:rsidRDefault="002930D2" w:rsidP="00AA05D3">
            <w:pPr>
              <w:pStyle w:val="Default"/>
              <w:spacing w:line="360" w:lineRule="auto"/>
              <w:contextualSpacing/>
            </w:pPr>
            <w:r w:rsidRPr="00DE2F0C">
              <w:t>Правила оплаты труда</w:t>
            </w:r>
          </w:p>
          <w:p w:rsidR="002930D2" w:rsidRPr="00DE2F0C" w:rsidRDefault="002930D2" w:rsidP="00AA05D3">
            <w:pPr>
              <w:pStyle w:val="Default"/>
              <w:spacing w:line="360" w:lineRule="auto"/>
              <w:contextualSpacing/>
            </w:pPr>
            <w:r w:rsidRPr="00DE2F0C">
              <w:t>Роль государственного регулирования в обеспечении занятости населения</w:t>
            </w:r>
          </w:p>
          <w:p w:rsidR="002930D2" w:rsidRPr="00DE2F0C" w:rsidRDefault="002930D2" w:rsidP="00AA05D3">
            <w:pPr>
              <w:pStyle w:val="Default"/>
              <w:spacing w:line="360" w:lineRule="auto"/>
              <w:contextualSpacing/>
            </w:pPr>
            <w:r w:rsidRPr="00DE2F0C">
              <w:t>Право социальной защиты граждан</w:t>
            </w:r>
          </w:p>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p w:rsidR="002930D2" w:rsidRPr="00DE2F0C" w:rsidRDefault="002930D2" w:rsidP="00AA05D3">
            <w:pPr>
              <w:pStyle w:val="Default"/>
              <w:spacing w:line="360" w:lineRule="auto"/>
              <w:contextualSpacing/>
            </w:pPr>
            <w:r w:rsidRPr="00DE2F0C">
              <w:lastRenderedPageBreak/>
              <w:t>Виды административных правонарушений и административной ответственности</w:t>
            </w:r>
          </w:p>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p w:rsidR="002930D2" w:rsidRPr="00DE2F0C" w:rsidRDefault="002930D2" w:rsidP="00AA05D3">
            <w:pPr>
              <w:suppressAutoHyphens/>
              <w:autoSpaceDN w:val="0"/>
              <w:spacing w:after="0" w:line="360" w:lineRule="auto"/>
              <w:contextualSpacing/>
              <w:textAlignment w:val="baseline"/>
              <w:rPr>
                <w:rFonts w:ascii="Times New Roman" w:hAnsi="Times New Roman"/>
                <w:color w:val="000000"/>
                <w:sz w:val="24"/>
                <w:szCs w:val="24"/>
                <w:lang w:eastAsia="en-US"/>
              </w:rPr>
            </w:pPr>
            <w:r w:rsidRPr="00DE2F0C">
              <w:rPr>
                <w:rFonts w:ascii="Times New Roman" w:hAnsi="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2930D2" w:rsidRPr="00DE2F0C" w:rsidRDefault="002930D2" w:rsidP="002930D2">
      <w:pPr>
        <w:spacing w:line="360" w:lineRule="auto"/>
        <w:contextualSpacing/>
        <w:jc w:val="both"/>
        <w:rPr>
          <w:rFonts w:ascii="Times New Roman" w:hAnsi="Times New Roman"/>
          <w:b/>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 Структура и содержание учебной дисциплины:</w:t>
      </w: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2930D2" w:rsidRPr="00DE2F0C" w:rsidTr="00AA05D3">
        <w:trPr>
          <w:trHeight w:val="490"/>
        </w:trPr>
        <w:tc>
          <w:tcPr>
            <w:tcW w:w="4073" w:type="pct"/>
            <w:vAlign w:val="center"/>
          </w:tcPr>
          <w:p w:rsidR="002930D2" w:rsidRPr="00DE2F0C" w:rsidRDefault="002930D2" w:rsidP="00AA05D3">
            <w:pPr>
              <w:spacing w:line="360" w:lineRule="auto"/>
              <w:contextualSpacing/>
              <w:jc w:val="both"/>
              <w:rPr>
                <w:rFonts w:ascii="Times New Roman" w:hAnsi="Times New Roman"/>
                <w:b/>
                <w:sz w:val="24"/>
                <w:szCs w:val="24"/>
              </w:rPr>
            </w:pPr>
            <w:r w:rsidRPr="00DE2F0C">
              <w:rPr>
                <w:rFonts w:ascii="Times New Roman" w:hAnsi="Times New Roman"/>
                <w:b/>
                <w:sz w:val="24"/>
                <w:szCs w:val="24"/>
              </w:rPr>
              <w:t>Вид учебной работы</w:t>
            </w:r>
          </w:p>
        </w:tc>
        <w:tc>
          <w:tcPr>
            <w:tcW w:w="927" w:type="pct"/>
            <w:vAlign w:val="center"/>
          </w:tcPr>
          <w:p w:rsidR="002930D2" w:rsidRPr="00DE2F0C" w:rsidRDefault="002930D2" w:rsidP="00AA05D3">
            <w:pPr>
              <w:spacing w:line="360" w:lineRule="auto"/>
              <w:contextualSpacing/>
              <w:jc w:val="both"/>
              <w:rPr>
                <w:rFonts w:ascii="Times New Roman" w:hAnsi="Times New Roman"/>
                <w:b/>
                <w:iCs/>
                <w:sz w:val="24"/>
                <w:szCs w:val="24"/>
              </w:rPr>
            </w:pPr>
            <w:r w:rsidRPr="00DE2F0C">
              <w:rPr>
                <w:rFonts w:ascii="Times New Roman" w:hAnsi="Times New Roman"/>
                <w:b/>
                <w:iCs/>
                <w:sz w:val="24"/>
                <w:szCs w:val="24"/>
              </w:rPr>
              <w:t>Объем часов</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b/>
                <w:sz w:val="24"/>
                <w:szCs w:val="24"/>
              </w:rPr>
            </w:pPr>
            <w:r w:rsidRPr="00DE2F0C">
              <w:rPr>
                <w:rFonts w:ascii="Times New Roman" w:hAnsi="Times New Roman"/>
                <w:b/>
                <w:sz w:val="24"/>
                <w:szCs w:val="24"/>
              </w:rPr>
              <w:t>Объем образовательной программы</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66</w:t>
            </w:r>
          </w:p>
        </w:tc>
      </w:tr>
      <w:tr w:rsidR="002930D2" w:rsidRPr="00DE2F0C" w:rsidTr="00AA05D3">
        <w:trPr>
          <w:trHeight w:val="490"/>
        </w:trPr>
        <w:tc>
          <w:tcPr>
            <w:tcW w:w="5000" w:type="pct"/>
            <w:gridSpan w:val="2"/>
            <w:vAlign w:val="center"/>
          </w:tcPr>
          <w:p w:rsidR="002930D2" w:rsidRPr="00DE2F0C" w:rsidRDefault="002930D2" w:rsidP="00AA05D3">
            <w:pPr>
              <w:spacing w:line="360" w:lineRule="auto"/>
              <w:contextualSpacing/>
              <w:rPr>
                <w:rFonts w:ascii="Times New Roman" w:hAnsi="Times New Roman"/>
                <w:iCs/>
                <w:sz w:val="24"/>
                <w:szCs w:val="24"/>
              </w:rPr>
            </w:pPr>
            <w:r w:rsidRPr="00DE2F0C">
              <w:rPr>
                <w:rFonts w:ascii="Times New Roman" w:hAnsi="Times New Roman"/>
                <w:sz w:val="24"/>
                <w:szCs w:val="24"/>
              </w:rPr>
              <w:t>в том числе:</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теоретическое обучение</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42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 xml:space="preserve">практические занятия </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24</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i/>
                <w:sz w:val="24"/>
                <w:szCs w:val="24"/>
              </w:rPr>
              <w:t xml:space="preserve">Самостоятельная работа </w:t>
            </w:r>
            <w:r w:rsidRPr="00DE2F0C">
              <w:rPr>
                <w:rFonts w:ascii="Times New Roman" w:hAnsi="Times New Roman"/>
                <w:b/>
                <w:i/>
                <w:sz w:val="24"/>
                <w:szCs w:val="24"/>
                <w:vertAlign w:val="superscript"/>
              </w:rPr>
              <w:footnoteReference w:id="32"/>
            </w:r>
          </w:p>
        </w:tc>
        <w:tc>
          <w:tcPr>
            <w:tcW w:w="927" w:type="pct"/>
            <w:vAlign w:val="center"/>
          </w:tcPr>
          <w:p w:rsidR="002930D2" w:rsidRPr="00DE2F0C" w:rsidRDefault="002930B5"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b/>
                <w:iCs/>
                <w:sz w:val="24"/>
                <w:szCs w:val="24"/>
              </w:rPr>
              <w:t>Промежуточная аттестация</w:t>
            </w:r>
          </w:p>
        </w:tc>
        <w:tc>
          <w:tcPr>
            <w:tcW w:w="927" w:type="pct"/>
            <w:vAlign w:val="center"/>
          </w:tcPr>
          <w:p w:rsidR="002930D2" w:rsidRPr="00DE2F0C" w:rsidRDefault="00894B14"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Диф.зачёт</w:t>
            </w:r>
          </w:p>
        </w:tc>
      </w:tr>
    </w:tbl>
    <w:p w:rsidR="002930D2" w:rsidRPr="00DE2F0C" w:rsidRDefault="002930D2" w:rsidP="002930D2">
      <w:pPr>
        <w:spacing w:line="360" w:lineRule="auto"/>
        <w:contextualSpacing/>
        <w:rPr>
          <w:rFonts w:ascii="Times New Roman" w:hAnsi="Times New Roman"/>
          <w:b/>
          <w:i/>
          <w:sz w:val="24"/>
          <w:szCs w:val="24"/>
        </w:rPr>
      </w:pPr>
    </w:p>
    <w:p w:rsidR="002930D2" w:rsidRPr="00DE2F0C" w:rsidRDefault="002930D2" w:rsidP="002930D2">
      <w:pPr>
        <w:spacing w:line="360" w:lineRule="auto"/>
        <w:contextualSpacing/>
        <w:rPr>
          <w:rFonts w:ascii="Times New Roman" w:hAnsi="Times New Roman"/>
          <w:b/>
          <w:i/>
          <w:sz w:val="24"/>
          <w:szCs w:val="24"/>
        </w:rPr>
        <w:sectPr w:rsidR="002930D2" w:rsidRPr="00DE2F0C" w:rsidSect="00434622">
          <w:pgSz w:w="11906" w:h="16838"/>
          <w:pgMar w:top="1134" w:right="567" w:bottom="1134" w:left="1134" w:header="708" w:footer="708" w:gutter="0"/>
          <w:cols w:space="720"/>
          <w:docGrid w:linePitch="299"/>
        </w:sectPr>
      </w:pPr>
    </w:p>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2930D2" w:rsidRPr="00DE2F0C" w:rsidTr="00AA05D3">
        <w:trPr>
          <w:trHeight w:val="20"/>
        </w:trPr>
        <w:tc>
          <w:tcPr>
            <w:tcW w:w="79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Наименование разделов и тем</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Содержание учебного материала 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формы организации деятельности обучающихся</w:t>
            </w:r>
          </w:p>
        </w:tc>
        <w:tc>
          <w:tcPr>
            <w:tcW w:w="332" w:type="pct"/>
          </w:tcPr>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Объем в</w:t>
            </w:r>
          </w:p>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часах</w:t>
            </w:r>
          </w:p>
        </w:tc>
        <w:tc>
          <w:tcPr>
            <w:tcW w:w="718"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Коды компетенций, формированию которых способствует элемент программы</w:t>
            </w: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Введение </w:t>
            </w:r>
          </w:p>
        </w:tc>
        <w:tc>
          <w:tcPr>
            <w:tcW w:w="3155" w:type="pc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дисциплины и ее задачи.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Связь с другими общими гуманитарными,   социально-экономическими, общепрофессиональными дисциплинами и профессиональными модулями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Значение дисциплины для процесса освоения основной профессиональной программы по специальности.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546"/>
        </w:trPr>
        <w:tc>
          <w:tcPr>
            <w:tcW w:w="3950" w:type="pct"/>
            <w:gridSpan w:val="2"/>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DE2F0C">
              <w:rPr>
                <w:rFonts w:ascii="Times New Roman" w:hAnsi="Times New Roman"/>
                <w:b/>
                <w:bCs/>
                <w:sz w:val="24"/>
                <w:szCs w:val="24"/>
              </w:rPr>
              <w:t>Раздел 1.       Право и экономика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Тема 1.1.Правовое регулирование экономических отношений.</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Рыночная экономика как объект воздействия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предпринимательской  деятельности, ее признаки.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Отрасли права, регулирующие хозяйственные отношения в РФ, их источники.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Borders>
              <w:top w:val="nil"/>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1.2. </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Правовое положение субъектов предпринимательской деятельности.</w:t>
            </w:r>
          </w:p>
          <w:p w:rsidR="002930D2" w:rsidRPr="00DE2F0C" w:rsidRDefault="002930D2" w:rsidP="00AA05D3">
            <w:pPr>
              <w:spacing w:after="0" w:line="360" w:lineRule="auto"/>
              <w:contextualSpacing/>
              <w:jc w:val="center"/>
              <w:rPr>
                <w:rFonts w:ascii="Times New Roman" w:hAnsi="Times New Roman"/>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70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и признаки субъектов предпринимательской деятельности.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субъектов предпринимательского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собственности. Правомочия собственника.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хозяйственного ведения и право оперативного управления.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Формы собственности по российскому законодательству.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юридического лица, его признаки.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Организационно-правовые формы юридических лиц.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Создание, реорганизация, ликвидация юридических лиц.</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Индивидуальные предприниматели (граждане), их права и обязанности.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8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1</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Работа с нормативными документами, регулирующими порядок государственной регистрации, реорганизации и ликвидации юридических лиц.</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Тема 1.3. Экономические споры.</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228"/>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экономических споров.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Досудебный (претензионный) порядок рассмотрения споров,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Подведомственность и подсудность экономических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lastRenderedPageBreak/>
              <w:t>Сроки исковой давности.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2</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Определение правомочий собственника. Составление искового заявления в арбитражный суд.</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DE2F0C">
              <w:rPr>
                <w:rFonts w:ascii="Times New Roman" w:hAnsi="Times New Roman"/>
                <w:b/>
                <w:bCs/>
                <w:sz w:val="24"/>
                <w:szCs w:val="24"/>
              </w:rPr>
              <w:t>Тема 1.4.</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 Гражданско-правовой договор: общие положения</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содержание, формы  договора. </w:t>
            </w:r>
            <w:r w:rsidRPr="00DE2F0C">
              <w:rPr>
                <w:rFonts w:ascii="Times New Roman" w:hAnsi="Times New Roman"/>
                <w:bCs/>
                <w:sz w:val="24"/>
                <w:szCs w:val="24"/>
              </w:rPr>
              <w:t>Виды договоров. Общий порядок заключения договоров. Заключение договора в обязательном порядке. Заключение договора на торгах. Изменение и расторжение договора. Исполнение договора. Ответственность за неисполнение договора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3</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Cs/>
                <w:sz w:val="24"/>
                <w:szCs w:val="24"/>
              </w:rPr>
              <w:t>Составление основного и предварительного договора.Заключение договора на торгах.</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97"/>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Раздел 2.            Труд и социальная защита.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2.1.    Трудовое право, как отрасль права.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85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трудового права.</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Источники трудового права.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Трудовой кодекс РФ.</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возникновения, изменения и прекращения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Структура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Субъекты трудового правоотношения.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2.2.    Правовое регулирование занятости и трудоспособности.</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077"/>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Общая характеристика законодательства РФ о трудоустройстве и занятости населения.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Государственные органы занятости населения, их права и обязанности.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Негосударственные организации, оказывающие услуги по трудоустройству граждан.</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формы занятости.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и условия признания гражданина безработным.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Правовой статус безработного.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Пособие по безработице.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Иные меры социальной поддержки безработных.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Повышение квалификации и переподготовка безработных граждан.</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2.3.  Трудовой договор (контракт).</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09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трудового договора,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Стороны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трудовых договоров.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заключения трудового договора.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Документы, предоставляемые при поступлении на работу.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1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на работу.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Испытания при приеме на работу.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виды переводов по трудовому праву. Отличие переводов от перемещения. Совместительство.</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прекращения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увольнения работника.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Правовые последствия незаконного увольнения.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4</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Составление резюме. Оформление документов при приеме на работу. Составление трудового договора.</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lang w:val="en-US"/>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2.4.  Рабочее время и время отдыха.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652"/>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рабочего времени, его виды.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Режим рабочего времени и порядок его установления.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Учет рабочего времени.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виды времени отдыха.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Компенсация за работу в выходные и праздничные дни.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Отпуска: понятие, виды, порядок предоставления.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установления рабочего времени и времени отдыха для лиц, совмещающих работу с обучением.</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color w:val="FF0000"/>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2.5. Заработная плата. Система заработной платы: сдельная и повременная.</w:t>
            </w:r>
          </w:p>
          <w:p w:rsidR="002930D2" w:rsidRPr="00DE2F0C" w:rsidRDefault="002930D2" w:rsidP="00AA05D3">
            <w:pPr>
              <w:spacing w:after="0" w:line="360" w:lineRule="auto"/>
              <w:contextualSpacing/>
              <w:rPr>
                <w:rFonts w:ascii="Times New Roman" w:hAnsi="Times New Roman"/>
                <w:b/>
                <w:sz w:val="24"/>
                <w:szCs w:val="24"/>
              </w:rPr>
            </w:pP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Социально-экономическое и правовое содержание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Правовое регулирование заработной платы: государственное и локальное.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Минимальная заработная плата.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Индексация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Системы заработной платы: сдельная и повременная. </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Оплата труда работников бюджетной сферы.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Единая тарифная сетка.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Порядок и условия выплаты заработной платы.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Ограничения удержаний из заработной платы.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Оплата труда при отклонениях от нормальных условий труда.</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 xml:space="preserve">Тема 2.6.    Трудовая дисциплина. </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трудовой дисциплины, методы ее обеспечения.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дисциплинарных взысканий.</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привлечения работника к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обжалования и снятия дисциплинарных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2.7.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Материальная ответственность сторон трудового договора.</w:t>
            </w:r>
          </w:p>
          <w:p w:rsidR="002930D2" w:rsidRPr="00DE2F0C" w:rsidRDefault="002930D2" w:rsidP="00AA05D3">
            <w:pPr>
              <w:spacing w:after="0" w:line="360" w:lineRule="auto"/>
              <w:contextualSpacing/>
              <w:jc w:val="center"/>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и условия привлечения работника к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Полная и ограниченная материальная ответственность.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Индивидуальная и коллективная материальная ответственность.</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определения размера материального ущерба, причиненного работником работодателю.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возмещения материального ущерба, причиненного работником работодателю.</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Материальная ответственность работодателя за ущерб, причиненный работнику.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ущерба, возмещаемого работнику, и порядок возмещения ущерба.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2.8.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Трудовые споры. Органы по рассмотрению трудовых споров.</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9, ОК 10.</w:t>
            </w:r>
          </w:p>
        </w:tc>
      </w:tr>
      <w:tr w:rsidR="002930D2" w:rsidRPr="00DE2F0C" w:rsidTr="00AA05D3">
        <w:trPr>
          <w:trHeight w:val="2887"/>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трудовых споров, причины их возникновения.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Классификация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механизм возникновения коллективных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разрешения коллективных трудовых споров: примирительная комиссия, посредник, трудовой арбитраж.</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Право на забастовку.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проведения забастовки.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Незаконная забастовка и ее правовые последствия.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признания забастовки незаконной.</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20"/>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индивидуальных трудовых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Органы по рассмотрению индивидуальных трудовых споров: комиссии по трудовым спорам, суд.</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Сроки подачи заявлений и сроки разрешения дел в органах по рассмотрению трудовых споров.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Исполнение решения по трудовым спорам.</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Borders>
              <w:bottom w:val="single" w:sz="4" w:space="0" w:color="auto"/>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2.9. Социальное обеспечение граждан.</w:t>
            </w:r>
          </w:p>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814"/>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социальной помощи.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lastRenderedPageBreak/>
              <w:t>Пенсии и их виды.</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Условия и порядок назначения пенсии.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Раздел 3. Административное право.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Субъекты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Административные правонарушения.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административной ответственности.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административных взысканий.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наложения административных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Самостоятельная работа обучающихся</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i/>
                <w:sz w:val="24"/>
                <w:szCs w:val="24"/>
              </w:rPr>
              <w:t>Всего: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bl>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sectPr w:rsidR="002930D2" w:rsidRPr="00DE2F0C" w:rsidSect="00AA05D3">
          <w:pgSz w:w="16840" w:h="11907" w:orient="landscape"/>
          <w:pgMar w:top="709" w:right="851" w:bottom="568" w:left="1701" w:header="709" w:footer="709" w:gutter="0"/>
          <w:cols w:space="720"/>
        </w:sectPr>
      </w:pPr>
    </w:p>
    <w:p w:rsidR="002930D2" w:rsidRPr="00DE2F0C" w:rsidRDefault="002930D2" w:rsidP="002930D2">
      <w:pPr>
        <w:spacing w:line="360" w:lineRule="auto"/>
        <w:ind w:left="284"/>
        <w:contextualSpacing/>
        <w:rPr>
          <w:rFonts w:ascii="Times New Roman" w:hAnsi="Times New Roman"/>
          <w:b/>
          <w:bCs/>
          <w:sz w:val="24"/>
          <w:szCs w:val="24"/>
        </w:rPr>
      </w:pPr>
      <w:r w:rsidRPr="00DE2F0C">
        <w:rPr>
          <w:rFonts w:ascii="Times New Roman" w:hAnsi="Times New Roman"/>
          <w:b/>
          <w:bCs/>
          <w:sz w:val="24"/>
          <w:szCs w:val="24"/>
        </w:rPr>
        <w:lastRenderedPageBreak/>
        <w:t>3. УСЛОВИЯ РЕАЛИЗАЦИИ</w:t>
      </w:r>
      <w:r w:rsidR="00B915F0">
        <w:rPr>
          <w:rFonts w:ascii="Times New Roman" w:hAnsi="Times New Roman"/>
          <w:b/>
          <w:bCs/>
          <w:sz w:val="24"/>
          <w:szCs w:val="24"/>
        </w:rPr>
        <w:t xml:space="preserve"> АДАПТИРОВАННОЙ</w:t>
      </w:r>
      <w:r w:rsidRPr="00DE2F0C">
        <w:rPr>
          <w:rFonts w:ascii="Times New Roman" w:hAnsi="Times New Roman"/>
          <w:b/>
          <w:bCs/>
          <w:sz w:val="24"/>
          <w:szCs w:val="24"/>
        </w:rPr>
        <w:t xml:space="preserve"> ПРОГРАММЫ УЧЕБНОЙ ДИСЦИПЛИНЫ</w:t>
      </w:r>
    </w:p>
    <w:p w:rsidR="002930D2" w:rsidRPr="00DE2F0C" w:rsidRDefault="002930D2" w:rsidP="002930D2">
      <w:pPr>
        <w:suppressAutoHyphens/>
        <w:spacing w:line="360" w:lineRule="auto"/>
        <w:ind w:firstLine="709"/>
        <w:contextualSpacing/>
        <w:jc w:val="both"/>
        <w:rPr>
          <w:rFonts w:ascii="Times New Roman" w:hAnsi="Times New Roman"/>
          <w:bCs/>
          <w:sz w:val="24"/>
          <w:szCs w:val="24"/>
        </w:rPr>
      </w:pPr>
      <w:r w:rsidRPr="00DE2F0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2930D2" w:rsidRPr="00DE2F0C" w:rsidRDefault="002930D2" w:rsidP="002930D2">
      <w:pPr>
        <w:suppressAutoHyphens/>
        <w:autoSpaceDE w:val="0"/>
        <w:autoSpaceDN w:val="0"/>
        <w:adjustRightInd w:val="0"/>
        <w:spacing w:after="0" w:line="360" w:lineRule="auto"/>
        <w:ind w:firstLine="709"/>
        <w:contextualSpacing/>
        <w:rPr>
          <w:rFonts w:ascii="Times New Roman" w:hAnsi="Times New Roman"/>
          <w:i/>
          <w:sz w:val="24"/>
          <w:szCs w:val="24"/>
          <w:vertAlign w:val="superscript"/>
          <w:lang w:eastAsia="en-US"/>
        </w:rPr>
      </w:pPr>
      <w:r w:rsidRPr="00DE2F0C">
        <w:rPr>
          <w:rFonts w:ascii="Times New Roman" w:hAnsi="Times New Roman"/>
          <w:bCs/>
          <w:sz w:val="24"/>
          <w:szCs w:val="24"/>
        </w:rPr>
        <w:t>Кабинет</w:t>
      </w:r>
      <w:r w:rsidRPr="00DE2F0C">
        <w:rPr>
          <w:rFonts w:ascii="Times New Roman" w:hAnsi="Times New Roman"/>
          <w:bCs/>
          <w:i/>
          <w:sz w:val="24"/>
          <w:szCs w:val="24"/>
        </w:rPr>
        <w:t xml:space="preserve"> «</w:t>
      </w:r>
      <w:r w:rsidRPr="00DE2F0C">
        <w:rPr>
          <w:rFonts w:ascii="Times New Roman" w:hAnsi="Times New Roman"/>
          <w:b/>
          <w:sz w:val="24"/>
          <w:szCs w:val="24"/>
        </w:rPr>
        <w:t>Социально-экономических дисциплин</w:t>
      </w:r>
      <w:r w:rsidRPr="00DE2F0C">
        <w:rPr>
          <w:rFonts w:ascii="Times New Roman" w:hAnsi="Times New Roman"/>
          <w:bCs/>
          <w:i/>
          <w:sz w:val="24"/>
          <w:szCs w:val="24"/>
        </w:rPr>
        <w:t>»</w:t>
      </w:r>
      <w:r w:rsidRPr="00DE2F0C">
        <w:rPr>
          <w:rFonts w:ascii="Times New Roman" w:hAnsi="Times New Roman"/>
          <w:sz w:val="24"/>
          <w:szCs w:val="24"/>
          <w:lang w:eastAsia="en-US"/>
        </w:rPr>
        <w:t>,</w:t>
      </w: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оснащенный о</w:t>
      </w:r>
      <w:r w:rsidRPr="00DE2F0C">
        <w:rPr>
          <w:rFonts w:ascii="Times New Roman" w:hAnsi="Times New Roman"/>
          <w:bCs/>
          <w:sz w:val="24"/>
          <w:szCs w:val="24"/>
          <w:lang w:eastAsia="en-US"/>
        </w:rPr>
        <w:t>борудованием:</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
          <w:bCs/>
        </w:rPr>
      </w:pPr>
      <w:r w:rsidRPr="00DE2F0C">
        <w:rPr>
          <w:bCs/>
        </w:rPr>
        <w:t xml:space="preserve">Доски: учебная, интерактивная. </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Посадочные места по количеству обучающихся – 30.</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Рабочее место преподавателя.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Наглядные пособия (стенды, плакаты, схемы, учебные пособия).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Комплект учебно-методической документации,</w:t>
      </w:r>
    </w:p>
    <w:p w:rsidR="002930D2" w:rsidRPr="00DE2F0C" w:rsidRDefault="002930D2" w:rsidP="002930D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720"/>
        <w:contextualSpacing/>
        <w:rPr>
          <w:bCs/>
        </w:rPr>
      </w:pP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т</w:t>
      </w:r>
      <w:r w:rsidRPr="00DE2F0C">
        <w:rPr>
          <w:rFonts w:ascii="Times New Roman" w:hAnsi="Times New Roman"/>
          <w:bCs/>
          <w:sz w:val="24"/>
          <w:szCs w:val="24"/>
          <w:lang w:eastAsia="en-US"/>
        </w:rPr>
        <w:t xml:space="preserve">ехническими средствами обучения: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компьютер;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принтер;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 xml:space="preserve">сканер;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мультимедиапроектор;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экран с потолочным креплением;</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t>плазменный телевизор;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rPr>
          <w:lang w:val="en-US"/>
        </w:rPr>
        <w:t>DVD</w:t>
      </w:r>
      <w:r w:rsidRPr="00DE2F0C">
        <w:t>-проигрыватель;</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t>Интернет.</w:t>
      </w:r>
    </w:p>
    <w:p w:rsidR="0095022A" w:rsidRPr="0095022A" w:rsidRDefault="0009469D" w:rsidP="0095022A">
      <w:pPr>
        <w:suppressAutoHyphens/>
        <w:spacing w:line="360" w:lineRule="auto"/>
        <w:contextualSpacing/>
        <w:jc w:val="both"/>
        <w:rPr>
          <w:rFonts w:ascii="Times New Roman" w:hAnsi="Times New Roman"/>
          <w:bCs/>
          <w:sz w:val="24"/>
          <w:szCs w:val="24"/>
        </w:rPr>
      </w:pPr>
      <w:r w:rsidRPr="0009469D">
        <w:rPr>
          <w:rFonts w:ascii="Times New Roman" w:hAnsi="Times New Roman"/>
          <w:bCs/>
          <w:sz w:val="24"/>
          <w:szCs w:val="24"/>
        </w:rPr>
        <w:t xml:space="preserve">            </w:t>
      </w:r>
      <w:r w:rsidR="0095022A" w:rsidRPr="0095022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Оборудование для видеоконференцсвязи (сервер, видеокамера, аккустич.системы)</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Мобильный компьютерный класс из нотбуков HP</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Вебкамера</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lastRenderedPageBreak/>
        <w:t>•</w:t>
      </w:r>
      <w:r w:rsidRPr="0095022A">
        <w:rPr>
          <w:rFonts w:ascii="Times New Roman" w:hAnsi="Times New Roman"/>
          <w:bCs/>
          <w:sz w:val="24"/>
          <w:szCs w:val="24"/>
        </w:rPr>
        <w:tab/>
        <w:t>Документ-камера</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Интерактивная трибуна</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uppressAutoHyphens/>
        <w:spacing w:line="360" w:lineRule="auto"/>
        <w:contextualSpacing/>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Стол с микролифтом для лиц с нарушением ОДА</w:t>
      </w:r>
    </w:p>
    <w:p w:rsidR="00B915F0" w:rsidRPr="00B915F0" w:rsidRDefault="00B915F0" w:rsidP="0095022A">
      <w:pPr>
        <w:suppressAutoHyphens/>
        <w:spacing w:line="360" w:lineRule="auto"/>
        <w:contextualSpacing/>
        <w:jc w:val="both"/>
        <w:rPr>
          <w:rFonts w:ascii="Times New Roman" w:hAnsi="Times New Roman"/>
          <w:b/>
          <w:bCs/>
          <w:sz w:val="24"/>
          <w:szCs w:val="24"/>
        </w:rPr>
      </w:pPr>
      <w:r w:rsidRPr="00B915F0">
        <w:rPr>
          <w:rFonts w:ascii="Times New Roman" w:hAnsi="Times New Roman"/>
          <w:b/>
          <w:bCs/>
          <w:sz w:val="24"/>
          <w:szCs w:val="24"/>
        </w:rPr>
        <w:t>3.2 Кадровое обеспечение</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B915F0">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DE2F0C"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930D2" w:rsidRPr="00DE2F0C" w:rsidRDefault="002930D2" w:rsidP="002930D2">
      <w:pPr>
        <w:suppressAutoHyphens/>
        <w:spacing w:line="360" w:lineRule="auto"/>
        <w:ind w:firstLine="709"/>
        <w:contextualSpacing/>
        <w:jc w:val="both"/>
        <w:rPr>
          <w:rFonts w:ascii="Times New Roman" w:hAnsi="Times New Roman"/>
          <w:b/>
          <w:bCs/>
          <w:sz w:val="24"/>
          <w:szCs w:val="24"/>
        </w:rPr>
      </w:pPr>
      <w:r w:rsidRPr="00DE2F0C">
        <w:rPr>
          <w:rFonts w:ascii="Times New Roman" w:hAnsi="Times New Roman"/>
          <w:b/>
          <w:bCs/>
          <w:sz w:val="24"/>
          <w:szCs w:val="24"/>
        </w:rPr>
        <w:t>3.</w:t>
      </w:r>
      <w:r w:rsidR="00B915F0">
        <w:rPr>
          <w:rFonts w:ascii="Times New Roman" w:hAnsi="Times New Roman"/>
          <w:b/>
          <w:bCs/>
          <w:sz w:val="24"/>
          <w:szCs w:val="24"/>
        </w:rPr>
        <w:t>3</w:t>
      </w:r>
      <w:r w:rsidRPr="00DE2F0C">
        <w:rPr>
          <w:rFonts w:ascii="Times New Roman" w:hAnsi="Times New Roman"/>
          <w:b/>
          <w:bCs/>
          <w:sz w:val="24"/>
          <w:szCs w:val="24"/>
        </w:rPr>
        <w:t>. Информационное обеспечение реализации программы</w:t>
      </w:r>
    </w:p>
    <w:p w:rsidR="002930D2" w:rsidRPr="00DE2F0C" w:rsidRDefault="002930D2" w:rsidP="002930D2">
      <w:pPr>
        <w:suppressAutoHyphens/>
        <w:spacing w:line="360" w:lineRule="auto"/>
        <w:ind w:firstLine="709"/>
        <w:contextualSpacing/>
        <w:jc w:val="both"/>
        <w:rPr>
          <w:rFonts w:ascii="Times New Roman" w:hAnsi="Times New Roman"/>
          <w:sz w:val="24"/>
          <w:szCs w:val="24"/>
        </w:rPr>
      </w:pPr>
      <w:r w:rsidRPr="00DE2F0C">
        <w:rPr>
          <w:rFonts w:ascii="Times New Roman" w:hAnsi="Times New Roman"/>
          <w:bCs/>
          <w:sz w:val="24"/>
          <w:szCs w:val="24"/>
        </w:rPr>
        <w:t>Для реализации программы библиотечный фонд образовательной организации должен иметь п</w:t>
      </w:r>
      <w:r w:rsidRPr="00DE2F0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930D2" w:rsidRPr="00DE2F0C" w:rsidRDefault="002930D2" w:rsidP="002930D2">
      <w:pPr>
        <w:spacing w:line="360" w:lineRule="auto"/>
        <w:ind w:left="360"/>
        <w:contextualSpacing/>
        <w:rPr>
          <w:rFonts w:ascii="Times New Roman" w:hAnsi="Times New Roman"/>
          <w:sz w:val="24"/>
          <w:szCs w:val="24"/>
        </w:rPr>
      </w:pPr>
    </w:p>
    <w:p w:rsidR="002930D2" w:rsidRPr="00DE2F0C" w:rsidRDefault="002930D2" w:rsidP="002930D2">
      <w:pPr>
        <w:spacing w:line="360" w:lineRule="auto"/>
        <w:ind w:left="360"/>
        <w:contextualSpacing/>
        <w:rPr>
          <w:rFonts w:ascii="Times New Roman" w:hAnsi="Times New Roman"/>
          <w:b/>
          <w:sz w:val="24"/>
          <w:szCs w:val="24"/>
        </w:rPr>
      </w:pPr>
      <w:r w:rsidRPr="00DE2F0C">
        <w:rPr>
          <w:rFonts w:ascii="Times New Roman" w:hAnsi="Times New Roman"/>
          <w:b/>
          <w:sz w:val="24"/>
          <w:szCs w:val="24"/>
        </w:rPr>
        <w:t>3.</w:t>
      </w:r>
      <w:r w:rsidR="00B915F0">
        <w:rPr>
          <w:rFonts w:ascii="Times New Roman" w:hAnsi="Times New Roman"/>
          <w:b/>
          <w:sz w:val="24"/>
          <w:szCs w:val="24"/>
        </w:rPr>
        <w:t>3</w:t>
      </w:r>
      <w:r w:rsidRPr="00DE2F0C">
        <w:rPr>
          <w:rFonts w:ascii="Times New Roman" w:hAnsi="Times New Roman"/>
          <w:b/>
          <w:sz w:val="24"/>
          <w:szCs w:val="24"/>
        </w:rPr>
        <w:t>.1. Печатные издания</w:t>
      </w:r>
    </w:p>
    <w:p w:rsidR="00434622" w:rsidRPr="00434622" w:rsidRDefault="00434622" w:rsidP="00B5678F">
      <w:pPr>
        <w:numPr>
          <w:ilvl w:val="0"/>
          <w:numId w:val="17"/>
        </w:numPr>
        <w:rPr>
          <w:rFonts w:ascii="Times New Roman" w:hAnsi="Times New Roman"/>
          <w:sz w:val="24"/>
          <w:szCs w:val="24"/>
        </w:rPr>
      </w:pPr>
      <w:r w:rsidRPr="00434622">
        <w:rPr>
          <w:rFonts w:ascii="Times New Roman" w:hAnsi="Times New Roman"/>
          <w:sz w:val="24"/>
          <w:szCs w:val="24"/>
        </w:rPr>
        <w:lastRenderedPageBreak/>
        <w:t>Правовое обеспечение профессиональной деятельности: учебник для СПО / Капустин А.Я. – Издательство  Юрайт,  2017.-382с.</w:t>
      </w:r>
    </w:p>
    <w:p w:rsidR="00185EDB" w:rsidRDefault="00434622" w:rsidP="00185EDB">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Румынина В.В. – 12-е изд., - М.:ИЦ «Академия», 2017.- 224</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Правовое обеспечение профессиональной деятельности: учебник / А.И. Тыщенко. — 4-е изд. — Москва: РИОР: ИНФРА-М, 2020. — 221 с. — (Среднее профессиональное образование).</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 xml:space="preserve">Правовое обеспечение профессиональной деятельности: краткий курс / Р.Ф. Матвеев. - 3-е изд., испр. и доп. - М.: ФОРУМ : ИНФРА-М, 2020. - 128 с. </w:t>
      </w:r>
    </w:p>
    <w:p w:rsidR="00894B14" w:rsidRPr="00350616" w:rsidRDefault="00894B14" w:rsidP="00894B14">
      <w:pPr>
        <w:numPr>
          <w:ilvl w:val="0"/>
          <w:numId w:val="17"/>
        </w:numPr>
        <w:rPr>
          <w:rFonts w:ascii="Times New Roman" w:hAnsi="Times New Roman"/>
          <w:sz w:val="24"/>
          <w:szCs w:val="24"/>
        </w:rPr>
      </w:pPr>
      <w:r w:rsidRPr="00894B14">
        <w:rPr>
          <w:rFonts w:ascii="Times New Roman" w:hAnsi="Times New Roman"/>
          <w:bCs/>
          <w:sz w:val="24"/>
          <w:szCs w:val="24"/>
          <w:shd w:val="clear" w:color="auto" w:fill="FFFFFF"/>
        </w:rPr>
        <w:t>Правовое  обеспечение  профессиональной деятельности</w:t>
      </w:r>
      <w:r w:rsidRPr="00894B14">
        <w:rPr>
          <w:rFonts w:ascii="Times New Roman" w:hAnsi="Times New Roman"/>
          <w:sz w:val="24"/>
          <w:szCs w:val="24"/>
          <w:shd w:val="clear" w:color="auto" w:fill="FFFFFF"/>
        </w:rPr>
        <w:t>:  учебник для СПО / М.А. Гуреева. - М.: ИД «ФОРУМ»: ИНФРА-М, 2020. - 239 с. </w:t>
      </w:r>
    </w:p>
    <w:p w:rsidR="00350616" w:rsidRPr="00894B14" w:rsidRDefault="00350616" w:rsidP="00894B14">
      <w:pPr>
        <w:numPr>
          <w:ilvl w:val="0"/>
          <w:numId w:val="17"/>
        </w:numPr>
        <w:rPr>
          <w:rFonts w:ascii="Times New Roman" w:hAnsi="Times New Roman"/>
          <w:sz w:val="24"/>
          <w:szCs w:val="24"/>
        </w:rPr>
      </w:pPr>
      <w:r w:rsidRPr="00350616">
        <w:rPr>
          <w:rFonts w:ascii="Times New Roman" w:hAnsi="Times New Roman"/>
          <w:sz w:val="24"/>
          <w:szCs w:val="24"/>
        </w:rPr>
        <w:t>Правовое обеспечение профессиональной деятельности : учебник / А. Г. Хабибулин, К. Р. Мурсалимов. — 2-е изд., перераб. и доп. — Москва : ФОРУМ : ИНФРА-М, 2021. — 364 с. — (Среднее профессиональное образование). </w:t>
      </w:r>
    </w:p>
    <w:p w:rsidR="002930D2" w:rsidRPr="00DE2F0C" w:rsidRDefault="002930D2" w:rsidP="00B5678F">
      <w:pPr>
        <w:pStyle w:val="af"/>
        <w:numPr>
          <w:ilvl w:val="2"/>
          <w:numId w:val="26"/>
        </w:numPr>
        <w:spacing w:line="360" w:lineRule="auto"/>
        <w:contextualSpacing/>
        <w:rPr>
          <w:b/>
        </w:rPr>
      </w:pPr>
      <w:r w:rsidRPr="00DE2F0C">
        <w:rPr>
          <w:b/>
        </w:rPr>
        <w:t>Электронные издания (электронные ресурсы)</w:t>
      </w:r>
    </w:p>
    <w:p w:rsidR="002930D2" w:rsidRPr="00DE2F0C" w:rsidRDefault="002930D2" w:rsidP="00B5678F">
      <w:pPr>
        <w:pStyle w:val="af"/>
        <w:numPr>
          <w:ilvl w:val="0"/>
          <w:numId w:val="20"/>
        </w:numPr>
        <w:spacing w:before="0" w:after="200" w:line="360" w:lineRule="auto"/>
        <w:contextualSpacing/>
        <w:rPr>
          <w:color w:val="222222"/>
        </w:rPr>
      </w:pPr>
      <w:r w:rsidRPr="00DE2F0C">
        <w:rPr>
          <w:bCs/>
          <w:color w:val="222222"/>
          <w:shd w:val="clear" w:color="auto" w:fill="FFFFFF"/>
        </w:rPr>
        <w:t>Яковлев М. П. Пр</w:t>
      </w:r>
      <w:r w:rsidRPr="00DE2F0C">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w:t>
      </w:r>
      <w:r w:rsidR="002930B5">
        <w:rPr>
          <w:color w:val="222222"/>
        </w:rPr>
        <w:t xml:space="preserve">демия-Медиа, </w:t>
      </w:r>
      <w:r w:rsidRPr="00DE2F0C">
        <w:rPr>
          <w:color w:val="222222"/>
        </w:rPr>
        <w:t>. - 1 электрон. опт. диск (CD-ROM).</w:t>
      </w:r>
    </w:p>
    <w:p w:rsidR="002930D2" w:rsidRPr="00DE2F0C" w:rsidRDefault="002930D2" w:rsidP="00B5678F">
      <w:pPr>
        <w:pStyle w:val="af"/>
        <w:numPr>
          <w:ilvl w:val="0"/>
          <w:numId w:val="20"/>
        </w:numPr>
        <w:spacing w:before="0" w:after="0" w:line="360" w:lineRule="auto"/>
        <w:contextualSpacing/>
        <w:rPr>
          <w:shd w:val="clear" w:color="auto" w:fill="FFFFFF"/>
        </w:rPr>
      </w:pPr>
      <w:r w:rsidRPr="00DE2F0C">
        <w:rPr>
          <w:shd w:val="clear" w:color="auto" w:fill="FFFFFF"/>
        </w:rPr>
        <w:t>Федорянич О.И.</w:t>
      </w:r>
      <w:r w:rsidRPr="00DE2F0C">
        <w:t>, Электронный учебно – методический комплекс «</w:t>
      </w:r>
      <w:r w:rsidRPr="00DE2F0C">
        <w:rPr>
          <w:shd w:val="clear" w:color="auto" w:fill="FFFFFF"/>
        </w:rPr>
        <w:t>Правовое обеспечение профессиональной деятельности», М.: «Академия - Медиа», 2015.</w:t>
      </w:r>
    </w:p>
    <w:p w:rsidR="002930D2" w:rsidRPr="00DE2F0C" w:rsidRDefault="002930D2" w:rsidP="00B5678F">
      <w:pPr>
        <w:pStyle w:val="af"/>
        <w:numPr>
          <w:ilvl w:val="0"/>
          <w:numId w:val="20"/>
        </w:numPr>
        <w:snapToGrid w:val="0"/>
        <w:spacing w:before="0" w:after="200" w:line="360" w:lineRule="auto"/>
        <w:contextualSpacing/>
      </w:pPr>
      <w:r w:rsidRPr="00DE2F0C">
        <w:rPr>
          <w:lang w:val="en-US"/>
        </w:rPr>
        <w:t>Consultant</w:t>
      </w:r>
      <w:r w:rsidRPr="00DE2F0C">
        <w:t>.</w:t>
      </w:r>
      <w:r w:rsidRPr="00DE2F0C">
        <w:rPr>
          <w:lang w:val="en-US"/>
        </w:rPr>
        <w:t>ru</w:t>
      </w:r>
    </w:p>
    <w:p w:rsidR="002930D2" w:rsidRPr="00DE2F0C" w:rsidRDefault="002930D2" w:rsidP="002930D2">
      <w:pPr>
        <w:spacing w:after="0" w:line="360" w:lineRule="auto"/>
        <w:contextualSpacing/>
        <w:rPr>
          <w:rFonts w:ascii="Times New Roman" w:hAnsi="Times New Roman"/>
          <w:sz w:val="24"/>
          <w:szCs w:val="24"/>
          <w:shd w:val="clear" w:color="auto" w:fill="FFFFFF"/>
        </w:rPr>
      </w:pPr>
    </w:p>
    <w:p w:rsidR="002930D2" w:rsidRPr="00DE2F0C" w:rsidRDefault="002930D2" w:rsidP="00B5678F">
      <w:pPr>
        <w:pStyle w:val="af"/>
        <w:numPr>
          <w:ilvl w:val="2"/>
          <w:numId w:val="26"/>
        </w:numPr>
        <w:spacing w:after="0" w:line="360" w:lineRule="auto"/>
        <w:contextualSpacing/>
        <w:rPr>
          <w:b/>
          <w:bCs/>
        </w:rPr>
      </w:pPr>
      <w:r w:rsidRPr="00DE2F0C">
        <w:rPr>
          <w:b/>
          <w:bCs/>
        </w:rPr>
        <w:t>Дополнительные источники</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Конституция Российской Федерации, Эксмо, М., 2016</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Гражданский кодекс РФ, Эксмо, М.,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Трудовой кодекс РФ,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Кодекс РФ об административных правонарушениях,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порядке разрешения индивидуальных трудовых споров".</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несостоятельности (банкротстве)".</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занятости населения в РФ".</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«Об обязательном пенсионном страховании в РФ».</w:t>
      </w:r>
    </w:p>
    <w:p w:rsidR="0043462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Закон РФ "О коллективных договорах и соглашениях"</w:t>
      </w:r>
    </w:p>
    <w:p w:rsidR="002930D2" w:rsidRPr="00DE2F0C" w:rsidRDefault="002930D2" w:rsidP="002930D2">
      <w:pPr>
        <w:pStyle w:val="af"/>
        <w:spacing w:after="0" w:line="360" w:lineRule="auto"/>
        <w:ind w:left="1080"/>
        <w:contextualSpacing/>
        <w:rPr>
          <w:shd w:val="clear" w:color="auto" w:fill="FFFFFF"/>
        </w:rPr>
      </w:pPr>
    </w:p>
    <w:p w:rsidR="002930D2" w:rsidRPr="00DE2F0C" w:rsidRDefault="002930D2" w:rsidP="002930D2">
      <w:pPr>
        <w:spacing w:line="360" w:lineRule="auto"/>
        <w:contextualSpacing/>
        <w:rPr>
          <w:rFonts w:ascii="Times New Roman" w:hAnsi="Times New Roman"/>
          <w:b/>
          <w:sz w:val="24"/>
          <w:szCs w:val="24"/>
        </w:rPr>
      </w:pPr>
      <w:r w:rsidRPr="00DE2F0C">
        <w:rPr>
          <w:rFonts w:ascii="Times New Roman" w:hAnsi="Times New Roman"/>
          <w:b/>
          <w:sz w:val="24"/>
          <w:szCs w:val="24"/>
        </w:rPr>
        <w:lastRenderedPageBreak/>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02"/>
        <w:gridCol w:w="3014"/>
      </w:tblGrid>
      <w:tr w:rsidR="002930D2" w:rsidRPr="00DE2F0C" w:rsidTr="00AA05D3">
        <w:tc>
          <w:tcPr>
            <w:tcW w:w="1363"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Результаты обучения</w:t>
            </w:r>
          </w:p>
        </w:tc>
        <w:tc>
          <w:tcPr>
            <w:tcW w:w="2159"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Критерии оценки</w:t>
            </w:r>
          </w:p>
        </w:tc>
        <w:tc>
          <w:tcPr>
            <w:tcW w:w="1478"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Методы оценки</w:t>
            </w:r>
          </w:p>
        </w:tc>
      </w:tr>
      <w:tr w:rsidR="002930D2" w:rsidRPr="00DE2F0C" w:rsidTr="00AA05D3">
        <w:tc>
          <w:tcPr>
            <w:tcW w:w="1363"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Знания:</w:t>
            </w:r>
          </w:p>
        </w:tc>
        <w:tc>
          <w:tcPr>
            <w:tcW w:w="2159" w:type="pct"/>
          </w:tcPr>
          <w:p w:rsidR="002930D2" w:rsidRPr="00DE2F0C" w:rsidRDefault="002930D2" w:rsidP="00AA05D3">
            <w:pPr>
              <w:spacing w:after="0" w:line="360" w:lineRule="auto"/>
              <w:contextualSpacing/>
              <w:rPr>
                <w:rFonts w:ascii="Times New Roman" w:hAnsi="Times New Roman"/>
                <w:b/>
                <w:bCs/>
                <w:i/>
                <w:sz w:val="24"/>
                <w:szCs w:val="24"/>
              </w:rPr>
            </w:pPr>
          </w:p>
        </w:tc>
        <w:tc>
          <w:tcPr>
            <w:tcW w:w="1478" w:type="pct"/>
          </w:tcPr>
          <w:p w:rsidR="002930D2" w:rsidRPr="00DE2F0C" w:rsidRDefault="002930D2" w:rsidP="00AA05D3">
            <w:pPr>
              <w:spacing w:after="0" w:line="360" w:lineRule="auto"/>
              <w:contextualSpacing/>
              <w:rPr>
                <w:rFonts w:ascii="Times New Roman" w:hAnsi="Times New Roman"/>
                <w:b/>
                <w:bCs/>
                <w:i/>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положения Конституции Российской Федерации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 положений Конституции РФ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Права и свободы человека и гражданина, механизмы их реализации. </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прав и свобод человека и гражданина, механизмы их реализации, </w:t>
            </w:r>
            <w:r w:rsidRPr="00DE2F0C">
              <w:rPr>
                <w:rFonts w:ascii="Times New Roman" w:hAnsi="Times New Roman"/>
                <w:bCs/>
                <w:iCs/>
                <w:sz w:val="24"/>
                <w:szCs w:val="24"/>
              </w:rPr>
              <w:t>при выполнении тестового задания, решении ситуационных задач и при выполнении тестового задания,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понятия в области правового регулирования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w:t>
            </w:r>
            <w:r w:rsidRPr="00DE2F0C">
              <w:rPr>
                <w:rFonts w:ascii="Times New Roman" w:hAnsi="Times New Roman"/>
                <w:sz w:val="24"/>
                <w:szCs w:val="24"/>
              </w:rPr>
              <w:t xml:space="preserve"> понятия в области правового регулирования профессиональной деятельности</w:t>
            </w:r>
            <w:r w:rsidRPr="00DE2F0C">
              <w:rPr>
                <w:rFonts w:ascii="Times New Roman" w:hAnsi="Times New Roman"/>
                <w:bCs/>
                <w:iCs/>
                <w:sz w:val="24"/>
                <w:szCs w:val="24"/>
              </w:rPr>
              <w:t xml:space="preserve"> при выполнении тестового задания, контроля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Cs/>
                <w:sz w:val="24"/>
                <w:szCs w:val="24"/>
              </w:rPr>
              <w:t>- подготовка рефератов, докладов и сообщений.</w:t>
            </w:r>
          </w:p>
          <w:p w:rsidR="002930D2" w:rsidRPr="00DE2F0C" w:rsidRDefault="002930D2" w:rsidP="00AA05D3">
            <w:pPr>
              <w:spacing w:line="360" w:lineRule="auto"/>
              <w:contextualSpacing/>
              <w:rPr>
                <w:rFonts w:ascii="Times New Roman" w:hAnsi="Times New Roman"/>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Правовое положение субъектов предпринимательской деятельности, в том числе профессиональной сфере</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основных положений правового обеспечения организации предпринимательской деятельности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Организационно-правовые формы юридических лиц</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основных </w:t>
            </w:r>
            <w:r w:rsidRPr="00DE2F0C">
              <w:rPr>
                <w:rFonts w:ascii="Times New Roman" w:hAnsi="Times New Roman"/>
                <w:sz w:val="24"/>
                <w:szCs w:val="24"/>
              </w:rPr>
              <w:t>организационно-правовых форм юридиче</w:t>
            </w:r>
            <w:r w:rsidRPr="00DE2F0C">
              <w:rPr>
                <w:rFonts w:ascii="Times New Roman" w:hAnsi="Times New Roman"/>
                <w:sz w:val="24"/>
                <w:szCs w:val="24"/>
              </w:rPr>
              <w:lastRenderedPageBreak/>
              <w:t>ских лиц</w:t>
            </w:r>
            <w:r w:rsidRPr="00DE2F0C">
              <w:rPr>
                <w:rFonts w:ascii="Times New Roman" w:hAnsi="Times New Roman"/>
                <w:bCs/>
                <w:iCs/>
                <w:sz w:val="24"/>
                <w:szCs w:val="24"/>
              </w:rPr>
              <w:t xml:space="preserve">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Основы трудового права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трудового права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Соблюдать порядок </w:t>
            </w:r>
            <w:r w:rsidRPr="00DE2F0C">
              <w:rPr>
                <w:rFonts w:ascii="Times New Roman" w:hAnsi="Times New Roman"/>
                <w:sz w:val="24"/>
                <w:szCs w:val="24"/>
              </w:rPr>
              <w:t>заключения трудового договора и основания его прекращения при решении ситуационных задач</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решение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Правила оплаты труда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правил оплаты труда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rPr>
                <w:color w:val="auto"/>
              </w:rPr>
              <w:t>Роль государственного регулирования в обеспечении занятости населения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роли государственного регулирования в ходе выполнения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 социальной защиты граждан</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порядка начисления пенсий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дисциплинарной и материальной ответственности работника</w:t>
            </w:r>
            <w:r w:rsidRPr="00DE2F0C">
              <w:rPr>
                <w:rFonts w:ascii="Times New Roman" w:hAnsi="Times New Roman"/>
                <w:bCs/>
                <w:iCs/>
                <w:sz w:val="24"/>
                <w:szCs w:val="24"/>
              </w:rPr>
              <w:t xml:space="preserve"> в ходе выполнения тестового </w:t>
            </w:r>
            <w:r w:rsidRPr="00DE2F0C">
              <w:rPr>
                <w:rFonts w:ascii="Times New Roman" w:hAnsi="Times New Roman"/>
                <w:bCs/>
                <w:iCs/>
                <w:sz w:val="24"/>
                <w:szCs w:val="24"/>
              </w:rPr>
              <w:lastRenderedPageBreak/>
              <w:t>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Виды административных правонарушений и административной ответственности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видов административных правонарушений и административной ответственности</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норм защиты нарушенных прав и судебный порядок разрешения споров</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Законодательные акты и нормативные документы, регулирующие правоотношения в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 законодательных актов и нормативных документов, регулирующих правоотношения в профессиональной деятельности</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5000" w:type="pct"/>
            <w:gridSpan w:val="3"/>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Умения</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Использовать необходимые нормативно-правовые документы</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Применять документацию систем качества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документацию системы качества</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Защищать свои права в соответствии с гражданским, гражданско-процессуальным, трудовым </w:t>
            </w:r>
            <w:r w:rsidRPr="00DE2F0C">
              <w:lastRenderedPageBreak/>
              <w:t>и административным законодательством</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lastRenderedPageBreak/>
              <w:t>Обеспечивать защиту своих прав в</w:t>
            </w:r>
            <w:r w:rsidRPr="00DE2F0C">
              <w:rPr>
                <w:rFonts w:ascii="Times New Roman" w:hAnsi="Times New Roman"/>
                <w:sz w:val="24"/>
                <w:szCs w:val="24"/>
              </w:rPr>
              <w:t xml:space="preserve"> соответствии с гражданским, гражданско-процессуальным, трудовым и административным законодательством</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bl>
    <w:p w:rsidR="00D03EF6" w:rsidRDefault="00D03EF6"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Pr="00C41566" w:rsidRDefault="00CB6FBC" w:rsidP="00C41566">
      <w:pPr>
        <w:spacing w:line="360" w:lineRule="auto"/>
        <w:contextualSpacing/>
        <w:jc w:val="right"/>
        <w:rPr>
          <w:rFonts w:ascii="Times New Roman" w:hAnsi="Times New Roman"/>
          <w:b/>
          <w:sz w:val="24"/>
          <w:szCs w:val="24"/>
        </w:rPr>
      </w:pPr>
    </w:p>
    <w:p w:rsidR="00894B14" w:rsidRDefault="00894B14" w:rsidP="00434622">
      <w:pPr>
        <w:pStyle w:val="10"/>
        <w:spacing w:line="360" w:lineRule="auto"/>
        <w:contextualSpacing/>
        <w:jc w:val="right"/>
        <w:rPr>
          <w:rFonts w:ascii="Calibri" w:hAnsi="Calibri"/>
          <w:b w:val="0"/>
          <w:bCs w:val="0"/>
          <w:kern w:val="0"/>
          <w:sz w:val="22"/>
          <w:szCs w:val="22"/>
        </w:rPr>
      </w:pPr>
    </w:p>
    <w:p w:rsidR="00894B14" w:rsidRDefault="00894B14" w:rsidP="00894B14"/>
    <w:p w:rsidR="00B915F0" w:rsidRDefault="00B915F0" w:rsidP="00894B14"/>
    <w:p w:rsidR="00B915F0" w:rsidRDefault="00B915F0"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95022A" w:rsidRDefault="0095022A" w:rsidP="00894B14"/>
    <w:p w:rsidR="00B915F0" w:rsidRPr="00894B14" w:rsidRDefault="00B915F0" w:rsidP="00894B14"/>
    <w:p w:rsidR="00434622" w:rsidRPr="00C41566" w:rsidRDefault="00434622" w:rsidP="00434622">
      <w:pPr>
        <w:pStyle w:val="10"/>
        <w:spacing w:line="360" w:lineRule="auto"/>
        <w:contextualSpacing/>
        <w:jc w:val="right"/>
        <w:rPr>
          <w:rFonts w:ascii="Times New Roman" w:hAnsi="Times New Roman"/>
          <w:sz w:val="24"/>
          <w:szCs w:val="24"/>
        </w:rPr>
      </w:pPr>
      <w:r w:rsidRPr="00C41566">
        <w:rPr>
          <w:rFonts w:ascii="Times New Roman" w:hAnsi="Times New Roman"/>
          <w:sz w:val="24"/>
          <w:szCs w:val="24"/>
        </w:rPr>
        <w:t xml:space="preserve">Приложение </w:t>
      </w:r>
      <w:r w:rsidRPr="00C41566">
        <w:rPr>
          <w:rFonts w:ascii="Times New Roman" w:hAnsi="Times New Roman"/>
          <w:sz w:val="24"/>
          <w:szCs w:val="24"/>
          <w:lang w:val="en-US"/>
        </w:rPr>
        <w:t>II</w:t>
      </w:r>
      <w:r w:rsidR="00F1096A">
        <w:rPr>
          <w:rFonts w:ascii="Times New Roman" w:hAnsi="Times New Roman"/>
          <w:sz w:val="24"/>
          <w:szCs w:val="24"/>
        </w:rPr>
        <w:t>.17</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ПООП по специальности</w:t>
      </w:r>
      <w:r w:rsidRPr="00C41566">
        <w:rPr>
          <w:rFonts w:ascii="Times New Roman" w:hAnsi="Times New Roman"/>
          <w:b/>
          <w:sz w:val="24"/>
          <w:szCs w:val="24"/>
        </w:rPr>
        <w:br/>
        <w:t xml:space="preserve">08.02.05 Строительство и эксплуатация </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434622" w:rsidRPr="00C41566" w:rsidRDefault="00434622" w:rsidP="00434622">
      <w:pPr>
        <w:spacing w:line="360" w:lineRule="auto"/>
        <w:contextualSpacing/>
        <w:jc w:val="center"/>
        <w:rPr>
          <w:rFonts w:ascii="Times New Roman" w:hAnsi="Times New Roman"/>
          <w:b/>
          <w:sz w:val="24"/>
          <w:szCs w:val="24"/>
        </w:rPr>
      </w:pP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lastRenderedPageBreak/>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434622" w:rsidRPr="00C41566" w:rsidRDefault="00434622" w:rsidP="00434622">
      <w:pPr>
        <w:spacing w:line="360" w:lineRule="auto"/>
        <w:contextualSpacing/>
        <w:jc w:val="center"/>
        <w:rPr>
          <w:rFonts w:ascii="Times New Roman" w:hAnsi="Times New Roman"/>
          <w:b/>
          <w:sz w:val="24"/>
          <w:szCs w:val="24"/>
        </w:rPr>
      </w:pPr>
    </w:p>
    <w:p w:rsidR="00434622" w:rsidRDefault="00434622" w:rsidP="00BB0DF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D7A5C" w:rsidRPr="00434622" w:rsidRDefault="00B915F0"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8D7A5C" w:rsidRPr="00434622">
        <w:rPr>
          <w:rFonts w:ascii="Times New Roman" w:hAnsi="Times New Roman"/>
          <w:b/>
          <w:sz w:val="28"/>
          <w:szCs w:val="28"/>
        </w:rPr>
        <w:t xml:space="preserve"> РАБОЧАЯ ПРОГРАММА УЧЕБНОЙ ДИСЦИПЛИНЫ</w:t>
      </w:r>
    </w:p>
    <w:p w:rsidR="008D7A5C" w:rsidRPr="00434622" w:rsidRDefault="008D7A5C" w:rsidP="00C41566">
      <w:pPr>
        <w:spacing w:line="360" w:lineRule="auto"/>
        <w:contextualSpacing/>
        <w:jc w:val="center"/>
        <w:rPr>
          <w:rFonts w:ascii="Times New Roman" w:hAnsi="Times New Roman"/>
          <w:b/>
          <w:sz w:val="28"/>
          <w:szCs w:val="28"/>
          <w:u w:val="single"/>
        </w:rPr>
      </w:pPr>
    </w:p>
    <w:p w:rsidR="008D7A5C" w:rsidRPr="00434622" w:rsidRDefault="008D7A5C"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06 ЭКОНОМИКА ОРГАНИЗАЦИИ</w:t>
      </w:r>
    </w:p>
    <w:p w:rsidR="0095022A" w:rsidRPr="0095022A" w:rsidRDefault="00B915F0" w:rsidP="0095022A">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5022A" w:rsidRPr="0095022A">
        <w:t>Для лиц с нарушением опорно-двигательного аппарата</w:t>
      </w:r>
    </w:p>
    <w:p w:rsidR="008D7A5C" w:rsidRDefault="008D7A5C" w:rsidP="0095022A">
      <w:pPr>
        <w:spacing w:line="360" w:lineRule="auto"/>
        <w:contextualSpacing/>
        <w:jc w:val="center"/>
        <w:rPr>
          <w:rFonts w:ascii="Times New Roman" w:hAnsi="Times New Roman"/>
          <w:b/>
          <w:sz w:val="28"/>
          <w:szCs w:val="28"/>
        </w:rPr>
      </w:pPr>
    </w:p>
    <w:p w:rsidR="0095022A" w:rsidRPr="00434622" w:rsidRDefault="0095022A" w:rsidP="0095022A">
      <w:pPr>
        <w:spacing w:line="360" w:lineRule="auto"/>
        <w:contextualSpacing/>
        <w:jc w:val="center"/>
        <w:rPr>
          <w:rFonts w:ascii="Times New Roman" w:hAnsi="Times New Roman"/>
          <w:b/>
          <w:sz w:val="28"/>
          <w:szCs w:val="28"/>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94B14" w:rsidRDefault="00894B14" w:rsidP="00B915F0">
      <w:pPr>
        <w:spacing w:line="360" w:lineRule="auto"/>
        <w:contextualSpacing/>
        <w:rPr>
          <w:rFonts w:ascii="Times New Roman" w:hAnsi="Times New Roman"/>
          <w:b/>
          <w:bCs/>
          <w:sz w:val="24"/>
          <w:szCs w:val="24"/>
        </w:rPr>
      </w:pPr>
    </w:p>
    <w:p w:rsidR="008D7A5C" w:rsidRPr="00C41566" w:rsidRDefault="00350616"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D7A5C" w:rsidRPr="00C41566">
        <w:rPr>
          <w:rFonts w:ascii="Times New Roman" w:hAnsi="Times New Roman"/>
          <w:b/>
          <w:bCs/>
          <w:sz w:val="24"/>
          <w:szCs w:val="24"/>
        </w:rPr>
        <w:t xml:space="preserve"> г.</w:t>
      </w:r>
    </w:p>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8D7A5C" w:rsidRPr="00C41566" w:rsidRDefault="008D7A5C"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755"/>
        <w:gridCol w:w="1276"/>
      </w:tblGrid>
      <w:tr w:rsidR="008D7A5C" w:rsidRPr="00C41566" w:rsidTr="00434622">
        <w:tc>
          <w:tcPr>
            <w:tcW w:w="8755" w:type="dxa"/>
          </w:tcPr>
          <w:p w:rsidR="008D7A5C" w:rsidRPr="00C41566" w:rsidRDefault="00434622" w:rsidP="007F3774">
            <w:pPr>
              <w:numPr>
                <w:ilvl w:val="0"/>
                <w:numId w:val="123"/>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ОБЩАЯ ХАРАКТЕРИСТИКА</w:t>
            </w:r>
            <w:r w:rsidR="008D7A5C" w:rsidRPr="00C41566">
              <w:rPr>
                <w:rFonts w:ascii="Times New Roman" w:hAnsi="Times New Roman"/>
                <w:b/>
                <w:sz w:val="24"/>
                <w:szCs w:val="24"/>
              </w:rPr>
              <w:t xml:space="preserve"> </w:t>
            </w:r>
            <w:r w:rsidR="00B915F0">
              <w:rPr>
                <w:rFonts w:ascii="Times New Roman" w:hAnsi="Times New Roman"/>
                <w:b/>
                <w:sz w:val="24"/>
                <w:szCs w:val="24"/>
              </w:rPr>
              <w:t xml:space="preserve">АДАПТИРОВАННОЙ </w:t>
            </w:r>
            <w:r w:rsidR="008D7A5C" w:rsidRPr="00C41566">
              <w:rPr>
                <w:rFonts w:ascii="Times New Roman" w:hAnsi="Times New Roman"/>
                <w:b/>
                <w:sz w:val="24"/>
                <w:szCs w:val="24"/>
              </w:rPr>
              <w:t>РАБОЧЕЙ ПРОГРАММЫ УЧЕБНОЙ ДИСЦИПЛИНЫ</w:t>
            </w:r>
          </w:p>
        </w:tc>
        <w:tc>
          <w:tcPr>
            <w:tcW w:w="1276" w:type="dxa"/>
          </w:tcPr>
          <w:p w:rsidR="008D7A5C" w:rsidRPr="00C41566" w:rsidRDefault="008D7A5C" w:rsidP="00434622">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7F3774">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 xml:space="preserve">СТРУКТУРА И СОДЕРЖАНИЕ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8D7A5C" w:rsidRPr="00C41566" w:rsidRDefault="008D7A5C" w:rsidP="007F3774">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276" w:type="dxa"/>
          </w:tcPr>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7F3774">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915F0">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8D7A5C" w:rsidRPr="00C41566" w:rsidRDefault="008D7A5C" w:rsidP="00C41566">
            <w:pPr>
              <w:suppressAutoHyphens/>
              <w:spacing w:line="360" w:lineRule="auto"/>
              <w:contextualSpacing/>
              <w:jc w:val="both"/>
              <w:rPr>
                <w:rFonts w:ascii="Times New Roman" w:hAnsi="Times New Roman"/>
                <w:b/>
                <w:sz w:val="24"/>
                <w:szCs w:val="24"/>
              </w:rPr>
            </w:pPr>
          </w:p>
        </w:tc>
        <w:tc>
          <w:tcPr>
            <w:tcW w:w="1276" w:type="dxa"/>
          </w:tcPr>
          <w:p w:rsidR="008D7A5C" w:rsidRPr="00C41566" w:rsidRDefault="008D7A5C" w:rsidP="00C41566">
            <w:pPr>
              <w:spacing w:line="360" w:lineRule="auto"/>
              <w:contextualSpacing/>
              <w:rPr>
                <w:rFonts w:ascii="Times New Roman" w:hAnsi="Times New Roman"/>
                <w:b/>
                <w:sz w:val="24"/>
                <w:szCs w:val="24"/>
              </w:rPr>
            </w:pPr>
          </w:p>
        </w:tc>
      </w:tr>
    </w:tbl>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УЧЕБНОЙДИС</w:t>
      </w:r>
      <w:r w:rsidR="00434622">
        <w:rPr>
          <w:rFonts w:ascii="Times New Roman" w:hAnsi="Times New Roman"/>
          <w:b/>
          <w:sz w:val="24"/>
          <w:szCs w:val="24"/>
        </w:rPr>
        <w:t>ЦИПЛИНЫ «ОП. 06ЭКОНОМИКА ОРГАНИЗАЦИИ</w:t>
      </w:r>
      <w:r w:rsidRPr="00C41566">
        <w:rPr>
          <w:rFonts w:ascii="Times New Roman" w:hAnsi="Times New Roman"/>
          <w:b/>
          <w:sz w:val="24"/>
          <w:szCs w:val="24"/>
        </w:rPr>
        <w:t>»</w:t>
      </w:r>
    </w:p>
    <w:p w:rsidR="008D7A5C" w:rsidRPr="00C41566" w:rsidRDefault="008D7A5C" w:rsidP="00C41566">
      <w:pPr>
        <w:spacing w:after="0" w:line="360" w:lineRule="auto"/>
        <w:contextualSpacing/>
        <w:rPr>
          <w:rFonts w:ascii="Times New Roman" w:hAnsi="Times New Roman"/>
          <w:sz w:val="24"/>
          <w:szCs w:val="24"/>
        </w:rPr>
      </w:pP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8D7A5C" w:rsidRPr="00C41566"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B915F0"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915F0">
        <w:rPr>
          <w:rFonts w:ascii="Times New Roman" w:hAnsi="Times New Roman"/>
          <w:sz w:val="24"/>
          <w:szCs w:val="24"/>
        </w:rPr>
        <w:t>Адаптированная у</w:t>
      </w:r>
      <w:r w:rsidRPr="00C41566">
        <w:rPr>
          <w:rFonts w:ascii="Times New Roman" w:hAnsi="Times New Roman"/>
          <w:sz w:val="24"/>
          <w:szCs w:val="24"/>
        </w:rPr>
        <w:t>чебная дисциплина ОП. 06 Экономика организации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B915F0">
        <w:rPr>
          <w:rFonts w:ascii="Times New Roman" w:hAnsi="Times New Roman"/>
          <w:sz w:val="24"/>
          <w:szCs w:val="24"/>
        </w:rPr>
        <w:t xml:space="preserve">омобильных дорог и аэродромов. </w:t>
      </w:r>
    </w:p>
    <w:p w:rsidR="008D7A5C" w:rsidRPr="00C41566" w:rsidRDefault="00B915F0"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8D7A5C" w:rsidRPr="00C41566">
        <w:rPr>
          <w:rFonts w:ascii="Times New Roman" w:hAnsi="Times New Roman"/>
          <w:sz w:val="24"/>
          <w:szCs w:val="24"/>
        </w:rPr>
        <w:t>чебная дисциплина ОП. 06 Экономика организации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8D7A5C" w:rsidRPr="00C41566" w:rsidRDefault="008D7A5C"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8D7A5C" w:rsidRPr="00C41566" w:rsidRDefault="008D7A5C"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8D7A5C" w:rsidRPr="00C41566" w:rsidRDefault="008D7A5C" w:rsidP="00C41566">
      <w:pPr>
        <w:suppressAutoHyphens/>
        <w:spacing w:after="0" w:line="360" w:lineRule="auto"/>
        <w:contextualSpacing/>
        <w:jc w:val="both"/>
        <w:rPr>
          <w:rFonts w:ascii="Times New Roman" w:hAnsi="Times New Roman"/>
          <w:sz w:val="24"/>
          <w:szCs w:val="24"/>
        </w:rPr>
      </w:pPr>
    </w:p>
    <w:p w:rsidR="008D7A5C" w:rsidRPr="00C41566" w:rsidRDefault="008D7A5C" w:rsidP="00C41566">
      <w:pPr>
        <w:suppressAutoHyphens/>
        <w:spacing w:after="0" w:line="360" w:lineRule="auto"/>
        <w:contextualSpacing/>
        <w:jc w:val="both"/>
        <w:rPr>
          <w:rFonts w:ascii="Times New Roman" w:hAnsi="Times New Roman"/>
          <w:sz w:val="24"/>
          <w:szCs w:val="24"/>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4536"/>
      </w:tblGrid>
      <w:tr w:rsidR="008D7A5C" w:rsidRPr="00C41566" w:rsidTr="00CC0654">
        <w:trPr>
          <w:trHeight w:val="212"/>
        </w:trPr>
        <w:tc>
          <w:tcPr>
            <w:tcW w:w="1384" w:type="dxa"/>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544"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8D7A5C" w:rsidRPr="00C41566" w:rsidTr="00CC0654">
        <w:trPr>
          <w:trHeight w:val="5247"/>
        </w:trPr>
        <w:tc>
          <w:tcPr>
            <w:tcW w:w="1384" w:type="dxa"/>
          </w:tcPr>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ОК.01-05</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ОК.7</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ОК.09-11</w:t>
            </w:r>
          </w:p>
          <w:p w:rsidR="008D7A5C" w:rsidRPr="00C41566" w:rsidRDefault="008D7A5C"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4.5</w:t>
            </w:r>
          </w:p>
        </w:tc>
        <w:tc>
          <w:tcPr>
            <w:tcW w:w="3544"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 xml:space="preserve">определять сметную стоимость строительства. </w:t>
            </w:r>
          </w:p>
        </w:tc>
        <w:tc>
          <w:tcPr>
            <w:tcW w:w="4536"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состав трудовых и финансовых ресурсов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механизмы ценообразования на строительную продукцию, формы оплаты труда;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стратегию и тактику маркетинга;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-производить технико-экономические сравнения.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определение 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знать состав   бизнес- плана;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налогообложение в строительстве.</w:t>
            </w:r>
          </w:p>
        </w:tc>
      </w:tr>
    </w:tbl>
    <w:p w:rsidR="008D7A5C" w:rsidRPr="00C41566" w:rsidRDefault="008D7A5C" w:rsidP="00C41566">
      <w:pPr>
        <w:suppressAutoHyphens/>
        <w:spacing w:line="360" w:lineRule="auto"/>
        <w:contextualSpacing/>
        <w:rPr>
          <w:rFonts w:ascii="Times New Roman" w:hAnsi="Times New Roman"/>
          <w:b/>
          <w:sz w:val="24"/>
          <w:szCs w:val="24"/>
        </w:rPr>
      </w:pPr>
    </w:p>
    <w:p w:rsidR="00434622" w:rsidRDefault="00434622" w:rsidP="00C41566">
      <w:pPr>
        <w:spacing w:line="360" w:lineRule="auto"/>
        <w:contextualSpacing/>
        <w:rPr>
          <w:rFonts w:ascii="Times New Roman" w:hAnsi="Times New Roman"/>
          <w:b/>
          <w:sz w:val="24"/>
          <w:szCs w:val="24"/>
        </w:rPr>
      </w:pPr>
    </w:p>
    <w:p w:rsidR="00434622" w:rsidRPr="00C41566" w:rsidRDefault="00434622" w:rsidP="00C41566">
      <w:pPr>
        <w:spacing w:line="360" w:lineRule="auto"/>
        <w:contextualSpacing/>
        <w:rPr>
          <w:rFonts w:ascii="Times New Roman" w:hAnsi="Times New Roman"/>
          <w:b/>
          <w:sz w:val="24"/>
          <w:szCs w:val="24"/>
        </w:rPr>
      </w:pP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8D7A5C" w:rsidRPr="00C41566" w:rsidRDefault="008D7A5C"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Объем образовательной программы учебной дисциплины</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98</w:t>
            </w:r>
          </w:p>
        </w:tc>
      </w:tr>
      <w:tr w:rsidR="008D7A5C" w:rsidRPr="00C41566" w:rsidTr="00CC0654">
        <w:trPr>
          <w:trHeight w:val="490"/>
        </w:trPr>
        <w:tc>
          <w:tcPr>
            <w:tcW w:w="5000" w:type="pct"/>
            <w:gridSpan w:val="2"/>
            <w:vAlign w:val="center"/>
          </w:tcPr>
          <w:p w:rsidR="008D7A5C" w:rsidRPr="00C41566" w:rsidRDefault="008D7A5C"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42</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8D7A5C" w:rsidRPr="00C41566" w:rsidRDefault="008D7A5C"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8D7A5C"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40</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курсовая работа </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D7A5C" w:rsidRPr="00C41566" w:rsidTr="00CC0654">
        <w:trPr>
          <w:trHeight w:val="490"/>
        </w:trPr>
        <w:tc>
          <w:tcPr>
            <w:tcW w:w="4073" w:type="pct"/>
            <w:tcBorders>
              <w:right w:val="single" w:sz="4" w:space="0" w:color="auto"/>
            </w:tcBorders>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w:t>
            </w:r>
          </w:p>
        </w:tc>
      </w:tr>
      <w:tr w:rsidR="008D7A5C" w:rsidRPr="00C41566" w:rsidTr="00CC0654">
        <w:trPr>
          <w:trHeight w:val="513"/>
        </w:trPr>
        <w:tc>
          <w:tcPr>
            <w:tcW w:w="4073" w:type="pct"/>
            <w:tcBorders>
              <w:right w:val="single" w:sz="4" w:space="0" w:color="auto"/>
            </w:tcBorders>
            <w:vAlign w:val="center"/>
          </w:tcPr>
          <w:p w:rsidR="008D7A5C" w:rsidRPr="00C41566" w:rsidRDefault="008D7A5C" w:rsidP="0035061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Промежут</w:t>
            </w:r>
            <w:r w:rsidR="00350616">
              <w:rPr>
                <w:rFonts w:ascii="Times New Roman" w:hAnsi="Times New Roman"/>
                <w:b/>
                <w:iCs/>
                <w:sz w:val="24"/>
                <w:szCs w:val="24"/>
              </w:rPr>
              <w:t xml:space="preserve">очная аттестация </w:t>
            </w:r>
          </w:p>
        </w:tc>
        <w:tc>
          <w:tcPr>
            <w:tcW w:w="927" w:type="pct"/>
            <w:tcBorders>
              <w:left w:val="single" w:sz="4" w:space="0" w:color="auto"/>
            </w:tcBorders>
            <w:vAlign w:val="center"/>
          </w:tcPr>
          <w:p w:rsidR="008D7A5C" w:rsidRPr="00C41566" w:rsidRDefault="00350616"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sectPr w:rsidR="008D7A5C" w:rsidRPr="00C41566" w:rsidSect="00434622">
          <w:pgSz w:w="11906" w:h="16838"/>
          <w:pgMar w:top="1134" w:right="567" w:bottom="1134" w:left="1134" w:header="708" w:footer="708" w:gutter="0"/>
          <w:cols w:space="720"/>
          <w:docGrid w:linePitch="299"/>
        </w:sectPr>
      </w:pPr>
    </w:p>
    <w:p w:rsidR="008D7A5C" w:rsidRPr="00C41566" w:rsidRDefault="008D7A5C"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8228"/>
        <w:gridCol w:w="1917"/>
        <w:gridCol w:w="1753"/>
      </w:tblGrid>
      <w:tr w:rsidR="008D7A5C" w:rsidRPr="00C41566" w:rsidTr="00434622">
        <w:trPr>
          <w:trHeight w:val="20"/>
        </w:trPr>
        <w:tc>
          <w:tcPr>
            <w:tcW w:w="954"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797"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52"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6"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8D7A5C" w:rsidRPr="00C41566" w:rsidTr="00434622">
        <w:trPr>
          <w:trHeight w:val="229"/>
        </w:trPr>
        <w:tc>
          <w:tcPr>
            <w:tcW w:w="954"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797"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52"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596"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8D7A5C" w:rsidRPr="00C41566" w:rsidTr="00434622">
        <w:trPr>
          <w:trHeight w:val="361"/>
        </w:trPr>
        <w:tc>
          <w:tcPr>
            <w:tcW w:w="954" w:type="pct"/>
            <w:vMerge w:val="restar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 Место строительной отрасли в экономике страны</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r w:rsidR="008D7A5C" w:rsidRPr="00C41566" w:rsidTr="00434622">
        <w:trPr>
          <w:trHeight w:val="523"/>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Роль и значение отрасли в системе экономики страны. Задачи развития дорожного хозяйства России. Развитие Единой транспортной системы.</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504"/>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2. Деятельность подрядных организаций и заказчиков в дорожном хозяйстве.</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Развитие предпринимательства и саморегулирование в строительстве.</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207"/>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183"/>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val="restart"/>
          </w:tcPr>
          <w:p w:rsidR="008D7A5C" w:rsidRPr="00C41566" w:rsidRDefault="008D7A5C" w:rsidP="00C41566">
            <w:pPr>
              <w:pStyle w:val="af"/>
              <w:spacing w:after="80" w:line="360" w:lineRule="auto"/>
              <w:ind w:left="0"/>
              <w:contextualSpacing/>
              <w:jc w:val="both"/>
              <w:outlineLvl w:val="0"/>
            </w:pPr>
            <w:r w:rsidRPr="00C41566">
              <w:rPr>
                <w:b/>
                <w:bCs/>
              </w:rPr>
              <w:t>Тема 2.Организационно-правовые формы организации</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2.,</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 ОК 10</w:t>
            </w:r>
          </w:p>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pStyle w:val="c6"/>
              <w:shd w:val="clear" w:color="auto" w:fill="FFFFFF"/>
              <w:spacing w:before="0" w:beforeAutospacing="0" w:after="240" w:afterAutospacing="0" w:line="360" w:lineRule="auto"/>
              <w:contextualSpacing/>
              <w:jc w:val="both"/>
            </w:pPr>
            <w:r w:rsidRPr="00C41566">
              <w:rPr>
                <w:rFonts w:eastAsia="Calibri"/>
                <w:bCs/>
              </w:rPr>
              <w:t xml:space="preserve">1. Цель создания и функционирования организации. Внешняя и внутренняя среда организации. Классификация организаций. Отраслевые особенности структуры организации. Принципы классификации </w:t>
            </w:r>
            <w:r w:rsidRPr="00C41566">
              <w:rPr>
                <w:bCs/>
              </w:rPr>
              <w:t xml:space="preserve">организационно-правовых </w:t>
            </w:r>
            <w:r w:rsidRPr="00C41566">
              <w:rPr>
                <w:bCs/>
              </w:rPr>
              <w:lastRenderedPageBreak/>
              <w:t>форм организаций. Хозяйственные товарищества и общества. Государственные и муниципальные унитарные предприятия.</w:t>
            </w:r>
          </w:p>
        </w:tc>
        <w:tc>
          <w:tcPr>
            <w:tcW w:w="652" w:type="pct"/>
            <w:vMerge/>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317"/>
        </w:trPr>
        <w:tc>
          <w:tcPr>
            <w:tcW w:w="954" w:type="pct"/>
            <w:vMerge w:val="restar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3.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7, </w:t>
            </w:r>
          </w:p>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ОК 09- ОК11</w:t>
            </w:r>
          </w:p>
        </w:tc>
      </w:tr>
      <w:tr w:rsidR="008D7A5C" w:rsidRPr="00C41566" w:rsidTr="00434622">
        <w:trPr>
          <w:trHeight w:val="701"/>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hAnsi="Times New Roman"/>
                <w:sz w:val="24"/>
                <w:szCs w:val="24"/>
              </w:rPr>
              <w:t xml:space="preserve">1. Понятие </w:t>
            </w:r>
            <w:r w:rsidRPr="00C41566">
              <w:rPr>
                <w:rFonts w:ascii="Times New Roman" w:hAnsi="Times New Roman"/>
                <w:bCs/>
                <w:sz w:val="24"/>
                <w:szCs w:val="24"/>
              </w:rPr>
              <w:t>предпринимательства. Субъекты предпринимательства. Виды предпринимательской деятельности.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sz w:val="24"/>
                <w:szCs w:val="24"/>
              </w:rPr>
            </w:pPr>
          </w:p>
        </w:tc>
      </w:tr>
      <w:tr w:rsidR="008D7A5C" w:rsidRPr="00C41566" w:rsidTr="00434622">
        <w:trPr>
          <w:trHeight w:val="418"/>
        </w:trPr>
        <w:tc>
          <w:tcPr>
            <w:tcW w:w="954" w:type="pct"/>
            <w:vMerge w:val="restart"/>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outlineLvl w:val="2"/>
              <w:rPr>
                <w:rFonts w:ascii="Times New Roman" w:hAnsi="Times New Roman"/>
                <w:sz w:val="24"/>
                <w:szCs w:val="24"/>
              </w:rPr>
            </w:pPr>
            <w:r w:rsidRPr="00C41566">
              <w:rPr>
                <w:rFonts w:ascii="Times New Roman" w:hAnsi="Times New Roman"/>
                <w:bCs/>
                <w:sz w:val="24"/>
                <w:szCs w:val="24"/>
              </w:rPr>
              <w:t>2. Развитие предпринимательства и саморегулирование в строительстве.</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bCs/>
                <w:iCs/>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77"/>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25"/>
        </w:trPr>
        <w:tc>
          <w:tcPr>
            <w:tcW w:w="954" w:type="pct"/>
            <w:vMerge w:val="restart"/>
          </w:tcPr>
          <w:p w:rsidR="008D7A5C" w:rsidRPr="00C41566" w:rsidRDefault="008D7A5C" w:rsidP="00C41566">
            <w:pPr>
              <w:autoSpaceDE w:val="0"/>
              <w:autoSpaceDN w:val="0"/>
              <w:adjustRightInd w:val="0"/>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Тема 4.</w:t>
            </w:r>
            <w:r w:rsidRPr="00C41566">
              <w:rPr>
                <w:rFonts w:ascii="Times New Roman" w:hAnsi="Times New Roman"/>
                <w:b/>
                <w:sz w:val="24"/>
                <w:szCs w:val="24"/>
              </w:rPr>
              <w:t xml:space="preserve"> Основные фонды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05</w:t>
            </w: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Основные производственные фонды предприятия: понятие, состав, структура. Виды оценок и износа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eastAsia="Calibri" w:hAnsi="Times New Roman"/>
                <w:b/>
                <w:sz w:val="24"/>
                <w:szCs w:val="24"/>
              </w:rPr>
            </w:pPr>
            <w:r w:rsidRPr="00C41566">
              <w:rPr>
                <w:rFonts w:ascii="Times New Roman" w:hAnsi="Times New Roman"/>
                <w:sz w:val="24"/>
                <w:szCs w:val="24"/>
              </w:rPr>
              <w:t xml:space="preserve">2. Сущность основных фондов. Структура основных фондов. Источники формирования основных фондов.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3.  Амортизация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4. Показатели использования основных фондов. Алгоритм расчета показателей использования основных фондов. Основные направления улучшения использования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5.  Нематериальные активы, их виды, способы амортизации. Нематериальные активы, находящиеся в организации на праве собственности, хозяйственного ведения, оперативного управления. Объекты интеллектуальной собственности.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788"/>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 xml:space="preserve">6. </w:t>
            </w:r>
            <w:r w:rsidRPr="00C41566">
              <w:rPr>
                <w:rFonts w:ascii="Times New Roman" w:hAnsi="Times New Roman"/>
                <w:sz w:val="24"/>
                <w:szCs w:val="24"/>
              </w:rPr>
              <w:t xml:space="preserve">Лизинг, понятие, назначение, классификация, виды, формы. Субъекты лизинговой сделки. Договор лизинга. Порядок расчета лизинговых платежей. Использование лизинга предприятиями дорожного хозяйства.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26"/>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61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1</w:t>
            </w:r>
            <w:r w:rsidRPr="00C41566">
              <w:rPr>
                <w:rFonts w:ascii="Times New Roman" w:eastAsia="Calibri" w:hAnsi="Times New Roman"/>
                <w:bCs/>
                <w:sz w:val="24"/>
                <w:szCs w:val="24"/>
              </w:rPr>
              <w:t xml:space="preserve">. Определение стоимости основных фондов и расчет амортизационных отчислений.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51"/>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2</w:t>
            </w:r>
            <w:r w:rsidRPr="00C41566">
              <w:rPr>
                <w:rFonts w:ascii="Times New Roman" w:eastAsia="Calibri" w:hAnsi="Times New Roman"/>
                <w:bCs/>
                <w:sz w:val="24"/>
                <w:szCs w:val="24"/>
              </w:rPr>
              <w:t>. Расчет показателей использования основных фондов.</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44"/>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3</w:t>
            </w:r>
            <w:r w:rsidRPr="00C41566">
              <w:rPr>
                <w:rFonts w:ascii="Times New Roman" w:eastAsia="Calibri" w:hAnsi="Times New Roman"/>
                <w:bCs/>
                <w:sz w:val="24"/>
                <w:szCs w:val="24"/>
              </w:rPr>
              <w:t xml:space="preserve">. </w:t>
            </w:r>
            <w:r w:rsidRPr="00C41566">
              <w:rPr>
                <w:rFonts w:ascii="Times New Roman" w:eastAsia="Calibri" w:hAnsi="Times New Roman"/>
                <w:sz w:val="24"/>
                <w:szCs w:val="24"/>
              </w:rPr>
              <w:t>Расчёт лизинговых платежей.</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76"/>
        </w:trPr>
        <w:tc>
          <w:tcPr>
            <w:tcW w:w="954"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eastAsia="Calibri" w:hAnsi="Times New Roman"/>
                <w:b/>
                <w:bCs/>
                <w:sz w:val="24"/>
                <w:szCs w:val="24"/>
              </w:rPr>
              <w:t xml:space="preserve"> Оборотные средства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8143"/>
        <w:gridCol w:w="1976"/>
        <w:gridCol w:w="1732"/>
      </w:tblGrid>
      <w:tr w:rsidR="00434622" w:rsidRPr="00C41566" w:rsidTr="00434622">
        <w:trPr>
          <w:trHeight w:val="7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eastAsia="Calibri" w:hAnsi="Times New Roman"/>
                <w:sz w:val="24"/>
                <w:szCs w:val="24"/>
              </w:rPr>
            </w:pPr>
            <w:r w:rsidRPr="00C41566">
              <w:rPr>
                <w:rFonts w:ascii="Times New Roman" w:hAnsi="Times New Roman"/>
                <w:sz w:val="24"/>
                <w:szCs w:val="24"/>
              </w:rPr>
              <w:t>1.</w:t>
            </w:r>
            <w:r w:rsidRPr="00C41566">
              <w:rPr>
                <w:rFonts w:ascii="Times New Roman" w:eastAsia="Calibri" w:hAnsi="Times New Roman"/>
                <w:sz w:val="24"/>
                <w:szCs w:val="24"/>
              </w:rPr>
              <w:t xml:space="preserve"> Сущность, состав, структура оборотных средств организации. Состав и классификация оборотных средств. Источники формирования оборотных средств. Методика определения потребности предприятия в оборотных средствах.</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05</w:t>
            </w:r>
          </w:p>
        </w:tc>
      </w:tr>
      <w:tr w:rsidR="00434622" w:rsidRPr="00C41566" w:rsidTr="00434622">
        <w:trPr>
          <w:trHeight w:val="7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Коэффициент оборачиваемости, продолжительность одного оборота в днях, коэффициент загрузки. Абсолютное и относительное высвобождение оборотных средств.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2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689"/>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4. </w:t>
            </w:r>
            <w:r w:rsidRPr="00C41566">
              <w:rPr>
                <w:rFonts w:ascii="Times New Roman" w:hAnsi="Times New Roman"/>
                <w:sz w:val="24"/>
                <w:szCs w:val="24"/>
              </w:rPr>
              <w:t>Расчет величины оборотных средств организации. Расчет показателей использования оборотных средств.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8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6. Кадры и производительность труда в дорожном хозяйстве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 03., ОК4., ОК 05.,ОК 10.,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1. Персонал организации: понятие и классификация. Движение кадров. Количественная и качественная характеристика трудовых ресурсов.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2.  Производительность труда, показатели и методика их определения. Факторы и пути повышения производительности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5. </w:t>
            </w:r>
            <w:r w:rsidRPr="00C41566">
              <w:rPr>
                <w:rFonts w:ascii="Times New Roman" w:hAnsi="Times New Roman"/>
                <w:sz w:val="24"/>
                <w:szCs w:val="24"/>
              </w:rPr>
              <w:t>Расчет состава комплексной бригады</w:t>
            </w:r>
            <w:r w:rsidRPr="00C41566">
              <w:rPr>
                <w:rFonts w:ascii="Times New Roman" w:hAnsi="Times New Roman"/>
                <w:b/>
                <w:sz w:val="24"/>
                <w:szCs w:val="24"/>
              </w:rPr>
              <w:t>: с</w:t>
            </w:r>
            <w:r w:rsidRPr="00C41566">
              <w:rPr>
                <w:rFonts w:ascii="Times New Roman" w:hAnsi="Times New Roman"/>
                <w:sz w:val="24"/>
                <w:szCs w:val="24"/>
              </w:rPr>
              <w:t>оставление калькуляции на устройство покрытия с использованием сборника ЕНиР 17</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59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6. </w:t>
            </w:r>
            <w:r w:rsidRPr="00C41566">
              <w:rPr>
                <w:rFonts w:ascii="Times New Roman" w:hAnsi="Times New Roman"/>
                <w:sz w:val="24"/>
                <w:szCs w:val="24"/>
              </w:rPr>
              <w:t>Определение состава комплексной бригады по профессиям и разрядам на основании, составленной калькуляции (см.</w:t>
            </w:r>
            <w:r w:rsidRPr="00C41566">
              <w:rPr>
                <w:rFonts w:ascii="Times New Roman" w:eastAsia="Calibri" w:hAnsi="Times New Roman"/>
                <w:sz w:val="24"/>
                <w:szCs w:val="24"/>
              </w:rPr>
              <w:t xml:space="preserve"> практическое занятие №</w:t>
            </w:r>
            <w:r w:rsidRPr="00C41566">
              <w:rPr>
                <w:rFonts w:ascii="Times New Roman" w:hAnsi="Times New Roman"/>
                <w:sz w:val="24"/>
                <w:szCs w:val="24"/>
              </w:rPr>
              <w:t xml:space="preserve"> 5)</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7.  Н</w:t>
            </w:r>
            <w:r w:rsidRPr="00C41566">
              <w:rPr>
                <w:rFonts w:ascii="Times New Roman" w:hAnsi="Times New Roman"/>
                <w:b/>
                <w:sz w:val="24"/>
                <w:szCs w:val="24"/>
              </w:rPr>
              <w:t>ормирование труда</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ОК 03., ОК4., ОК 05., ОК 9., ОК 10., ОК 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4.3.</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1.Техническое нормирование: сущность, задачи. Система нормативных и методических документов дорожного хозяйства.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2.Методы наблюдения и изучения производственного процесса. Методы нормирования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Тема 8.</w:t>
            </w:r>
            <w:r w:rsidRPr="00C41566">
              <w:rPr>
                <w:rFonts w:ascii="Times New Roman" w:hAnsi="Times New Roman"/>
                <w:b/>
                <w:sz w:val="24"/>
                <w:szCs w:val="24"/>
              </w:rPr>
              <w:t>Организация заработной платы</w:t>
            </w:r>
          </w:p>
          <w:p w:rsidR="00434622" w:rsidRPr="00C41566" w:rsidRDefault="00434622" w:rsidP="00434622">
            <w:pPr>
              <w:spacing w:after="0" w:line="360" w:lineRule="auto"/>
              <w:contextualSpacing/>
              <w:rPr>
                <w:rFonts w:ascii="Times New Roman" w:hAnsi="Times New Roman"/>
                <w:b/>
                <w:bCs/>
                <w:sz w:val="24"/>
                <w:szCs w:val="24"/>
                <w:vertAlign w:val="subscript"/>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03., ОК4., ОК 05., ОК 9., ОК 10., 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 Номинальная и реальная заработная плата. Структура заработной платы. Тарифная система оплаты труда: тарифная ставка, тарифная сетка, ЕТКС, районные коэффициенты. </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Формы и системы оплаты труда. Компенсационные и стимулирующие выплаты. Области применения форм оплаты труда.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7. </w:t>
            </w:r>
            <w:r w:rsidRPr="00C41566">
              <w:rPr>
                <w:rFonts w:ascii="Times New Roman" w:hAnsi="Times New Roman"/>
                <w:sz w:val="24"/>
                <w:szCs w:val="24"/>
              </w:rPr>
              <w:t xml:space="preserve">Расчет заработной платы бригады с применением программы </w:t>
            </w:r>
            <w:r w:rsidRPr="00C41566">
              <w:rPr>
                <w:rFonts w:ascii="Times New Roman" w:hAnsi="Times New Roman"/>
                <w:sz w:val="24"/>
                <w:szCs w:val="24"/>
                <w:lang w:val="en-US"/>
              </w:rPr>
              <w:t>MicrosoftExcel</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tabs>
                <w:tab w:val="left" w:pos="130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 9. Сметная стоимость строительства и виды себестоимости </w:t>
            </w:r>
            <w:r w:rsidRPr="00C41566">
              <w:rPr>
                <w:rFonts w:ascii="Times New Roman" w:hAnsi="Times New Roman"/>
                <w:b/>
                <w:bCs/>
                <w:sz w:val="24"/>
                <w:szCs w:val="24"/>
              </w:rPr>
              <w:lastRenderedPageBreak/>
              <w:t>строительных работ</w:t>
            </w:r>
            <w:r w:rsidRPr="00C41566">
              <w:rPr>
                <w:rFonts w:ascii="Times New Roman" w:hAnsi="Times New Roman"/>
                <w:b/>
                <w:bCs/>
                <w:sz w:val="24"/>
                <w:szCs w:val="24"/>
              </w:rPr>
              <w:tab/>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after="0"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4.5.</w:t>
            </w: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Особенности ценообразования в строительстве. Этапы формирования цены продукции. Состав и структура сметной стоимости строительства и строительно-монтажных работ.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Себестоимость как экономическая категория. Виды себестоимости. </w:t>
            </w:r>
            <w:r w:rsidRPr="00C41566">
              <w:rPr>
                <w:rFonts w:ascii="Times New Roman" w:hAnsi="Times New Roman"/>
                <w:bCs/>
                <w:sz w:val="24"/>
                <w:szCs w:val="24"/>
              </w:rPr>
              <w:t>Сметная себестоимость строительно-монтажных работ. Группировка издержек по статьям и элементам затрат.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3. </w:t>
            </w:r>
            <w:r w:rsidRPr="00C41566">
              <w:rPr>
                <w:rFonts w:ascii="Times New Roman" w:eastAsia="Calibri" w:hAnsi="Times New Roman"/>
                <w:bCs/>
                <w:sz w:val="24"/>
                <w:szCs w:val="24"/>
              </w:rPr>
              <w:t>Плановая себестоимость: понятие, назначение, порядок определения. Пути снижения затрат на производство. Фактическая себестоимость: понятие, назначение, порядок определения.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4.</w:t>
            </w:r>
            <w:r w:rsidRPr="00C41566">
              <w:rPr>
                <w:rFonts w:ascii="Times New Roman" w:hAnsi="Times New Roman"/>
                <w:sz w:val="24"/>
                <w:szCs w:val="24"/>
              </w:rPr>
              <w:t xml:space="preserve"> Основные направления снижения себестоимости дорожно-строительных работ. Снижение себестоимости по строительству и ремонту автомобильных дорог путем установление оптимальных сроков строительства, экономии материальных ресурсов, снижение трудоемкости дорожного строительства, улучшения организации производства, труда и управления. Разработка и реализация организационно-технических мероприятий, обеспечивающих повышение эффективности работы дорожной организации.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sz w:val="24"/>
                <w:szCs w:val="24"/>
              </w:rPr>
              <w:t>5. Прибыль и рентабельность – экономические показатели деятельности организации. Виды прибыли и рентабельности.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8. </w:t>
            </w:r>
            <w:r w:rsidRPr="00C41566">
              <w:rPr>
                <w:rFonts w:ascii="Times New Roman" w:hAnsi="Times New Roman"/>
                <w:sz w:val="24"/>
                <w:szCs w:val="24"/>
              </w:rPr>
              <w:t>Определение стоимости строительно-монтажных работ и рентабельности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10.</w:t>
            </w:r>
            <w:r w:rsidRPr="00C41566">
              <w:rPr>
                <w:rFonts w:ascii="Times New Roman" w:eastAsia="Calibri" w:hAnsi="Times New Roman"/>
                <w:b/>
                <w:bCs/>
                <w:sz w:val="24"/>
                <w:szCs w:val="24"/>
              </w:rPr>
              <w:t>Финансовые ресурсы предприятия. Налогообложение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Финансы и финансовая система. Схема финансовой системы государства. Основные задачи общегосударственных финансов. Основные функции финансовой системы предприятия.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Налоговая система: федеральные, региональные и местные налоги. Структура источников налоговых поступлений в территориальные дорожные фонды. Виды налогов: прямые и косвенные. Порядок начисления налогов.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Основные налоги, для строительных организаций, занимающиеся предпринимательской деятельностью Упрощенная система налогообложения для малых предприятий в строительном бизнесе.</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11.</w:t>
            </w:r>
            <w:r w:rsidRPr="00C41566">
              <w:rPr>
                <w:rFonts w:ascii="Times New Roman" w:hAnsi="Times New Roman"/>
                <w:b/>
                <w:sz w:val="24"/>
                <w:szCs w:val="24"/>
              </w:rPr>
              <w:t xml:space="preserve"> Маркетинг и его роль в деятельности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ОК1- ОК 7, ОК 09- ОК11</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Строительная продукция в системе маркетинга. Маркетинговые исследования рынка строительной продукции. Сегментация рынка строительной продукции.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Особенности сбыта строительной продукции: функции сбытового маркетинга; реализация строительных контрактов через торги</w:t>
            </w:r>
            <w:r w:rsidRPr="00C41566">
              <w:rPr>
                <w:rFonts w:ascii="Times New Roman" w:hAnsi="Times New Roman"/>
                <w:sz w:val="24"/>
                <w:szCs w:val="24"/>
              </w:rPr>
              <w:t>. Виды торгов. Этапы реализации контрактов. Содержание тендерной документации. Схема проведения и подготовки подрядных торгов. Состав тендерного комитета, его решения, прием предложений, формирование банка данных, завершение процедуры торгов.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w:t>
            </w:r>
            <w:r w:rsidRPr="00C41566">
              <w:rPr>
                <w:rFonts w:ascii="Times New Roman" w:hAnsi="Times New Roman"/>
                <w:b/>
                <w:sz w:val="24"/>
                <w:szCs w:val="24"/>
              </w:rPr>
              <w:t>Производственное планирование в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Бизнес-план: назначение и состав. Этапы разработки.  Оценка рынка сбыта.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Анализ цен и конкурентов; мониторинг цен на дорожно-строительные материалы; план производства, план себестоимости работ, план материально-технического обеспечения потребностей дорожной организации в ресурсах.</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167"/>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4. Стратегия финансирования. Текущее и оперативное 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 xml:space="preserve"> Инвестиции и капитальные вложения в строительство</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Инвестиции: вложения в основной капитал. Виды инвестиций. Структура капитальных вложений.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Показатели экономической эффективности капитальных вложений: общая (абсолютная) и сравнительная.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9. </w:t>
            </w:r>
            <w:r w:rsidRPr="00C41566">
              <w:rPr>
                <w:rFonts w:ascii="Times New Roman" w:hAnsi="Times New Roman"/>
                <w:sz w:val="24"/>
                <w:szCs w:val="24"/>
              </w:rPr>
              <w:t>Определение экономической эффективности проектных решений при выборе вариантов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14.</w:t>
            </w:r>
            <w:r w:rsidRPr="00C41566">
              <w:rPr>
                <w:rFonts w:ascii="Times New Roman" w:hAnsi="Times New Roman"/>
                <w:b/>
                <w:sz w:val="24"/>
                <w:szCs w:val="24"/>
              </w:rPr>
              <w:t xml:space="preserve"> Учет и отчетность в дорожных организациях</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sz w:val="24"/>
                <w:szCs w:val="24"/>
              </w:rPr>
            </w:pPr>
            <w:r w:rsidRPr="00C41566">
              <w:rPr>
                <w:rFonts w:ascii="Times New Roman" w:hAnsi="Times New Roman"/>
                <w:sz w:val="24"/>
                <w:szCs w:val="24"/>
              </w:rPr>
              <w:t>О ОК1- ОК 7, ОК 09- ОК11</w:t>
            </w:r>
          </w:p>
          <w:p w:rsidR="00434622" w:rsidRPr="00C41566" w:rsidRDefault="00434622" w:rsidP="00434622">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sz w:val="24"/>
                <w:szCs w:val="24"/>
              </w:rPr>
              <w:t xml:space="preserve">ПК 4.3. </w:t>
            </w:r>
          </w:p>
        </w:tc>
      </w:tr>
      <w:tr w:rsidR="00434622" w:rsidRPr="00C41566" w:rsidTr="00434622">
        <w:trPr>
          <w:trHeight w:val="14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Назначения и виды учета. Первичные учетные документы.</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Отчетность дорожных организациях: бухгалтерская отчетность, статистическая, ведомственная.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Тема 15.</w:t>
            </w:r>
            <w:r w:rsidRPr="00C41566">
              <w:rPr>
                <w:rFonts w:ascii="Times New Roman" w:hAnsi="Times New Roman"/>
                <w:b/>
                <w:sz w:val="24"/>
                <w:szCs w:val="24"/>
              </w:rPr>
              <w:t xml:space="preserve"> Анализ производственно- хозяйственной деятельности предприятия</w:t>
            </w:r>
          </w:p>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1.Суть экономического анализа деятельности дорожных организаций. Методы, цели, задачи экономического анализа.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2.Организация анализа в дорожной организации.</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15"/>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3.Анализ выполнения плана себестоимости строительно-монтажных работ.</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5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2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 № 10.</w:t>
            </w:r>
            <w:r w:rsidRPr="00C41566">
              <w:rPr>
                <w:rFonts w:ascii="Times New Roman" w:hAnsi="Times New Roman"/>
                <w:sz w:val="24"/>
                <w:szCs w:val="24"/>
              </w:rPr>
              <w:t xml:space="preserve"> Анализ состояния и использования основных средств строительной организации.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3739" w:type="pct"/>
            <w:gridSpan w:val="2"/>
          </w:tcPr>
          <w:p w:rsidR="00434622" w:rsidRPr="00C41566" w:rsidRDefault="00434622" w:rsidP="00434622">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r>
              <w:rPr>
                <w:rFonts w:ascii="Times New Roman" w:hAnsi="Times New Roman"/>
                <w:b/>
                <w:sz w:val="24"/>
                <w:szCs w:val="24"/>
              </w:rPr>
              <w:t>–</w:t>
            </w:r>
            <w:r w:rsidR="00350616">
              <w:rPr>
                <w:rFonts w:ascii="Times New Roman" w:hAnsi="Times New Roman"/>
                <w:b/>
                <w:sz w:val="24"/>
                <w:szCs w:val="24"/>
              </w:rPr>
              <w:t>Диф.зачет</w:t>
            </w:r>
          </w:p>
        </w:tc>
        <w:tc>
          <w:tcPr>
            <w:tcW w:w="672" w:type="pct"/>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Курсовая работа</w:t>
            </w:r>
          </w:p>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Выполнение курсовой работы по дисциплине является обязательным по данным тематикам</w:t>
            </w:r>
          </w:p>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Тематика курсовых работ</w:t>
            </w:r>
          </w:p>
          <w:p w:rsidR="00434622" w:rsidRPr="00C41566" w:rsidRDefault="00434622" w:rsidP="007F3774">
            <w:pPr>
              <w:pStyle w:val="af"/>
              <w:numPr>
                <w:ilvl w:val="0"/>
                <w:numId w:val="110"/>
              </w:numPr>
              <w:suppressAutoHyphens/>
              <w:spacing w:before="0" w:after="200" w:line="360" w:lineRule="auto"/>
              <w:contextualSpacing/>
            </w:pPr>
            <w:r w:rsidRPr="00C41566">
              <w:t>Определение технико-экономических показателей возведения земляного полотна.</w:t>
            </w:r>
          </w:p>
          <w:p w:rsidR="00434622" w:rsidRPr="00C41566" w:rsidRDefault="00434622" w:rsidP="007F3774">
            <w:pPr>
              <w:pStyle w:val="af"/>
              <w:numPr>
                <w:ilvl w:val="0"/>
                <w:numId w:val="110"/>
              </w:numPr>
              <w:suppressAutoHyphens/>
              <w:spacing w:before="0" w:after="200" w:line="360" w:lineRule="auto"/>
              <w:contextualSpacing/>
            </w:pPr>
            <w:r w:rsidRPr="00C41566">
              <w:t>Определение технико-экономических показателей на устройство основания дорожной одежды.</w:t>
            </w:r>
          </w:p>
          <w:p w:rsidR="00434622" w:rsidRPr="00C41566" w:rsidRDefault="00434622" w:rsidP="007F3774">
            <w:pPr>
              <w:pStyle w:val="af"/>
              <w:numPr>
                <w:ilvl w:val="0"/>
                <w:numId w:val="110"/>
              </w:numPr>
              <w:spacing w:before="0" w:after="200" w:line="360" w:lineRule="auto"/>
              <w:contextualSpacing/>
              <w:rPr>
                <w:b/>
              </w:rPr>
            </w:pPr>
            <w:r w:rsidRPr="00C41566">
              <w:t>Определение технико-экономических показателей на устройство покрытия дорожной одежды.</w:t>
            </w:r>
          </w:p>
        </w:tc>
        <w:tc>
          <w:tcPr>
            <w:tcW w:w="672"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76"/>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Обязательные аудиторные учебные занятия по курсовой работе:</w:t>
            </w:r>
          </w:p>
          <w:p w:rsidR="00434622" w:rsidRPr="00C41566" w:rsidRDefault="00434622" w:rsidP="007F3774">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6)</w:t>
            </w:r>
          </w:p>
          <w:p w:rsidR="00434622" w:rsidRPr="00C41566" w:rsidRDefault="00434622" w:rsidP="007F3774">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5)</w:t>
            </w:r>
          </w:p>
          <w:p w:rsidR="00434622" w:rsidRPr="00C41566" w:rsidRDefault="00434622" w:rsidP="007F3774">
            <w:pPr>
              <w:pStyle w:val="af"/>
              <w:numPr>
                <w:ilvl w:val="0"/>
                <w:numId w:val="107"/>
              </w:numPr>
              <w:spacing w:before="0" w:after="0" w:line="360" w:lineRule="auto"/>
              <w:ind w:left="284" w:hanging="284"/>
              <w:contextualSpacing/>
            </w:pPr>
            <w:r w:rsidRPr="00C41566">
              <w:t>Разработка мероприятий по снижению себестоимости строительно-монтажных работ</w:t>
            </w:r>
          </w:p>
          <w:p w:rsidR="00434622" w:rsidRPr="00C41566" w:rsidRDefault="00434622" w:rsidP="007F3774">
            <w:pPr>
              <w:pStyle w:val="af"/>
              <w:numPr>
                <w:ilvl w:val="0"/>
                <w:numId w:val="107"/>
              </w:numPr>
              <w:spacing w:before="0" w:after="0" w:line="360" w:lineRule="auto"/>
              <w:ind w:left="284" w:hanging="284"/>
              <w:contextualSpacing/>
            </w:pPr>
            <w:r w:rsidRPr="00C41566">
              <w:t>Расчет плановой себестоимости строительно-монтажных работ</w:t>
            </w:r>
          </w:p>
          <w:p w:rsidR="00434622" w:rsidRPr="00C41566" w:rsidRDefault="00434622" w:rsidP="007F3774">
            <w:pPr>
              <w:pStyle w:val="af"/>
              <w:numPr>
                <w:ilvl w:val="0"/>
                <w:numId w:val="107"/>
              </w:numPr>
              <w:spacing w:before="0" w:after="0" w:line="360" w:lineRule="auto"/>
              <w:ind w:left="284" w:hanging="284"/>
              <w:contextualSpacing/>
            </w:pPr>
            <w:r w:rsidRPr="00C41566">
              <w:t xml:space="preserve">Расчет сметной и плановой прибыли </w:t>
            </w:r>
          </w:p>
          <w:p w:rsidR="00434622" w:rsidRPr="00C41566" w:rsidRDefault="00434622" w:rsidP="007F3774">
            <w:pPr>
              <w:pStyle w:val="af"/>
              <w:numPr>
                <w:ilvl w:val="0"/>
                <w:numId w:val="107"/>
              </w:numPr>
              <w:spacing w:before="0" w:after="0" w:line="360" w:lineRule="auto"/>
              <w:ind w:left="284" w:hanging="284"/>
              <w:contextualSpacing/>
            </w:pPr>
            <w:r w:rsidRPr="00C41566">
              <w:t>Расчет плановой и фактической рентабельности</w:t>
            </w:r>
          </w:p>
          <w:p w:rsidR="00434622" w:rsidRPr="00C41566" w:rsidRDefault="00434622" w:rsidP="007F3774">
            <w:pPr>
              <w:pStyle w:val="af"/>
              <w:numPr>
                <w:ilvl w:val="0"/>
                <w:numId w:val="107"/>
              </w:numPr>
              <w:spacing w:before="0" w:after="0" w:line="360" w:lineRule="auto"/>
              <w:ind w:left="284" w:hanging="284"/>
              <w:contextualSpacing/>
            </w:pPr>
            <w:r w:rsidRPr="00C41566">
              <w:t>Определение рационального состава комплексной бригады</w:t>
            </w:r>
          </w:p>
          <w:p w:rsidR="00434622" w:rsidRPr="00C41566" w:rsidRDefault="00434622" w:rsidP="007F3774">
            <w:pPr>
              <w:pStyle w:val="af"/>
              <w:numPr>
                <w:ilvl w:val="0"/>
                <w:numId w:val="107"/>
              </w:numPr>
              <w:spacing w:before="0" w:after="0" w:line="360" w:lineRule="auto"/>
              <w:ind w:left="284" w:hanging="284"/>
              <w:contextualSpacing/>
            </w:pPr>
            <w:r w:rsidRPr="00C41566">
              <w:t>Расчет заработной платы комплексной бригады</w:t>
            </w:r>
          </w:p>
          <w:p w:rsidR="00434622" w:rsidRPr="00C41566" w:rsidRDefault="00434622" w:rsidP="007F3774">
            <w:pPr>
              <w:pStyle w:val="af"/>
              <w:numPr>
                <w:ilvl w:val="0"/>
                <w:numId w:val="107"/>
              </w:numPr>
              <w:spacing w:before="0" w:after="0" w:line="360" w:lineRule="auto"/>
              <w:ind w:left="284" w:hanging="284"/>
              <w:contextualSpacing/>
            </w:pPr>
            <w:r w:rsidRPr="00C41566">
              <w:t>Составление сводной таблицы технико-экономических показателей</w:t>
            </w:r>
          </w:p>
          <w:p w:rsidR="00434622" w:rsidRPr="00C41566" w:rsidRDefault="00434622" w:rsidP="007F3774">
            <w:pPr>
              <w:pStyle w:val="af"/>
              <w:numPr>
                <w:ilvl w:val="0"/>
                <w:numId w:val="107"/>
              </w:numPr>
              <w:spacing w:before="0" w:after="0" w:line="360" w:lineRule="auto"/>
              <w:ind w:left="284" w:hanging="284"/>
              <w:contextualSpacing/>
            </w:pPr>
            <w:r w:rsidRPr="00C41566">
              <w:t>Подготовка презентации по курсовой работе. Показательная защита</w:t>
            </w:r>
          </w:p>
          <w:p w:rsidR="00434622" w:rsidRPr="00C41566" w:rsidRDefault="00434622" w:rsidP="007F3774">
            <w:pPr>
              <w:pStyle w:val="af"/>
              <w:numPr>
                <w:ilvl w:val="0"/>
                <w:numId w:val="107"/>
              </w:numPr>
              <w:spacing w:before="0" w:after="0" w:line="360" w:lineRule="auto"/>
              <w:ind w:left="284" w:hanging="284"/>
              <w:contextualSpacing/>
            </w:pPr>
            <w:r w:rsidRPr="00C41566">
              <w:t>Расчет технико-экономических показателей</w:t>
            </w:r>
          </w:p>
        </w:tc>
        <w:tc>
          <w:tcPr>
            <w:tcW w:w="672" w:type="pct"/>
            <w:tcBorders>
              <w:top w:val="single" w:sz="4" w:space="0" w:color="auto"/>
              <w:left w:val="single" w:sz="4" w:space="0" w:color="auto"/>
              <w:right w:val="single" w:sz="4" w:space="0" w:color="auto"/>
            </w:tcBorders>
            <w:vAlign w:val="bottom"/>
          </w:tcPr>
          <w:p w:rsidR="00434622" w:rsidRPr="00434622" w:rsidRDefault="00434622" w:rsidP="00434622">
            <w:pPr>
              <w:spacing w:after="0" w:line="360" w:lineRule="auto"/>
              <w:contextualSpacing/>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1465"/>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Самостоятельная учебная работа обучающегося над курсовой работой:</w:t>
            </w:r>
          </w:p>
          <w:p w:rsidR="00434622" w:rsidRPr="00C41566" w:rsidRDefault="00434622" w:rsidP="007F3774">
            <w:pPr>
              <w:pStyle w:val="af"/>
              <w:numPr>
                <w:ilvl w:val="0"/>
                <w:numId w:val="108"/>
              </w:numPr>
              <w:spacing w:before="0" w:after="200" w:line="360" w:lineRule="auto"/>
              <w:ind w:left="0"/>
              <w:contextualSpacing/>
              <w:jc w:val="both"/>
            </w:pPr>
            <w:r w:rsidRPr="00C41566">
              <w:t>Подготовка ведомости объемов строительно-монтажных работ в соответствии с заданием</w:t>
            </w:r>
          </w:p>
          <w:p w:rsidR="00434622" w:rsidRPr="00C41566" w:rsidRDefault="00434622" w:rsidP="007F3774">
            <w:pPr>
              <w:pStyle w:val="af"/>
              <w:numPr>
                <w:ilvl w:val="0"/>
                <w:numId w:val="108"/>
              </w:numPr>
              <w:spacing w:before="0" w:after="0" w:line="360" w:lineRule="auto"/>
              <w:ind w:left="0"/>
              <w:contextualSpacing/>
              <w:jc w:val="both"/>
            </w:pPr>
            <w:r w:rsidRPr="00C41566">
              <w:t xml:space="preserve">Работа над данными календарного плана на выполнение заданного вида строительно-монтажных работ </w:t>
            </w:r>
          </w:p>
          <w:p w:rsidR="00434622" w:rsidRPr="00C41566" w:rsidRDefault="00434622" w:rsidP="007F3774">
            <w:pPr>
              <w:pStyle w:val="af"/>
              <w:numPr>
                <w:ilvl w:val="0"/>
                <w:numId w:val="108"/>
              </w:numPr>
              <w:spacing w:before="0" w:after="0" w:line="360" w:lineRule="auto"/>
              <w:ind w:left="0"/>
              <w:contextualSpacing/>
              <w:jc w:val="both"/>
              <w:rPr>
                <w:b/>
              </w:rPr>
            </w:pPr>
            <w:r w:rsidRPr="00C41566">
              <w:rPr>
                <w:bCs/>
              </w:rPr>
              <w:lastRenderedPageBreak/>
              <w:t>Изучение</w:t>
            </w:r>
            <w:r w:rsidRPr="00C41566">
              <w:t>нормативной документации по вопросам курсовой работы: ЕНиР сборник 17, ГЭСН-2001 (редакция 2017г.) и другие.</w:t>
            </w:r>
          </w:p>
        </w:tc>
        <w:tc>
          <w:tcPr>
            <w:tcW w:w="672" w:type="pct"/>
            <w:tcBorders>
              <w:top w:val="single" w:sz="4" w:space="0" w:color="auto"/>
              <w:left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Всего:</w:t>
            </w:r>
          </w:p>
        </w:tc>
        <w:tc>
          <w:tcPr>
            <w:tcW w:w="672" w:type="pct"/>
            <w:tcBorders>
              <w:top w:val="single" w:sz="4" w:space="0" w:color="auto"/>
              <w:left w:val="single" w:sz="4" w:space="0" w:color="auto"/>
              <w:bottom w:val="single" w:sz="4" w:space="0" w:color="auto"/>
              <w:right w:val="single" w:sz="4" w:space="0" w:color="auto"/>
            </w:tcBorders>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bl>
    <w:p w:rsidR="008D7A5C" w:rsidRPr="00C41566" w:rsidRDefault="008D7A5C" w:rsidP="00434622">
      <w:pPr>
        <w:spacing w:line="360" w:lineRule="auto"/>
        <w:contextualSpacing/>
        <w:rPr>
          <w:rFonts w:ascii="Times New Roman" w:hAnsi="Times New Roman"/>
          <w:sz w:val="24"/>
          <w:szCs w:val="24"/>
        </w:rPr>
        <w:sectPr w:rsidR="008D7A5C" w:rsidRPr="00C41566" w:rsidSect="00CC0654">
          <w:pgSz w:w="16840" w:h="11907" w:orient="landscape"/>
          <w:pgMar w:top="851" w:right="1134" w:bottom="709" w:left="992" w:header="709" w:footer="709" w:gutter="0"/>
          <w:cols w:space="720"/>
        </w:sectPr>
      </w:pPr>
    </w:p>
    <w:p w:rsidR="008D7A5C" w:rsidRPr="00C41566" w:rsidRDefault="008D7A5C"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915F0">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8D7A5C" w:rsidRPr="00C41566" w:rsidRDefault="008D7A5C" w:rsidP="00C41566">
      <w:pPr>
        <w:suppressAutoHyphens/>
        <w:spacing w:line="360" w:lineRule="auto"/>
        <w:ind w:firstLine="709"/>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8D7A5C" w:rsidRPr="00C41566" w:rsidRDefault="008D7A5C" w:rsidP="00C41566">
      <w:pPr>
        <w:suppressAutoHyphens/>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Кабинет «</w:t>
      </w:r>
      <w:r w:rsidRPr="00C41566">
        <w:rPr>
          <w:rFonts w:ascii="Times New Roman" w:hAnsi="Times New Roman"/>
          <w:sz w:val="24"/>
          <w:szCs w:val="24"/>
        </w:rPr>
        <w:t>Экономика</w:t>
      </w:r>
      <w:r w:rsidRPr="00C41566">
        <w:rPr>
          <w:rFonts w:ascii="Times New Roman" w:hAnsi="Times New Roman"/>
          <w:bCs/>
          <w:sz w:val="24"/>
          <w:szCs w:val="24"/>
        </w:rPr>
        <w:t>»</w:t>
      </w:r>
      <w:r w:rsidRPr="00C41566">
        <w:rPr>
          <w:rFonts w:ascii="Times New Roman" w:hAnsi="Times New Roman"/>
          <w:sz w:val="24"/>
          <w:szCs w:val="24"/>
        </w:rPr>
        <w:t>,</w:t>
      </w:r>
    </w:p>
    <w:p w:rsidR="008D7A5C" w:rsidRPr="00C41566"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p>
    <w:p w:rsidR="008D7A5C"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 xml:space="preserve">автоматизированное рабочее место </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95022A" w:rsidRPr="0095022A" w:rsidRDefault="0095022A" w:rsidP="0095022A">
      <w:pPr>
        <w:suppressAutoHyphens/>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95022A">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Оборудование для видеоконференцсвязи (сервер, видеокамера, аккустич.системы)</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Мобильный компьютерный класс из нотбуков HP</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Вебкамера</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Документ-камера</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Интерактивная трибуна</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uppressAutoHyphens/>
        <w:spacing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Стол с микролифтом для лиц с нарушением ОДА</w:t>
      </w:r>
    </w:p>
    <w:p w:rsidR="00B915F0" w:rsidRDefault="00B915F0" w:rsidP="0009469D">
      <w:pPr>
        <w:suppressAutoHyphens/>
        <w:spacing w:line="360" w:lineRule="auto"/>
        <w:contextualSpacing/>
        <w:jc w:val="both"/>
        <w:rPr>
          <w:rFonts w:ascii="Times New Roman" w:hAnsi="Times New Roman"/>
          <w:sz w:val="24"/>
          <w:szCs w:val="24"/>
        </w:rPr>
      </w:pPr>
    </w:p>
    <w:p w:rsidR="00B915F0" w:rsidRPr="00B915F0" w:rsidRDefault="00B915F0" w:rsidP="00B915F0">
      <w:pPr>
        <w:suppressAutoHyphens/>
        <w:spacing w:line="360" w:lineRule="auto"/>
        <w:contextualSpacing/>
        <w:jc w:val="both"/>
        <w:rPr>
          <w:rFonts w:ascii="Times New Roman" w:hAnsi="Times New Roman"/>
          <w:b/>
          <w:sz w:val="24"/>
          <w:szCs w:val="24"/>
        </w:rPr>
      </w:pPr>
      <w:r w:rsidRPr="00B915F0">
        <w:rPr>
          <w:rFonts w:ascii="Times New Roman" w:hAnsi="Times New Roman"/>
          <w:b/>
          <w:sz w:val="24"/>
          <w:szCs w:val="24"/>
        </w:rPr>
        <w:t>3.2 Кадровое обеспечение</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C41566"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D7A5C" w:rsidRPr="00C41566" w:rsidRDefault="008D7A5C" w:rsidP="00C41566">
      <w:pPr>
        <w:suppressAutoHyphens/>
        <w:spacing w:line="360" w:lineRule="auto"/>
        <w:ind w:firstLine="709"/>
        <w:contextualSpacing/>
        <w:jc w:val="both"/>
        <w:rPr>
          <w:rFonts w:ascii="Times New Roman" w:hAnsi="Times New Roman"/>
          <w:b/>
          <w:bCs/>
          <w:sz w:val="24"/>
          <w:szCs w:val="24"/>
        </w:rPr>
      </w:pPr>
      <w:r w:rsidRPr="00C41566">
        <w:rPr>
          <w:rFonts w:ascii="Times New Roman" w:hAnsi="Times New Roman"/>
          <w:b/>
          <w:bCs/>
          <w:sz w:val="24"/>
          <w:szCs w:val="24"/>
        </w:rPr>
        <w:t>3.</w:t>
      </w:r>
      <w:r w:rsidR="00B915F0">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8D7A5C" w:rsidRPr="00C41566" w:rsidRDefault="008D7A5C"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8D7A5C" w:rsidRPr="00C41566" w:rsidRDefault="008D7A5C" w:rsidP="00C41566">
      <w:pPr>
        <w:spacing w:line="360" w:lineRule="auto"/>
        <w:ind w:left="360" w:firstLine="348"/>
        <w:contextualSpacing/>
        <w:rPr>
          <w:rFonts w:ascii="Times New Roman" w:hAnsi="Times New Roman"/>
          <w:b/>
          <w:sz w:val="24"/>
          <w:szCs w:val="24"/>
        </w:rPr>
      </w:pPr>
      <w:r w:rsidRPr="00C41566">
        <w:rPr>
          <w:rFonts w:ascii="Times New Roman" w:hAnsi="Times New Roman"/>
          <w:b/>
          <w:sz w:val="24"/>
          <w:szCs w:val="24"/>
        </w:rPr>
        <w:t>3.</w:t>
      </w:r>
      <w:r w:rsidR="00B915F0">
        <w:rPr>
          <w:rFonts w:ascii="Times New Roman" w:hAnsi="Times New Roman"/>
          <w:b/>
          <w:sz w:val="24"/>
          <w:szCs w:val="24"/>
        </w:rPr>
        <w:t>3</w:t>
      </w:r>
      <w:r w:rsidRPr="00C41566">
        <w:rPr>
          <w:rFonts w:ascii="Times New Roman" w:hAnsi="Times New Roman"/>
          <w:b/>
          <w:sz w:val="24"/>
          <w:szCs w:val="24"/>
        </w:rPr>
        <w:t>.1. Печатные издания</w:t>
      </w:r>
    </w:p>
    <w:p w:rsidR="008D7A5C" w:rsidRPr="00434622" w:rsidRDefault="008D7A5C" w:rsidP="00434622">
      <w:pPr>
        <w:pStyle w:val="aa"/>
        <w:spacing w:line="360" w:lineRule="auto"/>
        <w:contextualSpacing/>
        <w:jc w:val="both"/>
        <w:rPr>
          <w:lang w:val="ru-RU"/>
        </w:rPr>
      </w:pPr>
      <w:r w:rsidRPr="00434622">
        <w:rPr>
          <w:bCs/>
          <w:lang w:val="ru-RU"/>
        </w:rPr>
        <w:t xml:space="preserve">1. </w:t>
      </w:r>
      <w:r w:rsidRPr="00434622">
        <w:rPr>
          <w:lang w:val="ru-RU"/>
        </w:rPr>
        <w:t>Акимов</w:t>
      </w:r>
      <w:r w:rsidRPr="00434622">
        <w:rPr>
          <w:bCs/>
          <w:lang w:val="ru-RU"/>
        </w:rPr>
        <w:t xml:space="preserve"> В.В. Экономика отрасли (строительство)</w:t>
      </w:r>
      <w:r w:rsidRPr="00434622">
        <w:rPr>
          <w:lang w:val="ru-RU"/>
        </w:rPr>
        <w:t>: учебник / В.В.</w:t>
      </w:r>
      <w:r w:rsidRPr="00434622">
        <w:t> </w:t>
      </w:r>
      <w:r w:rsidRPr="00434622">
        <w:rPr>
          <w:lang w:val="ru-RU"/>
        </w:rPr>
        <w:t>Акимов, А.Г.</w:t>
      </w:r>
      <w:r w:rsidRPr="00434622">
        <w:t> </w:t>
      </w:r>
      <w:r w:rsidRPr="00434622">
        <w:rPr>
          <w:lang w:val="ru-RU"/>
        </w:rPr>
        <w:t>Герасимова, Т.Н.</w:t>
      </w:r>
      <w:r w:rsidRPr="00434622">
        <w:t> </w:t>
      </w:r>
      <w:r w:rsidRPr="00434622">
        <w:rPr>
          <w:lang w:val="ru-RU"/>
        </w:rPr>
        <w:t>Макарова, В.Ф.</w:t>
      </w:r>
      <w:r w:rsidRPr="00434622">
        <w:t> </w:t>
      </w:r>
      <w:r w:rsidRPr="00434622">
        <w:rPr>
          <w:lang w:val="ru-RU"/>
        </w:rPr>
        <w:t>Мерзляков, К.А.</w:t>
      </w:r>
      <w:r w:rsidRPr="00434622">
        <w:t> </w:t>
      </w:r>
      <w:r w:rsidRPr="00434622">
        <w:rPr>
          <w:lang w:val="ru-RU"/>
        </w:rPr>
        <w:t>Огай. - 2-е</w:t>
      </w:r>
      <w:r w:rsidRPr="00434622">
        <w:t> </w:t>
      </w:r>
      <w:r w:rsidRPr="00434622">
        <w:rPr>
          <w:lang w:val="ru-RU"/>
        </w:rPr>
        <w:t>изд.</w:t>
      </w:r>
      <w:r w:rsidRPr="00434622">
        <w:t> </w:t>
      </w:r>
      <w:r w:rsidRPr="00434622">
        <w:rPr>
          <w:lang w:val="ru-RU"/>
        </w:rPr>
        <w:t xml:space="preserve">- М.: ИНФРА-М, 2018. - 300 с. + Доп. материалы [Электронный ресурс; Режим доступа </w:t>
      </w:r>
      <w:hyperlink r:id="rId95" w:history="1">
        <w:r w:rsidRPr="00434622">
          <w:rPr>
            <w:rStyle w:val="ae"/>
          </w:rPr>
          <w:t>http</w:t>
        </w:r>
        <w:r w:rsidRPr="00434622">
          <w:rPr>
            <w:rStyle w:val="ae"/>
            <w:lang w:val="ru-RU"/>
          </w:rPr>
          <w:t>://</w:t>
        </w:r>
        <w:r w:rsidRPr="00434622">
          <w:rPr>
            <w:rStyle w:val="ae"/>
          </w:rPr>
          <w:t>www</w:t>
        </w:r>
        <w:r w:rsidRPr="00434622">
          <w:rPr>
            <w:rStyle w:val="ae"/>
            <w:lang w:val="ru-RU"/>
          </w:rPr>
          <w:t>.</w:t>
        </w:r>
        <w:r w:rsidRPr="00434622">
          <w:rPr>
            <w:rStyle w:val="ae"/>
          </w:rPr>
          <w:t>znanium</w:t>
        </w:r>
        <w:r w:rsidRPr="00434622">
          <w:rPr>
            <w:rStyle w:val="ae"/>
            <w:lang w:val="ru-RU"/>
          </w:rPr>
          <w:t>.</w:t>
        </w:r>
        <w:r w:rsidRPr="00434622">
          <w:rPr>
            <w:rStyle w:val="ae"/>
          </w:rPr>
          <w:t>com</w:t>
        </w:r>
      </w:hyperlink>
      <w:r w:rsidRPr="00434622">
        <w:rPr>
          <w:lang w:val="ru-RU"/>
        </w:rPr>
        <w:t>]. - (Среднее профессиональное образование).</w:t>
      </w:r>
    </w:p>
    <w:p w:rsidR="00434622" w:rsidRPr="00434622" w:rsidRDefault="008D7A5C" w:rsidP="00434622">
      <w:pPr>
        <w:rPr>
          <w:rFonts w:ascii="Times New Roman" w:hAnsi="Times New Roman"/>
          <w:sz w:val="24"/>
          <w:szCs w:val="24"/>
        </w:rPr>
      </w:pPr>
      <w:r w:rsidRPr="00434622">
        <w:rPr>
          <w:rFonts w:ascii="Times New Roman" w:hAnsi="Times New Roman"/>
          <w:sz w:val="24"/>
          <w:szCs w:val="24"/>
        </w:rPr>
        <w:t xml:space="preserve">2. </w:t>
      </w:r>
      <w:r w:rsidR="00434622" w:rsidRPr="00434622">
        <w:rPr>
          <w:rFonts w:ascii="Times New Roman" w:hAnsi="Times New Roman"/>
          <w:sz w:val="24"/>
          <w:szCs w:val="24"/>
        </w:rPr>
        <w:t>Экономика организации: учебник и практикум для  СПО А.В.Колышкин, С.А.Смирнова,-М.:Издательство Юрайт, 2018.-498с.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 xml:space="preserve">    3.Экономика организации: учебное пособие для СПО / Арзуманова Т.И., Мачабели М.Ш. - М.:Дашков и К, 2018. - 240 с.</w:t>
      </w:r>
    </w:p>
    <w:p w:rsidR="008D7A5C" w:rsidRDefault="00434622" w:rsidP="00434622">
      <w:pPr>
        <w:rPr>
          <w:rFonts w:ascii="Times New Roman" w:hAnsi="Times New Roman"/>
          <w:sz w:val="24"/>
          <w:szCs w:val="24"/>
        </w:rPr>
      </w:pPr>
      <w:r w:rsidRPr="00434622">
        <w:rPr>
          <w:rFonts w:ascii="Times New Roman" w:hAnsi="Times New Roman"/>
          <w:sz w:val="24"/>
          <w:szCs w:val="24"/>
        </w:rPr>
        <w:t xml:space="preserve">       4.Экономика для профессий и специальностей социально-экономического профиля: учебник для СПО А.И.Гомола,, В.Е.Кириллов, П.А.Жанин.-3-е изд.,испр.- М.:ИЦ «Академия», 2018. - 352с.</w:t>
      </w:r>
    </w:p>
    <w:p w:rsidR="002930B5" w:rsidRDefault="002930B5" w:rsidP="00434622">
      <w:pPr>
        <w:rPr>
          <w:rFonts w:ascii="Times New Roman" w:hAnsi="Times New Roman"/>
          <w:sz w:val="24"/>
          <w:szCs w:val="24"/>
          <w:shd w:val="clear" w:color="auto" w:fill="FFFFFF"/>
        </w:rPr>
      </w:pPr>
      <w:r w:rsidRPr="002930B5">
        <w:rPr>
          <w:rFonts w:ascii="Times New Roman" w:hAnsi="Times New Roman"/>
          <w:bCs/>
          <w:sz w:val="24"/>
          <w:szCs w:val="24"/>
          <w:shd w:val="clear" w:color="auto" w:fill="FFFFFF"/>
        </w:rPr>
        <w:t>5.Экономика организации. Учебная практика</w:t>
      </w:r>
      <w:r w:rsidRPr="002930B5">
        <w:rPr>
          <w:rFonts w:ascii="Times New Roman" w:hAnsi="Times New Roman"/>
          <w:sz w:val="24"/>
          <w:szCs w:val="24"/>
          <w:shd w:val="clear" w:color="auto" w:fill="FFFFFF"/>
        </w:rPr>
        <w:t>: пособие / Е.А.Забелина. — Минск: РИПО, 2019. - 270 с. </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6.Маевская, Е. Б. Экономика организации : учебник / Е.Б. Маевская. — Москва : ИНФРА-М, 2020. — 351 с.</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7.Экономика организации : учебное пособие / Е. С. Витебская. - Минск : РИПО, 2020. - 295 с</w:t>
      </w:r>
    </w:p>
    <w:p w:rsidR="00350616" w:rsidRPr="00350616" w:rsidRDefault="00350616" w:rsidP="00350616">
      <w:pPr>
        <w:rPr>
          <w:rFonts w:ascii="Times New Roman" w:hAnsi="Times New Roman"/>
          <w:sz w:val="24"/>
          <w:szCs w:val="24"/>
        </w:rPr>
      </w:pPr>
      <w:r>
        <w:rPr>
          <w:rFonts w:ascii="Times New Roman" w:hAnsi="Times New Roman"/>
          <w:bCs/>
          <w:sz w:val="24"/>
          <w:szCs w:val="24"/>
        </w:rPr>
        <w:lastRenderedPageBreak/>
        <w:t xml:space="preserve">    9.</w:t>
      </w:r>
      <w:r w:rsidRPr="00350616">
        <w:rPr>
          <w:rFonts w:ascii="Times New Roman" w:hAnsi="Times New Roman"/>
          <w:bCs/>
          <w:sz w:val="24"/>
          <w:szCs w:val="24"/>
        </w:rPr>
        <w:t>Экономика организации. Практикум : учебное пособие / A. M. Фридман. - Москва : РИОР : ИНФРА-М, 2021. - 180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10.</w:t>
      </w:r>
      <w:r w:rsidRPr="00350616">
        <w:rPr>
          <w:rFonts w:ascii="Times New Roman" w:hAnsi="Times New Roman"/>
          <w:bCs/>
          <w:sz w:val="24"/>
          <w:szCs w:val="24"/>
        </w:rPr>
        <w:t>Экономика организации : учебник / А. М. Фридман. — Москва : РИОР : ИНФРА-М, 2021. — 239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11.</w:t>
      </w:r>
      <w:r w:rsidRPr="00350616">
        <w:rPr>
          <w:rFonts w:ascii="Times New Roman" w:hAnsi="Times New Roman"/>
          <w:bCs/>
          <w:sz w:val="24"/>
          <w:szCs w:val="24"/>
        </w:rPr>
        <w:t>Экономика организации : учебник / Е.Н. Кнышова, Е.Е. Панфилова. — Москва : ИД «ФОРУМ» : ИНФРА-М, 2021. — 335 с. — (Среднее профессиональное образование).</w:t>
      </w:r>
    </w:p>
    <w:p w:rsidR="00350616" w:rsidRPr="00350616" w:rsidRDefault="00350616" w:rsidP="00350616">
      <w:pPr>
        <w:rPr>
          <w:rFonts w:ascii="Times New Roman" w:hAnsi="Times New Roman"/>
          <w:sz w:val="24"/>
          <w:szCs w:val="24"/>
        </w:rPr>
      </w:pPr>
      <w:r>
        <w:rPr>
          <w:rFonts w:ascii="Times New Roman" w:hAnsi="Times New Roman"/>
          <w:bCs/>
          <w:sz w:val="24"/>
          <w:szCs w:val="24"/>
        </w:rPr>
        <w:t>12.</w:t>
      </w:r>
      <w:r w:rsidRPr="00350616">
        <w:rPr>
          <w:rFonts w:ascii="Times New Roman" w:hAnsi="Times New Roman"/>
          <w:bCs/>
          <w:sz w:val="24"/>
          <w:szCs w:val="24"/>
        </w:rPr>
        <w:t>Экономика организации (предприятия) : учебник для средних специальных учебных заведений. — 2-е изд., с изм. / Н. А. Сафронов. — Москва : Магистр : ИНФРА-М, 2021. — 256 с.</w:t>
      </w:r>
    </w:p>
    <w:p w:rsidR="002D46D3" w:rsidRPr="002930B5" w:rsidRDefault="002D46D3" w:rsidP="00434622">
      <w:pPr>
        <w:rPr>
          <w:rFonts w:ascii="Times New Roman" w:hAnsi="Times New Roman"/>
          <w:sz w:val="24"/>
          <w:szCs w:val="24"/>
        </w:rPr>
      </w:pPr>
    </w:p>
    <w:p w:rsidR="008D7A5C" w:rsidRPr="00C41566" w:rsidRDefault="00B915F0" w:rsidP="00B915F0">
      <w:pPr>
        <w:pStyle w:val="af"/>
        <w:spacing w:before="0" w:after="200" w:line="360" w:lineRule="auto"/>
        <w:contextualSpacing/>
        <w:rPr>
          <w:b/>
        </w:rPr>
      </w:pPr>
      <w:r>
        <w:rPr>
          <w:b/>
        </w:rPr>
        <w:t>3.3.1.</w:t>
      </w:r>
      <w:r w:rsidR="008D7A5C" w:rsidRPr="00C41566">
        <w:rPr>
          <w:b/>
        </w:rPr>
        <w:t>Электронные издания (электронные ресурсы)</w:t>
      </w:r>
    </w:p>
    <w:p w:rsidR="008D7A5C" w:rsidRPr="00C41566" w:rsidRDefault="008D7A5C" w:rsidP="007F3774">
      <w:pPr>
        <w:pStyle w:val="af"/>
        <w:numPr>
          <w:ilvl w:val="0"/>
          <w:numId w:val="109"/>
        </w:numPr>
        <w:spacing w:before="0" w:after="200" w:line="360" w:lineRule="auto"/>
        <w:ind w:left="0" w:firstLine="0"/>
        <w:contextualSpacing/>
        <w:jc w:val="both"/>
      </w:pPr>
      <w:r w:rsidRPr="00C41566">
        <w:t xml:space="preserve">Грибов, В.Д., Грузинов, В.П., Кузьменко, В.А. Экономика организации (предприятия) (СПО). [Электронный ресурс] - Электрон. дан. - М.: Издательство "КноРус", 2015. — 408 с. — Режим доступа: </w:t>
      </w:r>
      <w:hyperlink r:id="rId96" w:history="1">
        <w:r w:rsidRPr="00C41566">
          <w:rPr>
            <w:rStyle w:val="ae"/>
          </w:rPr>
          <w:t>https://e.lanbook.com/book/53611</w:t>
        </w:r>
      </w:hyperlink>
      <w:r w:rsidRPr="00C41566">
        <w:t>- Загл. с экрана.).</w:t>
      </w:r>
    </w:p>
    <w:p w:rsidR="008D7A5C" w:rsidRPr="00C41566" w:rsidRDefault="008D7A5C" w:rsidP="00434622">
      <w:pPr>
        <w:pStyle w:val="af"/>
        <w:spacing w:line="360" w:lineRule="auto"/>
        <w:ind w:left="0"/>
        <w:contextualSpacing/>
        <w:jc w:val="both"/>
        <w:rPr>
          <w:b/>
          <w:bCs/>
        </w:rPr>
      </w:pPr>
    </w:p>
    <w:p w:rsidR="008D7A5C" w:rsidRPr="00C41566" w:rsidRDefault="008D7A5C" w:rsidP="00434622">
      <w:pPr>
        <w:pStyle w:val="af"/>
        <w:spacing w:line="360" w:lineRule="auto"/>
        <w:ind w:left="0"/>
        <w:contextualSpacing/>
        <w:jc w:val="both"/>
        <w:rPr>
          <w:b/>
          <w:bCs/>
        </w:rPr>
      </w:pPr>
      <w:r w:rsidRPr="00C41566">
        <w:rPr>
          <w:b/>
          <w:bCs/>
        </w:rPr>
        <w:t>3.</w:t>
      </w:r>
      <w:r w:rsidR="00B915F0">
        <w:rPr>
          <w:b/>
          <w:bCs/>
        </w:rPr>
        <w:t>3</w:t>
      </w:r>
      <w:r w:rsidRPr="00C41566">
        <w:rPr>
          <w:b/>
          <w:bCs/>
        </w:rPr>
        <w:t xml:space="preserve">.3. Дополнительные источники </w:t>
      </w:r>
    </w:p>
    <w:p w:rsidR="008D7A5C" w:rsidRPr="00C41566" w:rsidRDefault="008D7A5C" w:rsidP="007F3774">
      <w:pPr>
        <w:pStyle w:val="af"/>
        <w:numPr>
          <w:ilvl w:val="0"/>
          <w:numId w:val="106"/>
        </w:numPr>
        <w:spacing w:before="0" w:after="200" w:line="360" w:lineRule="auto"/>
        <w:ind w:left="0" w:firstLine="0"/>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8D7A5C" w:rsidRPr="00C41566" w:rsidRDefault="008D7A5C" w:rsidP="007F3774">
      <w:pPr>
        <w:pStyle w:val="af"/>
        <w:numPr>
          <w:ilvl w:val="0"/>
          <w:numId w:val="106"/>
        </w:numPr>
        <w:spacing w:before="0" w:after="200" w:line="360" w:lineRule="auto"/>
        <w:ind w:left="0" w:firstLine="0"/>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8D7A5C" w:rsidRPr="00C41566" w:rsidRDefault="008D7A5C" w:rsidP="007F3774">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практическим работам</w:t>
      </w:r>
    </w:p>
    <w:p w:rsidR="008D7A5C" w:rsidRPr="00C41566" w:rsidRDefault="008D7A5C" w:rsidP="007F3774">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курсовой работе</w:t>
      </w:r>
    </w:p>
    <w:p w:rsidR="008D7A5C" w:rsidRDefault="008D7A5C" w:rsidP="007F3774">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самостоятельной работе</w:t>
      </w:r>
    </w:p>
    <w:p w:rsidR="00350616" w:rsidRPr="00350616" w:rsidRDefault="00434622" w:rsidP="007F3774">
      <w:pPr>
        <w:pStyle w:val="af"/>
        <w:numPr>
          <w:ilvl w:val="0"/>
          <w:numId w:val="106"/>
        </w:numPr>
        <w:spacing w:before="0" w:after="200" w:line="360" w:lineRule="auto"/>
        <w:ind w:left="0" w:firstLine="0"/>
        <w:contextualSpacing/>
        <w:jc w:val="both"/>
        <w:rPr>
          <w:bCs/>
        </w:rPr>
      </w:pPr>
      <w:r w:rsidRPr="00E052EE">
        <w:t>Экономика организации (предприятия): учебник для СПО / Сафронов Н.А. – 2-е изд. с изм.,  ИНФРА-М, 2014. – 256с.</w:t>
      </w: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8D7A5C" w:rsidRPr="00350616" w:rsidRDefault="008D7A5C" w:rsidP="00350616">
      <w:pPr>
        <w:pStyle w:val="af"/>
        <w:spacing w:before="0" w:after="200" w:line="360" w:lineRule="auto"/>
        <w:ind w:left="0"/>
        <w:contextualSpacing/>
        <w:jc w:val="both"/>
        <w:rPr>
          <w:bCs/>
        </w:rPr>
      </w:pPr>
      <w:r w:rsidRPr="0035061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173"/>
        <w:gridCol w:w="2528"/>
      </w:tblGrid>
      <w:tr w:rsidR="008D7A5C" w:rsidRPr="00C41566" w:rsidTr="00CC0654">
        <w:tc>
          <w:tcPr>
            <w:tcW w:w="2204"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56"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240"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8D7A5C" w:rsidRPr="00C41566" w:rsidTr="00CC0654">
        <w:trPr>
          <w:trHeight w:val="5956"/>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Знать:</w:t>
            </w:r>
            <w:r w:rsidRPr="00C41566">
              <w:rPr>
                <w:rFonts w:ascii="Times New Roman" w:hAnsi="Times New Roman"/>
                <w:color w:val="000000"/>
                <w:sz w:val="24"/>
                <w:szCs w:val="24"/>
              </w:rPr>
              <w:t>.</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состав трудовых и финансовых ресурсов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механизмы ценообразования на строительную продукцию, формы оплаты труда;</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стратегию и тактику маркетинга;</w:t>
            </w:r>
          </w:p>
          <w:p w:rsidR="008D7A5C" w:rsidRPr="00C41566" w:rsidRDefault="008D7A5C" w:rsidP="00C41566">
            <w:pPr>
              <w:suppressAutoHyphens/>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определение экономической эффективности проектных решений;</w:t>
            </w:r>
          </w:p>
          <w:p w:rsidR="008D7A5C" w:rsidRPr="00C41566" w:rsidRDefault="008D7A5C" w:rsidP="00C41566">
            <w:pPr>
              <w:pStyle w:val="1b"/>
              <w:spacing w:line="360" w:lineRule="auto"/>
              <w:contextualSpacing/>
              <w:jc w:val="both"/>
              <w:rPr>
                <w:rFonts w:eastAsia="Calibri"/>
                <w:sz w:val="24"/>
                <w:szCs w:val="24"/>
              </w:rPr>
            </w:pPr>
            <w:r w:rsidRPr="00C41566">
              <w:rPr>
                <w:sz w:val="24"/>
                <w:szCs w:val="24"/>
              </w:rPr>
              <w:t xml:space="preserve">- </w:t>
            </w:r>
            <w:r w:rsidRPr="00C41566">
              <w:rPr>
                <w:rFonts w:eastAsia="Calibri"/>
                <w:sz w:val="24"/>
                <w:szCs w:val="24"/>
              </w:rPr>
              <w:t>методика разработки бизнес-плана;</w:t>
            </w:r>
          </w:p>
          <w:p w:rsidR="008D7A5C" w:rsidRPr="00C41566" w:rsidRDefault="008D7A5C"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предпринимательская деятельность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налогообложение в строительстве.</w:t>
            </w:r>
          </w:p>
        </w:tc>
        <w:tc>
          <w:tcPr>
            <w:tcW w:w="1556" w:type="pct"/>
          </w:tcPr>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активное использование различных источников для решения профессиональных задач;</w:t>
            </w:r>
          </w:p>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грамотное решение ситуационных задач с применением профессиональных умений и знаний;</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240" w:type="pct"/>
          </w:tcPr>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Устный опрос</w:t>
            </w:r>
          </w:p>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Тестовый опрос</w:t>
            </w:r>
          </w:p>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Защита курсовой работы</w:t>
            </w:r>
          </w:p>
          <w:p w:rsidR="008D7A5C" w:rsidRPr="00C41566" w:rsidRDefault="008D7A5C" w:rsidP="00C41566">
            <w:pPr>
              <w:spacing w:after="0" w:line="360" w:lineRule="auto"/>
              <w:contextualSpacing/>
              <w:jc w:val="center"/>
              <w:rPr>
                <w:rFonts w:ascii="Times New Roman" w:hAnsi="Times New Roman"/>
                <w:bCs/>
                <w:sz w:val="24"/>
                <w:szCs w:val="24"/>
              </w:rPr>
            </w:pPr>
          </w:p>
        </w:tc>
      </w:tr>
      <w:tr w:rsidR="008D7A5C" w:rsidRPr="00C41566" w:rsidTr="00CC0654">
        <w:trPr>
          <w:trHeight w:val="4098"/>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Уметь:</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w:t>
            </w:r>
            <w:r w:rsidRPr="00C41566">
              <w:rPr>
                <w:rFonts w:ascii="Times New Roman" w:hAnsi="Times New Roman"/>
                <w:sz w:val="24"/>
                <w:szCs w:val="24"/>
              </w:rPr>
              <w:t xml:space="preserve"> 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 xml:space="preserve">определять сметную стоимость строительства.  </w:t>
            </w:r>
          </w:p>
          <w:p w:rsidR="008D7A5C" w:rsidRPr="00C41566" w:rsidRDefault="008D7A5C" w:rsidP="00C41566">
            <w:pPr>
              <w:spacing w:after="0" w:line="360" w:lineRule="auto"/>
              <w:contextualSpacing/>
              <w:jc w:val="both"/>
              <w:rPr>
                <w:rFonts w:ascii="Times New Roman" w:hAnsi="Times New Roman"/>
                <w:color w:val="000000"/>
                <w:sz w:val="24"/>
                <w:szCs w:val="24"/>
              </w:rPr>
            </w:pPr>
          </w:p>
        </w:tc>
        <w:tc>
          <w:tcPr>
            <w:tcW w:w="1556" w:type="pct"/>
          </w:tcPr>
          <w:p w:rsidR="008D7A5C" w:rsidRPr="00C41566" w:rsidRDefault="008D7A5C" w:rsidP="00C41566">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определение стоимости строительства;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 расчет </w:t>
            </w:r>
            <w:r w:rsidRPr="00C41566">
              <w:rPr>
                <w:rFonts w:ascii="Times New Roman" w:hAnsi="Times New Roman"/>
                <w:color w:val="000000"/>
                <w:sz w:val="24"/>
                <w:szCs w:val="24"/>
              </w:rPr>
              <w:t>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составление бизнес плана.</w:t>
            </w:r>
          </w:p>
        </w:tc>
        <w:tc>
          <w:tcPr>
            <w:tcW w:w="1240" w:type="pct"/>
          </w:tcPr>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практической работы</w:t>
            </w:r>
          </w:p>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курсовой работы</w:t>
            </w:r>
          </w:p>
          <w:p w:rsidR="008D7A5C" w:rsidRPr="00C41566" w:rsidRDefault="008D7A5C" w:rsidP="00C41566">
            <w:pPr>
              <w:spacing w:line="360" w:lineRule="auto"/>
              <w:contextualSpacing/>
              <w:jc w:val="center"/>
              <w:rPr>
                <w:rFonts w:ascii="Times New Roman" w:hAnsi="Times New Roman"/>
                <w:bCs/>
                <w:sz w:val="24"/>
                <w:szCs w:val="24"/>
              </w:rPr>
            </w:pPr>
          </w:p>
        </w:tc>
      </w:tr>
    </w:tbl>
    <w:p w:rsidR="008D7A5C" w:rsidRPr="00C41566" w:rsidRDefault="008D7A5C" w:rsidP="00C41566">
      <w:pPr>
        <w:spacing w:line="360" w:lineRule="auto"/>
        <w:contextualSpacing/>
        <w:rPr>
          <w:rFonts w:ascii="Times New Roman" w:hAnsi="Times New Roman"/>
          <w:sz w:val="24"/>
          <w:szCs w:val="24"/>
        </w:rPr>
      </w:pPr>
    </w:p>
    <w:p w:rsidR="00D03EF6" w:rsidRDefault="00D03EF6" w:rsidP="00C41566">
      <w:pPr>
        <w:spacing w:line="360" w:lineRule="auto"/>
        <w:contextualSpacing/>
        <w:jc w:val="right"/>
        <w:rPr>
          <w:rFonts w:ascii="Times New Roman" w:hAnsi="Times New Roman"/>
          <w:b/>
          <w:sz w:val="24"/>
          <w:szCs w:val="24"/>
        </w:rPr>
      </w:pPr>
    </w:p>
    <w:p w:rsidR="00991A5D" w:rsidRDefault="00991A5D" w:rsidP="00C41566">
      <w:pPr>
        <w:spacing w:line="360" w:lineRule="auto"/>
        <w:contextualSpacing/>
        <w:jc w:val="right"/>
        <w:rPr>
          <w:rFonts w:ascii="Times New Roman" w:hAnsi="Times New Roman"/>
          <w:b/>
          <w:sz w:val="24"/>
          <w:szCs w:val="24"/>
        </w:rPr>
      </w:pPr>
    </w:p>
    <w:p w:rsidR="002D46D3" w:rsidRDefault="002D46D3"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5022A">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jc w:val="right"/>
        <w:rPr>
          <w:rFonts w:ascii="Times New Roman" w:hAnsi="Times New Roman"/>
          <w:b/>
          <w:sz w:val="24"/>
          <w:szCs w:val="24"/>
        </w:rPr>
      </w:pPr>
      <w:r w:rsidRPr="00991A5D">
        <w:rPr>
          <w:rFonts w:ascii="Times New Roman" w:hAnsi="Times New Roman"/>
          <w:b/>
          <w:sz w:val="24"/>
          <w:szCs w:val="24"/>
        </w:rPr>
        <w:lastRenderedPageBreak/>
        <w:t xml:space="preserve">Приложение </w:t>
      </w:r>
      <w:r w:rsidRPr="00991A5D">
        <w:rPr>
          <w:rFonts w:ascii="Times New Roman" w:hAnsi="Times New Roman"/>
          <w:b/>
          <w:sz w:val="24"/>
          <w:szCs w:val="24"/>
          <w:lang w:val="en-US"/>
        </w:rPr>
        <w:t>II</w:t>
      </w:r>
      <w:r w:rsidR="00F1096A">
        <w:rPr>
          <w:rFonts w:ascii="Times New Roman" w:hAnsi="Times New Roman"/>
          <w:b/>
          <w:sz w:val="24"/>
          <w:szCs w:val="24"/>
        </w:rPr>
        <w:t>.18</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к ПООП по специальности</w:t>
      </w:r>
      <w:r w:rsidRPr="00991A5D">
        <w:rPr>
          <w:rFonts w:ascii="Times New Roman" w:hAnsi="Times New Roman"/>
          <w:b/>
          <w:sz w:val="24"/>
          <w:szCs w:val="24"/>
        </w:rPr>
        <w:br/>
        <w:t xml:space="preserve">08.02.05 Строительство и эксплуатация </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автомобильных дорог и аэродромов</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991A5D" w:rsidRPr="00991A5D" w:rsidRDefault="00991A5D" w:rsidP="00BB0DF2">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434622" w:rsidRDefault="00B915F0" w:rsidP="00991A5D">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2930B5">
        <w:rPr>
          <w:rFonts w:ascii="Times New Roman" w:hAnsi="Times New Roman"/>
          <w:b/>
          <w:sz w:val="28"/>
          <w:szCs w:val="28"/>
        </w:rPr>
        <w:t xml:space="preserve">РАБОЧАЯ </w:t>
      </w:r>
      <w:r w:rsidR="00991A5D" w:rsidRPr="00434622">
        <w:rPr>
          <w:rFonts w:ascii="Times New Roman" w:hAnsi="Times New Roman"/>
          <w:b/>
          <w:sz w:val="28"/>
          <w:szCs w:val="28"/>
        </w:rPr>
        <w:t>ПРОГРАММА УЧЕБНОЙ ДИСЦИПЛИНЫ</w:t>
      </w:r>
    </w:p>
    <w:p w:rsidR="00991A5D" w:rsidRPr="00434622" w:rsidRDefault="00991A5D" w:rsidP="00991A5D">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«ОП.07 МЕНЕДЖМЕНТ»</w:t>
      </w:r>
    </w:p>
    <w:p w:rsidR="0095022A" w:rsidRPr="0095022A" w:rsidRDefault="00B915F0" w:rsidP="0095022A">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5022A" w:rsidRPr="0095022A">
        <w:t>Для лиц с нарушением опорно-двигательного аппарата</w:t>
      </w:r>
    </w:p>
    <w:p w:rsidR="00991A5D" w:rsidRPr="00434622" w:rsidRDefault="00991A5D" w:rsidP="00991A5D">
      <w:pPr>
        <w:spacing w:line="360" w:lineRule="auto"/>
        <w:contextualSpacing/>
        <w:jc w:val="center"/>
        <w:rPr>
          <w:rFonts w:ascii="Times New Roman" w:hAnsi="Times New Roman"/>
          <w:b/>
          <w:sz w:val="28"/>
          <w:szCs w:val="28"/>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Default="00991A5D" w:rsidP="00991A5D">
      <w:pPr>
        <w:spacing w:line="360" w:lineRule="auto"/>
        <w:contextualSpacing/>
        <w:rPr>
          <w:rFonts w:ascii="Times New Roman" w:hAnsi="Times New Roman"/>
          <w:b/>
          <w:sz w:val="24"/>
          <w:szCs w:val="24"/>
        </w:rPr>
      </w:pPr>
    </w:p>
    <w:p w:rsidR="00BB0DF2" w:rsidRDefault="00BB0DF2" w:rsidP="00991A5D">
      <w:pPr>
        <w:spacing w:line="360" w:lineRule="auto"/>
        <w:contextualSpacing/>
        <w:rPr>
          <w:rFonts w:ascii="Times New Roman" w:hAnsi="Times New Roman"/>
          <w:b/>
          <w:sz w:val="24"/>
          <w:szCs w:val="24"/>
        </w:rPr>
      </w:pPr>
    </w:p>
    <w:p w:rsidR="00BB0DF2" w:rsidRPr="00991A5D" w:rsidRDefault="00BB0DF2" w:rsidP="00991A5D">
      <w:pPr>
        <w:spacing w:line="360" w:lineRule="auto"/>
        <w:contextualSpacing/>
        <w:rPr>
          <w:rFonts w:ascii="Times New Roman" w:hAnsi="Times New Roman"/>
          <w:b/>
          <w:sz w:val="24"/>
          <w:szCs w:val="24"/>
        </w:rPr>
      </w:pPr>
    </w:p>
    <w:p w:rsidR="00434622" w:rsidRDefault="00434622" w:rsidP="00B915F0">
      <w:pPr>
        <w:spacing w:line="360" w:lineRule="auto"/>
        <w:contextualSpacing/>
        <w:rPr>
          <w:rFonts w:ascii="Times New Roman" w:hAnsi="Times New Roman"/>
          <w:b/>
          <w:bCs/>
          <w:sz w:val="24"/>
          <w:szCs w:val="24"/>
        </w:rPr>
      </w:pPr>
    </w:p>
    <w:p w:rsidR="00991A5D" w:rsidRPr="00991A5D" w:rsidRDefault="00350616" w:rsidP="00991A5D">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991A5D" w:rsidRPr="00991A5D">
        <w:rPr>
          <w:rFonts w:ascii="Times New Roman" w:hAnsi="Times New Roman"/>
          <w:b/>
          <w:bCs/>
          <w:sz w:val="24"/>
          <w:szCs w:val="24"/>
        </w:rPr>
        <w:t xml:space="preserve"> г.</w:t>
      </w:r>
    </w:p>
    <w:p w:rsidR="00991A5D" w:rsidRPr="00991A5D" w:rsidRDefault="00991A5D" w:rsidP="00991A5D">
      <w:pPr>
        <w:spacing w:line="360" w:lineRule="auto"/>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991A5D" w:rsidRPr="00991A5D" w:rsidRDefault="00991A5D" w:rsidP="00991A5D">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w:t>
            </w: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1854" w:type="dxa"/>
          </w:tcPr>
          <w:p w:rsidR="00991A5D" w:rsidRPr="00991A5D" w:rsidRDefault="00991A5D" w:rsidP="00991A5D">
            <w:pPr>
              <w:spacing w:line="360" w:lineRule="auto"/>
              <w:ind w:left="644"/>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991A5D" w:rsidRPr="00991A5D" w:rsidRDefault="00991A5D" w:rsidP="00991A5D">
            <w:pPr>
              <w:suppressAutoHyphens/>
              <w:spacing w:line="360" w:lineRule="auto"/>
              <w:contextualSpacing/>
              <w:jc w:val="both"/>
              <w:rPr>
                <w:rFonts w:ascii="Times New Roman" w:hAnsi="Times New Roman"/>
                <w:b/>
                <w:sz w:val="24"/>
                <w:szCs w:val="24"/>
              </w:rPr>
            </w:pP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bl>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 «ОП.07 МЕНЕДЖМЕНТ»</w:t>
      </w:r>
    </w:p>
    <w:p w:rsidR="00991A5D" w:rsidRPr="00991A5D" w:rsidRDefault="00991A5D" w:rsidP="00991A5D">
      <w:pPr>
        <w:spacing w:after="0" w:line="360" w:lineRule="auto"/>
        <w:contextualSpacing/>
        <w:rPr>
          <w:rFonts w:ascii="Times New Roman" w:hAnsi="Times New Roman"/>
          <w:i/>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991A5D" w:rsidRPr="00991A5D" w:rsidRDefault="00B915F0" w:rsidP="00991A5D">
      <w:pPr>
        <w:suppressAutoHyphens/>
        <w:spacing w:after="0" w:line="360" w:lineRule="auto"/>
        <w:contextualSpacing/>
        <w:rPr>
          <w:rFonts w:ascii="Times New Roman" w:hAnsi="Times New Roman"/>
          <w:sz w:val="24"/>
          <w:szCs w:val="24"/>
        </w:rPr>
      </w:pPr>
      <w:r>
        <w:rPr>
          <w:rFonts w:ascii="Times New Roman" w:hAnsi="Times New Roman"/>
          <w:sz w:val="24"/>
          <w:szCs w:val="24"/>
        </w:rPr>
        <w:t>Адаптированная у</w:t>
      </w:r>
      <w:r w:rsidR="00991A5D" w:rsidRPr="00991A5D">
        <w:rPr>
          <w:rFonts w:ascii="Times New Roman" w:hAnsi="Times New Roman"/>
          <w:sz w:val="24"/>
          <w:szCs w:val="24"/>
        </w:rPr>
        <w:t xml:space="preserve">чебная дисциплина </w:t>
      </w:r>
      <w:r w:rsidR="00991A5D" w:rsidRPr="00991A5D">
        <w:rPr>
          <w:rFonts w:ascii="Times New Roman" w:hAnsi="Times New Roman"/>
          <w:b/>
          <w:sz w:val="24"/>
          <w:szCs w:val="24"/>
        </w:rPr>
        <w:t xml:space="preserve">«ОП.07 МЕНЕДЖМЕНТ» </w:t>
      </w:r>
      <w:r w:rsidR="0010743A" w:rsidRPr="0010743A">
        <w:rPr>
          <w:rFonts w:ascii="Times New Roman" w:hAnsi="Times New Roman"/>
          <w:sz w:val="24"/>
          <w:szCs w:val="24"/>
        </w:rPr>
        <w:t xml:space="preserve">является частью </w:t>
      </w:r>
      <w:r w:rsidR="00991A5D" w:rsidRPr="00991A5D">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991A5D" w:rsidRPr="00991A5D">
        <w:rPr>
          <w:rFonts w:ascii="Times New Roman" w:hAnsi="Times New Roman"/>
          <w:sz w:val="24"/>
          <w:szCs w:val="24"/>
        </w:rPr>
        <w:t>специальности 08.02.05 Строительство и эксплуатация автомобильных дорог и аэродромов.</w:t>
      </w:r>
    </w:p>
    <w:p w:rsidR="00991A5D" w:rsidRPr="00991A5D" w:rsidRDefault="0010743A"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991A5D" w:rsidRPr="00991A5D" w:rsidRDefault="0010743A" w:rsidP="00991A5D">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991A5D" w:rsidRPr="00991A5D" w:rsidRDefault="0010743A" w:rsidP="00991A5D">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991A5D" w:rsidRPr="00991A5D">
        <w:rPr>
          <w:rFonts w:ascii="Times New Roman" w:hAnsi="Times New Roman"/>
          <w:sz w:val="24"/>
          <w:szCs w:val="24"/>
        </w:rPr>
        <w:t xml:space="preserve"> умения и знания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4930"/>
        <w:gridCol w:w="3324"/>
      </w:tblGrid>
      <w:tr w:rsidR="00991A5D" w:rsidRPr="00991A5D" w:rsidTr="00434622">
        <w:trPr>
          <w:trHeight w:val="856"/>
        </w:trPr>
        <w:tc>
          <w:tcPr>
            <w:tcW w:w="952" w:type="pct"/>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Код</w:t>
            </w:r>
          </w:p>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ПК, ОК</w:t>
            </w:r>
          </w:p>
        </w:tc>
        <w:tc>
          <w:tcPr>
            <w:tcW w:w="2418"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630"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434622">
        <w:trPr>
          <w:trHeight w:val="390"/>
        </w:trPr>
        <w:tc>
          <w:tcPr>
            <w:tcW w:w="952" w:type="pct"/>
          </w:tcPr>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p>
        </w:tc>
        <w:tc>
          <w:tcPr>
            <w:tcW w:w="2418"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630"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r>
    </w:tbl>
    <w:p w:rsidR="00002A96"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2.СТРУКТУРА И СОДЕРЖАНИЕ УЧЕБНОЙ ДИСЦИПЛИНЫ2</w:t>
      </w:r>
    </w:p>
    <w:p w:rsidR="00991A5D" w:rsidRPr="00991A5D"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.1. Объем учебной дисциплины и виды учебной работы</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991A5D" w:rsidRPr="00991A5D" w:rsidTr="00FE0DA2">
        <w:trPr>
          <w:trHeight w:val="460"/>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6</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lastRenderedPageBreak/>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350616"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26</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i/>
                <w:sz w:val="24"/>
                <w:szCs w:val="24"/>
              </w:rPr>
              <w:t xml:space="preserve">Самостоятельная работа </w:t>
            </w:r>
            <w:r w:rsidRPr="00991A5D">
              <w:rPr>
                <w:rFonts w:ascii="Times New Roman" w:hAnsi="Times New Roman"/>
                <w:b/>
                <w:i/>
                <w:sz w:val="24"/>
                <w:szCs w:val="24"/>
                <w:vertAlign w:val="superscript"/>
              </w:rPr>
              <w:footnoteReference w:id="33"/>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r w:rsidRPr="00991A5D">
              <w:rPr>
                <w:rFonts w:ascii="Times New Roman" w:hAnsi="Times New Roman"/>
                <w:iCs/>
                <w:sz w:val="24"/>
                <w:szCs w:val="24"/>
              </w:rPr>
              <w:t>*</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i/>
                <w:sz w:val="24"/>
                <w:szCs w:val="24"/>
              </w:rPr>
            </w:pPr>
            <w:r w:rsidRPr="00991A5D">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2D46D3"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991A5D" w:rsidRPr="00991A5D" w:rsidSect="00434622">
          <w:footerReference w:type="default" r:id="rId97"/>
          <w:pgSz w:w="11906" w:h="16838"/>
          <w:pgMar w:top="1134" w:right="567" w:bottom="1134" w:left="1134" w:header="720" w:footer="709" w:gutter="0"/>
          <w:cols w:space="720"/>
          <w:titlePg/>
          <w:docGrid w:linePitch="360"/>
        </w:sect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sz w:val="24"/>
          <w:szCs w:val="24"/>
        </w:rPr>
        <w:t>2.2. Примерный тематический план и содержание учебной дисциплины «ОП.07 Менеджмент»</w:t>
      </w:r>
    </w:p>
    <w:p w:rsidR="00991A5D" w:rsidRPr="00991A5D" w:rsidRDefault="00991A5D"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jc w:val="both"/>
        <w:outlineLvl w:val="0"/>
        <w:rPr>
          <w:rFonts w:ascii="Times New Roman" w:hAnsi="Times New Roman"/>
          <w:b/>
          <w:bCs/>
          <w:kern w:val="32"/>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6"/>
        <w:gridCol w:w="8959"/>
        <w:gridCol w:w="993"/>
        <w:gridCol w:w="2806"/>
      </w:tblGrid>
      <w:tr w:rsidR="00991A5D" w:rsidRPr="00991A5D" w:rsidTr="00FE0DA2">
        <w:trPr>
          <w:trHeight w:val="23"/>
        </w:trPr>
        <w:tc>
          <w:tcPr>
            <w:tcW w:w="2126"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991A5D" w:rsidRPr="00991A5D" w:rsidTr="00FE0DA2">
        <w:trPr>
          <w:trHeight w:val="23"/>
        </w:trPr>
        <w:tc>
          <w:tcPr>
            <w:tcW w:w="11085" w:type="dxa"/>
            <w:gridSpan w:val="2"/>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1. Методические и организационно-правовые основы менеджмента</w:t>
            </w:r>
          </w:p>
        </w:tc>
        <w:tc>
          <w:tcPr>
            <w:tcW w:w="993" w:type="dxa"/>
            <w:tcBorders>
              <w:top w:val="single" w:sz="4" w:space="0" w:color="000000"/>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991A5D" w:rsidRPr="00991A5D" w:rsidTr="00FE0DA2">
        <w:trPr>
          <w:trHeight w:val="25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1.1. Управленческая структура организации.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widowControl w:val="0"/>
              <w:autoSpaceDE w:val="0"/>
              <w:autoSpaceDN w:val="0"/>
              <w:adjustRightIn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8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История развития менеджмента. Основные категории менеджмента. Основные признаки организации. Внутренняя и внешняя среда. Структуры управления: достоинства и недостатки. Преимущество современных структур управления и их проектирование. Взаимосвязь организационной и управленческой структур. Формирование структуры производственного предприятия в дорожно-транспортном комплексе.</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49"/>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97"/>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Практическое занятие 1.</w:t>
            </w:r>
            <w:r w:rsidRPr="00991A5D">
              <w:rPr>
                <w:rFonts w:ascii="Times New Roman" w:hAnsi="Times New Roman"/>
                <w:sz w:val="24"/>
                <w:szCs w:val="24"/>
              </w:rPr>
              <w:t>Провести анализ линейной и функциональной структуры управления; отметить их достоинства и недостатки, области применения.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69"/>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582"/>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1.2. Выбор стиля управления. </w:t>
            </w:r>
            <w:r w:rsidRPr="00991A5D">
              <w:rPr>
                <w:rFonts w:ascii="Times New Roman" w:hAnsi="Times New Roman"/>
                <w:sz w:val="24"/>
                <w:szCs w:val="24"/>
              </w:rPr>
              <w:lastRenderedPageBreak/>
              <w:t>Полномочия субъектов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w:lastRenderedPageBreak/>
              <mc:AlternateContent>
                <mc:Choice Requires="wps">
                  <w:drawing>
                    <wp:anchor distT="4294967293" distB="4294967293" distL="114300" distR="114300" simplePos="0" relativeHeight="251659264" behindDoc="0" locked="0" layoutInCell="1" allowOverlap="1" wp14:anchorId="37111324" wp14:editId="25182FBC">
                      <wp:simplePos x="0" y="0"/>
                      <wp:positionH relativeFrom="column">
                        <wp:posOffset>-66675</wp:posOffset>
                      </wp:positionH>
                      <wp:positionV relativeFrom="paragraph">
                        <wp:posOffset>202564</wp:posOffset>
                      </wp:positionV>
                      <wp:extent cx="5676900" cy="0"/>
                      <wp:effectExtent l="0" t="0" r="0" b="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AE5C6"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7/gEAAK8DAAAOAAAAZHJzL2Uyb0RvYy54bWysU0tuE0EQ3SNxh1bv8TgWds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XsemWwd&#10;5gR4YRY+ciHW5tpdWfEWKZY9CsYLul3auvI6phMZbJ02szluRq4DE+QcT04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Ce0J7/gEAAK8DAAAOAAAAAAAAAAAAAAAA&#10;AC4CAABkcnMvZTJvRG9jLnhtbFBLAQItABQABgAIAAAAIQBeBc7u2wAAAAk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Одномерные и многомерные стили управления. Современные концепции управлении и их влияние на выбор стиля управления. Применение «решетки менеджмента» </w:t>
            </w:r>
            <w:r w:rsidRPr="00991A5D">
              <w:rPr>
                <w:rFonts w:ascii="Times New Roman" w:hAnsi="Times New Roman"/>
                <w:sz w:val="24"/>
                <w:szCs w:val="24"/>
              </w:rPr>
              <w:lastRenderedPageBreak/>
              <w:t>для оценки стиля управления. Должностные права и обязанности руководителей высшего, среднего, низшего звена. Процессы делегирования как классификация проблем, стоящих перед организацией.</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30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11"/>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11085" w:type="dxa"/>
            <w:gridSpan w:val="2"/>
            <w:tcBorders>
              <w:top w:val="single" w:sz="4" w:space="0" w:color="000000"/>
              <w:left w:val="single" w:sz="4" w:space="0" w:color="000000"/>
            </w:tcBorders>
          </w:tcPr>
          <w:p w:rsidR="00991A5D" w:rsidRPr="00991A5D" w:rsidRDefault="00991A5D" w:rsidP="00991A5D">
            <w:pPr>
              <w:spacing w:after="0" w:line="360" w:lineRule="auto"/>
              <w:contextualSpacing/>
              <w:rPr>
                <w:rFonts w:ascii="Times New Roman" w:hAnsi="Times New Roman"/>
                <w:b/>
                <w:sz w:val="24"/>
                <w:szCs w:val="24"/>
              </w:rPr>
            </w:pPr>
            <w:r w:rsidRPr="00991A5D">
              <w:rPr>
                <w:rFonts w:ascii="Times New Roman" w:hAnsi="Times New Roman"/>
                <w:b/>
                <w:sz w:val="24"/>
                <w:szCs w:val="24"/>
              </w:rPr>
              <w:t>Раздел 2.  Психология менеджмента и этика делового общения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2.1. Трудовой коллектив и кадровый потенциал предприятия.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1312" behindDoc="0" locked="0" layoutInCell="1" allowOverlap="1" wp14:anchorId="2BEC091A" wp14:editId="19260111">
                      <wp:simplePos x="0" y="0"/>
                      <wp:positionH relativeFrom="column">
                        <wp:posOffset>-81280</wp:posOffset>
                      </wp:positionH>
                      <wp:positionV relativeFrom="paragraph">
                        <wp:posOffset>218439</wp:posOffset>
                      </wp:positionV>
                      <wp:extent cx="5676900" cy="0"/>
                      <wp:effectExtent l="0" t="0" r="0" b="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0DBCF" id="Прямая соединительная линия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e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IZGtt4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Коллектив и его виды. Степени формирования коллектива. Психологические характеристики трудового коллектива. Кадровый менеджмент. Нормативный, среднесписочный и явочный состав. Расчетные показатели: коэффициент движения, текучести кадров, классификация должностей. Научный подход к классификации: сферы физического и умственного труда. Роль менеджера в организации труда персонала. Подбор и расстановка кадров. Оценка работы персонала, обучение кадров, как завершающий этап повышения эффективности производства и управления.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 xml:space="preserve">Практическое занятие 2. </w:t>
            </w:r>
            <w:r w:rsidRPr="00991A5D">
              <w:rPr>
                <w:rFonts w:ascii="Times New Roman" w:hAnsi="Times New Roman"/>
                <w:sz w:val="24"/>
                <w:szCs w:val="24"/>
              </w:rPr>
              <w:t>Определение средней численности персонала, коэффициентов движения и оборота персонала. Сделать вывод.</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2.2. Роль руководителя в системе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0288" behindDoc="0" locked="0" layoutInCell="1" allowOverlap="1" wp14:anchorId="62039BC0" wp14:editId="3F7B05E4">
                      <wp:simplePos x="0" y="0"/>
                      <wp:positionH relativeFrom="column">
                        <wp:posOffset>-81280</wp:posOffset>
                      </wp:positionH>
                      <wp:positionV relativeFrom="paragraph">
                        <wp:posOffset>218439</wp:posOffset>
                      </wp:positionV>
                      <wp:extent cx="5676900" cy="0"/>
                      <wp:effectExtent l="0" t="0" r="0" b="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08ABE"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pICQIAAEEEAAAOAAAAZHJzL2Uyb0RvYy54bWysU81uEzEQviPxDpbvZDcVBF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A3pspI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Руководитель как основной организатор коллектива. Основные особенности и качества личности руководителя. Авторитет руководителя; профессиональная этика и </w:t>
            </w:r>
            <w:r w:rsidRPr="00991A5D">
              <w:rPr>
                <w:rFonts w:ascii="Times New Roman" w:hAnsi="Times New Roman"/>
                <w:sz w:val="24"/>
                <w:szCs w:val="24"/>
              </w:rPr>
              <w:lastRenderedPageBreak/>
              <w:t>культура общения руководителя. Планирование индивидуальной работы руководителя. Виды и типы контроля подчиненных; основные критерии психологического климата в коллективе.</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4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color w:val="FF0000"/>
                <w:sz w:val="24"/>
                <w:szCs w:val="24"/>
              </w:rPr>
            </w:pPr>
          </w:p>
        </w:tc>
      </w:tr>
      <w:tr w:rsidR="00991A5D" w:rsidRPr="00991A5D" w:rsidTr="00FE0DA2">
        <w:trPr>
          <w:trHeight w:val="4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321"/>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2.3. Основы психологии личности. Конфликты и способы их разрешения.</w:t>
            </w:r>
          </w:p>
        </w:tc>
        <w:tc>
          <w:tcPr>
            <w:tcW w:w="8959" w:type="dxa"/>
            <w:tcBorders>
              <w:top w:val="single" w:sz="4" w:space="0" w:color="000000"/>
              <w:left w:val="single" w:sz="4" w:space="0" w:color="000000"/>
              <w:bottom w:val="single" w:sz="4" w:space="0" w:color="auto"/>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2336" behindDoc="0" locked="0" layoutInCell="1" allowOverlap="1" wp14:anchorId="6D9DE04E" wp14:editId="5CB3006D">
                      <wp:simplePos x="0" y="0"/>
                      <wp:positionH relativeFrom="column">
                        <wp:posOffset>-53975</wp:posOffset>
                      </wp:positionH>
                      <wp:positionV relativeFrom="paragraph">
                        <wp:posOffset>234314</wp:posOffset>
                      </wp:positionV>
                      <wp:extent cx="5676900" cy="0"/>
                      <wp:effectExtent l="0" t="0" r="0" b="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9B4F3" id="Прямая соединительная линия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Личность как субъект отношений и созидательной деятельности. Факторы, влияющие на формирование личности. Уровень развития личности. Основные типы темперамента личности. Ценностные ориентации и ролевое поведение личности. Понятие конфликта. Причины возникновения конфликтов, стратегия и тактика разрешения конфликтов. Виды, основные стадии и методы ведения переговоров, как способ разрешения конфликтов.</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Описать пять основных стилей отношений между людьми, используемые для разрешения конфликта</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11085" w:type="dxa"/>
            <w:gridSpan w:val="2"/>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3 Процесс управления организацией</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3.1. Информация в сфере </w:t>
            </w:r>
            <w:r w:rsidRPr="00991A5D">
              <w:rPr>
                <w:rFonts w:ascii="Times New Roman" w:hAnsi="Times New Roman"/>
                <w:sz w:val="24"/>
                <w:szCs w:val="24"/>
              </w:rPr>
              <w:lastRenderedPageBreak/>
              <w:t>управления производством</w:t>
            </w: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3"/>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 xml:space="preserve">Понятие информации и информационного обеспечения. Классификация управленческой информации. Источники управленческой информации. Восприятие человеком </w:t>
            </w:r>
            <w:r w:rsidRPr="00991A5D">
              <w:rPr>
                <w:rFonts w:ascii="Times New Roman" w:hAnsi="Times New Roman"/>
                <w:sz w:val="24"/>
                <w:szCs w:val="24"/>
              </w:rPr>
              <w:lastRenderedPageBreak/>
              <w:t xml:space="preserve">информации, отбор информации, систематизация информации, слухи, дезинформация. Основные направления информационных систем управления (ИСУ). Юридическое обеспечение защиты информации. Аппаратные средства в работе менеджера. </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4"/>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3.2. Управленческие проблемы и их решения.</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2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Причины возникновения управленческих проблем: ошибочные цели организации, ошибочные критерии оценки возможностей предприятия, нарушение финансовой, технологической деятельности. Методы принятия решений и индивидуальные стили принятия решений. Условия эффективности управленческого решения, порядок выбора наиболее оптимального. Нестандартные решения в работе менеджера. Оценка производственных ситуаций в ходе реализации управленческих решений.</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991A5D">
              <w:rPr>
                <w:rFonts w:ascii="Times New Roman" w:hAnsi="Times New Roman"/>
                <w:sz w:val="24"/>
                <w:szCs w:val="24"/>
              </w:rPr>
              <w:t>Тема 3.3. Система мотивации труда.</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51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Теория мотивации как потребность в самовыражении. Основные этапы потребностей человека. Основные мотивы труда и экономические методы мотивации труда в условиях рынка. Современные системы мотивации труда. Сущность делегирования полномочий, правила и принципы.</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29"/>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lastRenderedPageBreak/>
              <w:t>Тема 3.4. Стратегический менеджмент.</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9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Объекты стратегического менеджмента: подразделения, системы и технологии, обеспечивающих реализацию стратегии организации в целом. Процесс стратегического планирования. Стратегия организации: миссия и цели. Формирование стратегических альтернатив. Основные факторы, влияющие на стратегию управления. Эталонные стратегии бизнеса. Классификация планов и их реализация. Технология и система  стратегического планирования.</w:t>
            </w:r>
          </w:p>
        </w:tc>
        <w:tc>
          <w:tcPr>
            <w:tcW w:w="993" w:type="dxa"/>
            <w:vMerge/>
            <w:tcBorders>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290"/>
        </w:trPr>
        <w:tc>
          <w:tcPr>
            <w:tcW w:w="2126" w:type="dxa"/>
            <w:vMerge/>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384"/>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3.5. Управление рисками.</w:t>
            </w:r>
          </w:p>
        </w:tc>
        <w:tc>
          <w:tcPr>
            <w:tcW w:w="8959" w:type="dxa"/>
            <w:tcBorders>
              <w:top w:val="single" w:sz="4" w:space="0" w:color="auto"/>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sz w:val="24"/>
                <w:szCs w:val="24"/>
              </w:rPr>
              <w:t>Виды риска. Двойственный характер риска. Источник риска как неопределенность хозяйственной деятельности. Функции риска. Основные методы анализа и оценки рисков. Управление рисками в условиях неопределенности. Вероятностный характер рисков в дорожном строительстве и их классификация от общих к групповым: риск строительного производства, продукции, инвестиционный, кредитный риск. Основные направления страхования, как защиты от финансовых рисков. Хеджирование как инструмент управления рисками.</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3.6. Особенности менеджмента в области профессиональной деятельности.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Основные понятия финансового и инновационного менеджмента. Финансовый менеджмент как система рационального и эффективного использования капитала. Механизм управления финансами. Финансовые ресурсы, их источники инвестирования капитала и его временная ценность. Финансовые методы управления. Определение зоны прибыльности хозяйственной деятельности предприятия.  </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 xml:space="preserve"> Практическое занятие 3. </w:t>
            </w:r>
            <w:r w:rsidRPr="00991A5D">
              <w:rPr>
                <w:rFonts w:ascii="Times New Roman" w:hAnsi="Times New Roman"/>
                <w:sz w:val="24"/>
                <w:szCs w:val="24"/>
              </w:rPr>
              <w:t>На основе исходных данных осуществить управление текущими затратами, провести анализ структуры затрат; оценить окупаемость затрат, оптимизировать величину прибыли и определить запас финансовой прочности организации.</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991A5D">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991A5D" w:rsidRPr="00991A5D" w:rsidTr="00FE0DA2">
        <w:trPr>
          <w:trHeight w:val="23"/>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991A5D" w:rsidRPr="00991A5D" w:rsidRDefault="00991A5D" w:rsidP="00991A5D">
      <w:pPr>
        <w:spacing w:after="0" w:line="360" w:lineRule="auto"/>
        <w:contextualSpacing/>
        <w:rPr>
          <w:rFonts w:ascii="Times New Roman" w:hAnsi="Times New Roman"/>
          <w:sz w:val="24"/>
          <w:szCs w:val="24"/>
        </w:rPr>
      </w:pPr>
    </w:p>
    <w:p w:rsidR="00991A5D" w:rsidRPr="00991A5D" w:rsidRDefault="00991A5D" w:rsidP="00991A5D">
      <w:pPr>
        <w:spacing w:after="0" w:line="360" w:lineRule="auto"/>
        <w:ind w:left="709"/>
        <w:contextualSpacing/>
        <w:rPr>
          <w:rFonts w:ascii="Times New Roman" w:hAnsi="Times New Roman"/>
          <w:i/>
          <w:sz w:val="24"/>
          <w:szCs w:val="24"/>
        </w:rPr>
      </w:pPr>
      <w:r w:rsidRPr="00991A5D">
        <w:rPr>
          <w:rFonts w:ascii="Times New Roman" w:hAnsi="Times New Roman"/>
          <w:i/>
          <w:sz w:val="24"/>
          <w:szCs w:val="24"/>
        </w:rPr>
        <w:t>.</w:t>
      </w:r>
    </w:p>
    <w:p w:rsidR="00991A5D" w:rsidRPr="00991A5D" w:rsidRDefault="00991A5D" w:rsidP="00991A5D">
      <w:pPr>
        <w:spacing w:line="360" w:lineRule="auto"/>
        <w:ind w:firstLine="709"/>
        <w:contextualSpacing/>
        <w:rPr>
          <w:rFonts w:ascii="Times New Roman" w:hAnsi="Times New Roman"/>
          <w:i/>
          <w:sz w:val="24"/>
          <w:szCs w:val="24"/>
        </w:rPr>
        <w:sectPr w:rsidR="00991A5D" w:rsidRPr="00991A5D" w:rsidSect="00733AEF">
          <w:footerReference w:type="even" r:id="rId98"/>
          <w:footerReference w:type="default" r:id="rId99"/>
          <w:pgSz w:w="16840" w:h="11907" w:orient="landscape"/>
          <w:pgMar w:top="851" w:right="1134" w:bottom="851" w:left="992" w:header="709" w:footer="709" w:gutter="0"/>
          <w:cols w:space="720"/>
        </w:sectPr>
      </w:pPr>
    </w:p>
    <w:p w:rsidR="00991A5D" w:rsidRPr="00991A5D" w:rsidRDefault="00991A5D" w:rsidP="00991A5D">
      <w:pPr>
        <w:spacing w:line="360" w:lineRule="auto"/>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63787B">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991A5D" w:rsidRPr="00991A5D" w:rsidRDefault="0010743A" w:rsidP="00434622">
      <w:pPr>
        <w:suppressAutoHyphens/>
        <w:spacing w:after="0" w:line="360" w:lineRule="auto"/>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991A5D" w:rsidRPr="00991A5D" w:rsidRDefault="00991A5D" w:rsidP="00434622">
      <w:pPr>
        <w:suppressAutoHyphens/>
        <w:autoSpaceDE w:val="0"/>
        <w:autoSpaceDN w:val="0"/>
        <w:adjustRightInd w:val="0"/>
        <w:spacing w:after="0" w:line="360" w:lineRule="auto"/>
        <w:contextualSpacing/>
        <w:jc w:val="both"/>
        <w:rPr>
          <w:rFonts w:ascii="Times New Roman" w:hAnsi="Times New Roman"/>
          <w:color w:val="FF0000"/>
          <w:sz w:val="24"/>
          <w:szCs w:val="24"/>
        </w:rPr>
      </w:pPr>
      <w:r w:rsidRPr="00991A5D">
        <w:rPr>
          <w:rFonts w:ascii="Times New Roman" w:hAnsi="Times New Roman"/>
          <w:bCs/>
          <w:sz w:val="24"/>
          <w:szCs w:val="24"/>
        </w:rPr>
        <w:t>Реализация программы дисциплины требует наличия кабинета и учебной лаборатории Кабинет «</w:t>
      </w:r>
      <w:r w:rsidRPr="00991A5D">
        <w:rPr>
          <w:rFonts w:ascii="Times New Roman" w:hAnsi="Times New Roman"/>
          <w:sz w:val="24"/>
          <w:szCs w:val="24"/>
        </w:rPr>
        <w:t>Экономики, менеджмента и смет</w:t>
      </w:r>
      <w:r w:rsidRPr="00991A5D">
        <w:rPr>
          <w:rFonts w:ascii="Times New Roman" w:hAnsi="Times New Roman"/>
          <w:bCs/>
          <w:sz w:val="24"/>
          <w:szCs w:val="24"/>
        </w:rPr>
        <w:t>»</w:t>
      </w:r>
      <w:r w:rsidRPr="00991A5D">
        <w:rPr>
          <w:rFonts w:ascii="Times New Roman" w:hAnsi="Times New Roman"/>
          <w:sz w:val="24"/>
          <w:szCs w:val="24"/>
          <w:lang w:eastAsia="en-US"/>
        </w:rPr>
        <w:t>.</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Оборудование учебного кабинета:</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посадочные места по количеству обучающихся;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рабочее место преподавателя;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комплект учебно-методического материала: тестового материала,    аутотренинга, ситуационных задач, практических упражнений.</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раздаточный материал.</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Технические средства обучения: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компьютер с лицензионным программным обеспечением и мультимедиапроектор;</w:t>
      </w:r>
    </w:p>
    <w:p w:rsid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интерактивная доска.</w:t>
      </w:r>
    </w:p>
    <w:p w:rsidR="0095022A" w:rsidRPr="0095022A" w:rsidRDefault="0063787B" w:rsidP="0095022A">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Pr>
          <w:rFonts w:ascii="Times New Roman" w:hAnsi="Times New Roman"/>
          <w:sz w:val="24"/>
          <w:szCs w:val="24"/>
        </w:rPr>
        <w:t xml:space="preserve">  </w:t>
      </w:r>
      <w:r w:rsidR="0095022A" w:rsidRPr="0095022A">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Оборудование для видеоконференцсвязи (сервер, видеокамера, аккустич.системы)</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Мобильный компьютерный класс из нотбуков HP</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Вебкамера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Документ-камера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Интерактивная трибуна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lastRenderedPageBreak/>
        <w:t>•</w:t>
      </w:r>
      <w:r w:rsidRPr="0095022A">
        <w:rPr>
          <w:rFonts w:ascii="Times New Roman" w:hAnsi="Times New Roman"/>
          <w:sz w:val="24"/>
          <w:szCs w:val="24"/>
        </w:rPr>
        <w:tab/>
        <w:t>Стол с микролифтом для лиц с нарушением ОДА</w:t>
      </w:r>
    </w:p>
    <w:p w:rsidR="0063787B" w:rsidRDefault="0063787B" w:rsidP="0095022A">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991A5D"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91A5D" w:rsidRPr="00991A5D" w:rsidRDefault="00991A5D" w:rsidP="00434622">
      <w:pPr>
        <w:autoSpaceDE w:val="0"/>
        <w:autoSpaceDN w:val="0"/>
        <w:adjustRightInd w:val="0"/>
        <w:spacing w:after="0" w:line="360" w:lineRule="auto"/>
        <w:contextualSpacing/>
        <w:jc w:val="both"/>
        <w:rPr>
          <w:rFonts w:ascii="Times New Roman" w:hAnsi="Times New Roman"/>
          <w:b/>
          <w:bCs/>
          <w:sz w:val="24"/>
          <w:szCs w:val="24"/>
        </w:rPr>
      </w:pPr>
      <w:r w:rsidRPr="00991A5D">
        <w:rPr>
          <w:rFonts w:ascii="Times New Roman" w:hAnsi="Times New Roman"/>
          <w:b/>
          <w:bCs/>
          <w:sz w:val="24"/>
          <w:szCs w:val="24"/>
        </w:rPr>
        <w:t>3.</w:t>
      </w:r>
      <w:r w:rsidR="0063787B">
        <w:rPr>
          <w:rFonts w:ascii="Times New Roman" w:hAnsi="Times New Roman"/>
          <w:b/>
          <w:bCs/>
          <w:sz w:val="24"/>
          <w:szCs w:val="24"/>
        </w:rPr>
        <w:t>3</w:t>
      </w:r>
      <w:r w:rsidRPr="00991A5D">
        <w:rPr>
          <w:rFonts w:ascii="Times New Roman" w:hAnsi="Times New Roman"/>
          <w:b/>
          <w:bCs/>
          <w:sz w:val="24"/>
          <w:szCs w:val="24"/>
        </w:rPr>
        <w:t>. Информационное обеспечение реализации программы</w:t>
      </w:r>
    </w:p>
    <w:p w:rsidR="00991A5D" w:rsidRPr="00991A5D" w:rsidRDefault="00991A5D"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991A5D">
        <w:rPr>
          <w:rFonts w:ascii="Times New Roman" w:hAnsi="Times New Roman"/>
          <w:bCs/>
          <w:sz w:val="24"/>
          <w:szCs w:val="24"/>
        </w:rPr>
        <w:t>Для реализации программы библиотечный фонд образовательной организации должен иметь п</w:t>
      </w:r>
      <w:r w:rsidRPr="00991A5D">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91A5D" w:rsidRPr="00991A5D" w:rsidRDefault="00991A5D" w:rsidP="00B5678F">
      <w:pPr>
        <w:numPr>
          <w:ilvl w:val="0"/>
          <w:numId w:val="21"/>
        </w:numPr>
        <w:spacing w:before="120" w:after="120" w:line="360" w:lineRule="auto"/>
        <w:ind w:left="0" w:firstLine="0"/>
        <w:contextualSpacing/>
        <w:rPr>
          <w:rFonts w:ascii="Times New Roman" w:hAnsi="Times New Roman"/>
          <w:sz w:val="24"/>
          <w:szCs w:val="24"/>
        </w:rPr>
      </w:pPr>
    </w:p>
    <w:p w:rsidR="00991A5D" w:rsidRPr="00991A5D" w:rsidRDefault="00991A5D" w:rsidP="00B5678F">
      <w:pPr>
        <w:numPr>
          <w:ilvl w:val="0"/>
          <w:numId w:val="21"/>
        </w:numPr>
        <w:spacing w:before="120" w:after="120" w:line="360" w:lineRule="auto"/>
        <w:ind w:left="0" w:firstLine="0"/>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.1. Печатные издания</w:t>
      </w:r>
    </w:p>
    <w:p w:rsidR="00434622" w:rsidRPr="00434622" w:rsidRDefault="002930B5" w:rsidP="00434622">
      <w:pPr>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.Менеджмент: учебник для СПО / Драчева Е.Л., Юликов Л.И.   (2-е изд., стер),  - М.: ИЦ «Академия»,  2018.-304с.</w:t>
      </w:r>
    </w:p>
    <w:p w:rsidR="002930B5" w:rsidRDefault="002930B5"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.Менеджмент. Практикум: учеб. пособие для СПО / Драчева Е.Л., Л.И. Юликов (2-е изд., стер), М.: ИЦ «Академия»,  2018. – 304с.</w:t>
      </w:r>
    </w:p>
    <w:p w:rsidR="00350616" w:rsidRPr="00350616" w:rsidRDefault="00350616" w:rsidP="00350616">
      <w:pPr>
        <w:rPr>
          <w:rFonts w:ascii="Times New Roman" w:hAnsi="Times New Roman"/>
          <w:sz w:val="24"/>
          <w:szCs w:val="24"/>
        </w:rPr>
      </w:pPr>
      <w:r>
        <w:rPr>
          <w:rFonts w:ascii="Times New Roman" w:hAnsi="Times New Roman"/>
          <w:sz w:val="24"/>
          <w:szCs w:val="24"/>
        </w:rPr>
        <w:t>3.</w:t>
      </w:r>
      <w:r w:rsidRPr="00350616">
        <w:rPr>
          <w:rFonts w:ascii="Times New Roman" w:hAnsi="Times New Roman"/>
          <w:sz w:val="24"/>
          <w:szCs w:val="24"/>
        </w:rPr>
        <w:t>Менеджмент: учебник для СПО/ Е.И. Мазилкина. - М.: ИНФРА-М, 2021. - 197с.</w:t>
      </w:r>
    </w:p>
    <w:p w:rsidR="00350616" w:rsidRPr="00350616" w:rsidRDefault="00350616" w:rsidP="00350616">
      <w:pPr>
        <w:rPr>
          <w:rFonts w:ascii="Times New Roman" w:hAnsi="Times New Roman"/>
          <w:sz w:val="24"/>
          <w:szCs w:val="24"/>
        </w:rPr>
      </w:pPr>
      <w:r>
        <w:rPr>
          <w:rFonts w:ascii="Times New Roman" w:hAnsi="Times New Roman"/>
          <w:sz w:val="24"/>
          <w:szCs w:val="24"/>
        </w:rPr>
        <w:t>4.</w:t>
      </w:r>
      <w:r w:rsidRPr="00350616">
        <w:rPr>
          <w:rFonts w:ascii="Times New Roman" w:hAnsi="Times New Roman"/>
          <w:sz w:val="24"/>
          <w:szCs w:val="24"/>
        </w:rPr>
        <w:t>Менеджмент : учебник для средних специальных учебных заведений / О. С. Виханский, А. И. Наумов. - 2-е изд., перераб. и доп. - Москва : Магистр : ИНФРА-М, 2021. - 288 с. </w:t>
      </w:r>
    </w:p>
    <w:p w:rsidR="00350616" w:rsidRPr="00350616" w:rsidRDefault="00350616" w:rsidP="00350616">
      <w:pPr>
        <w:rPr>
          <w:rFonts w:ascii="Times New Roman" w:hAnsi="Times New Roman"/>
          <w:sz w:val="24"/>
          <w:szCs w:val="24"/>
        </w:rPr>
      </w:pPr>
      <w:r>
        <w:rPr>
          <w:rFonts w:ascii="Times New Roman" w:hAnsi="Times New Roman"/>
          <w:sz w:val="24"/>
          <w:szCs w:val="24"/>
        </w:rPr>
        <w:lastRenderedPageBreak/>
        <w:t>5.</w:t>
      </w:r>
      <w:r w:rsidRPr="00350616">
        <w:rPr>
          <w:rFonts w:ascii="Times New Roman" w:hAnsi="Times New Roman"/>
          <w:sz w:val="24"/>
          <w:szCs w:val="24"/>
        </w:rPr>
        <w:t>Менеджмент : учебное пособие / А.В. Райченко, И.В. Хохлова. — 2-е изд., перераб. и доп. — Москва : ИНФРА-М, 2021. — 342 с. — (Cреднее профессиональное образование).</w:t>
      </w:r>
    </w:p>
    <w:p w:rsidR="00350616" w:rsidRPr="00434622" w:rsidRDefault="00350616" w:rsidP="00434622">
      <w:pPr>
        <w:rPr>
          <w:rFonts w:ascii="Times New Roman" w:hAnsi="Times New Roman"/>
          <w:sz w:val="24"/>
          <w:szCs w:val="24"/>
        </w:rPr>
      </w:pPr>
      <w:r>
        <w:rPr>
          <w:rFonts w:ascii="Times New Roman" w:hAnsi="Times New Roman"/>
          <w:sz w:val="24"/>
          <w:szCs w:val="24"/>
        </w:rPr>
        <w:t>6.</w:t>
      </w:r>
      <w:r w:rsidRPr="00350616">
        <w:rPr>
          <w:rFonts w:ascii="Times New Roman" w:hAnsi="Times New Roman"/>
          <w:sz w:val="24"/>
          <w:szCs w:val="24"/>
        </w:rPr>
        <w:t>Менеджмент : учебное пособие / Е. И. Мазилкина. — Москва : ИНФРА-М, 2021. — 197 с. — (Среднее профессиональное образование). </w:t>
      </w:r>
    </w:p>
    <w:p w:rsidR="00991A5D" w:rsidRPr="00991A5D" w:rsidRDefault="00991A5D" w:rsidP="00434622">
      <w:pPr>
        <w:spacing w:line="360" w:lineRule="auto"/>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.2. Электронные издания (электронные ресурсы)</w:t>
      </w:r>
    </w:p>
    <w:p w:rsidR="00991A5D" w:rsidRPr="00991A5D" w:rsidRDefault="00991A5D" w:rsidP="007F3774">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«Менеджмент  в  России  и  за  рубежом».  Форма доступа:  </w:t>
      </w:r>
      <w:hyperlink r:id="rId100" w:history="1">
        <w:r w:rsidRPr="00991A5D">
          <w:rPr>
            <w:rFonts w:ascii="Times New Roman" w:hAnsi="Times New Roman"/>
            <w:color w:val="0000FF"/>
            <w:sz w:val="24"/>
            <w:szCs w:val="24"/>
            <w:u w:val="single"/>
          </w:rPr>
          <w:t>http://www.mevriz.ru/</w:t>
        </w:r>
      </w:hyperlink>
    </w:p>
    <w:p w:rsidR="00991A5D" w:rsidRPr="00991A5D" w:rsidRDefault="00991A5D" w:rsidP="007F3774">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«Экономический портал» Форма доступа: </w:t>
      </w:r>
      <w:hyperlink r:id="rId101" w:history="1">
        <w:r w:rsidRPr="00991A5D">
          <w:rPr>
            <w:rFonts w:ascii="Times New Roman" w:hAnsi="Times New Roman"/>
            <w:color w:val="0000FF"/>
            <w:sz w:val="24"/>
            <w:szCs w:val="24"/>
            <w:u w:val="single"/>
          </w:rPr>
          <w:t>www.economicus.ru</w:t>
        </w:r>
      </w:hyperlink>
    </w:p>
    <w:p w:rsidR="00991A5D" w:rsidRPr="00991A5D" w:rsidRDefault="00991A5D" w:rsidP="007F3774">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«Федеральный образовательный портал «Экономика. Социология. Менеджмент». Форма доступа:  </w:t>
      </w:r>
      <w:hyperlink r:id="rId102" w:history="1">
        <w:r w:rsidRPr="00991A5D">
          <w:rPr>
            <w:rFonts w:ascii="Times New Roman" w:hAnsi="Times New Roman"/>
            <w:color w:val="0000FF"/>
            <w:sz w:val="24"/>
            <w:szCs w:val="24"/>
            <w:u w:val="single"/>
          </w:rPr>
          <w:t>www.ecsocman.edu.ru</w:t>
        </w:r>
      </w:hyperlink>
      <w:r w:rsidRPr="00991A5D">
        <w:rPr>
          <w:rFonts w:ascii="Times New Roman" w:hAnsi="Times New Roman"/>
          <w:color w:val="000000"/>
          <w:sz w:val="24"/>
          <w:szCs w:val="24"/>
        </w:rPr>
        <w:t> </w:t>
      </w:r>
    </w:p>
    <w:p w:rsidR="002930B5" w:rsidRDefault="002930B5" w:rsidP="00991A5D">
      <w:pPr>
        <w:spacing w:line="360" w:lineRule="auto"/>
        <w:contextualSpacing/>
        <w:rPr>
          <w:rFonts w:ascii="Times New Roman" w:hAnsi="Times New Roman"/>
          <w:b/>
          <w:caps/>
          <w:sz w:val="24"/>
          <w:szCs w:val="24"/>
        </w:rPr>
      </w:pPr>
    </w:p>
    <w:p w:rsidR="00991A5D" w:rsidRPr="00991A5D" w:rsidRDefault="00991A5D" w:rsidP="00991A5D">
      <w:pPr>
        <w:spacing w:line="360" w:lineRule="auto"/>
        <w:contextualSpacing/>
        <w:rPr>
          <w:rFonts w:ascii="Times New Roman" w:hAnsi="Times New Roman"/>
          <w:b/>
          <w:caps/>
          <w:sz w:val="24"/>
          <w:szCs w:val="24"/>
        </w:rPr>
      </w:pPr>
      <w:r w:rsidRPr="00991A5D">
        <w:rPr>
          <w:rFonts w:ascii="Times New Roman" w:hAnsi="Times New Roman"/>
          <w:b/>
          <w:caps/>
          <w:sz w:val="24"/>
          <w:szCs w:val="24"/>
        </w:rPr>
        <w:t>4. Контроль и оценка результатов ОСВОЕНИЯ УЧЕБНОЙДисциплины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472"/>
        <w:gridCol w:w="2983"/>
      </w:tblGrid>
      <w:tr w:rsidR="00991A5D" w:rsidRPr="00991A5D" w:rsidTr="00FE0DA2">
        <w:tc>
          <w:tcPr>
            <w:tcW w:w="1834"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Результаты обучения</w:t>
            </w:r>
          </w:p>
        </w:tc>
        <w:tc>
          <w:tcPr>
            <w:tcW w:w="170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Критерии оценки</w:t>
            </w:r>
          </w:p>
        </w:tc>
        <w:tc>
          <w:tcPr>
            <w:tcW w:w="146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Методы оценки</w:t>
            </w:r>
          </w:p>
        </w:tc>
      </w:tr>
      <w:tr w:rsidR="00991A5D" w:rsidRPr="00991A5D" w:rsidTr="00FE0DA2">
        <w:tc>
          <w:tcPr>
            <w:tcW w:w="5000" w:type="pct"/>
            <w:gridSpan w:val="3"/>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FE0DA2">
        <w:trPr>
          <w:trHeight w:val="896"/>
        </w:trPr>
        <w:tc>
          <w:tcPr>
            <w:tcW w:w="1834"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знать</w:t>
            </w:r>
            <w:r w:rsidRPr="00991A5D">
              <w:rPr>
                <w:rFonts w:ascii="Times New Roman" w:hAnsi="Times New Roman"/>
                <w:color w:val="000000"/>
                <w:sz w:val="24"/>
                <w:szCs w:val="24"/>
              </w:rPr>
              <w:t>:</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-современное состояние и перспективы развития отрасли;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-роль хозяйствующих субъектов в рыночной экономике;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-механизмы ценообразования на продукцию (услуги);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-формы оплаты труда;</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-стили управления, виды коммуникации;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-принципы делового общения в коллективе;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-управленческий цикл;</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-особенности менеджмента в области дорожного строительства;</w:t>
            </w:r>
          </w:p>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lastRenderedPageBreak/>
              <w:t>-формы адаптации производства и сбыта к рыночной ситуации.</w:t>
            </w:r>
          </w:p>
        </w:tc>
        <w:tc>
          <w:tcPr>
            <w:tcW w:w="1463" w:type="pct"/>
          </w:tcPr>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lastRenderedPageBreak/>
              <w:t>-устный индивидуальный и фронтальный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письменная работа в форме тестирования, индивидуальных заданий; устный индивидуальный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устный контроль в форме дискуссии, индивидуальный опрос.</w:t>
            </w:r>
          </w:p>
          <w:p w:rsidR="00991A5D" w:rsidRPr="00991A5D" w:rsidRDefault="00991A5D" w:rsidP="00991A5D">
            <w:pPr>
              <w:autoSpaceDE w:val="0"/>
              <w:autoSpaceDN w:val="0"/>
              <w:adjustRightInd w:val="0"/>
              <w:spacing w:after="0" w:line="360" w:lineRule="auto"/>
              <w:contextualSpacing/>
              <w:jc w:val="center"/>
              <w:rPr>
                <w:rFonts w:ascii="Times New Roman" w:hAnsi="Times New Roman"/>
                <w:bCs/>
                <w:color w:val="000000"/>
                <w:sz w:val="24"/>
                <w:szCs w:val="24"/>
              </w:rPr>
            </w:pPr>
          </w:p>
        </w:tc>
      </w:tr>
      <w:tr w:rsidR="00991A5D" w:rsidRPr="00991A5D" w:rsidTr="00FE0DA2">
        <w:trPr>
          <w:trHeight w:val="306"/>
        </w:trPr>
        <w:tc>
          <w:tcPr>
            <w:tcW w:w="5000" w:type="pct"/>
            <w:gridSpan w:val="3"/>
          </w:tcPr>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lastRenderedPageBreak/>
              <w:t>Умения:</w:t>
            </w:r>
          </w:p>
        </w:tc>
      </w:tr>
      <w:tr w:rsidR="00991A5D" w:rsidRPr="00991A5D" w:rsidTr="00FE0DA2">
        <w:trPr>
          <w:trHeight w:val="896"/>
        </w:trPr>
        <w:tc>
          <w:tcPr>
            <w:tcW w:w="1834"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уметь</w:t>
            </w:r>
            <w:r w:rsidRPr="00991A5D">
              <w:rPr>
                <w:rFonts w:ascii="Times New Roman" w:hAnsi="Times New Roman"/>
                <w:color w:val="000000"/>
                <w:sz w:val="24"/>
                <w:szCs w:val="24"/>
              </w:rPr>
              <w:t>:</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рассчитывать основные технико-экономические показатели деятельности организации;</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применять в профессиональной деятельности приемы делового и управленческого общения;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анализировать ситуацию на рынке товаров и услуг. </w:t>
            </w:r>
          </w:p>
        </w:tc>
        <w:tc>
          <w:tcPr>
            <w:tcW w:w="1463" w:type="pct"/>
          </w:tcPr>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-ролевая игра;</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-ситуационные задачи;</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-практические задания;</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-защита практических работ;</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собеседование;</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коллоквиум;</w:t>
            </w:r>
          </w:p>
          <w:p w:rsidR="00991A5D" w:rsidRPr="00991A5D" w:rsidRDefault="00991A5D" w:rsidP="00991A5D">
            <w:pPr>
              <w:spacing w:after="0" w:line="360" w:lineRule="auto"/>
              <w:contextualSpacing/>
              <w:jc w:val="center"/>
              <w:rPr>
                <w:rFonts w:ascii="Times New Roman" w:hAnsi="Times New Roman"/>
                <w:color w:val="000000"/>
                <w:sz w:val="24"/>
                <w:szCs w:val="24"/>
              </w:rPr>
            </w:pPr>
            <w:r w:rsidRPr="00991A5D">
              <w:rPr>
                <w:rFonts w:ascii="Times New Roman" w:hAnsi="Times New Roman"/>
                <w:bCs/>
                <w:sz w:val="24"/>
                <w:szCs w:val="24"/>
              </w:rPr>
              <w:t>- тестирование.</w:t>
            </w:r>
          </w:p>
        </w:tc>
      </w:tr>
    </w:tbl>
    <w:p w:rsidR="00A27BB2" w:rsidRDefault="00A27BB2"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5022A" w:rsidRDefault="0095022A" w:rsidP="0095022A">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r w:rsidRPr="001D4F76">
        <w:rPr>
          <w:rFonts w:ascii="Times New Roman" w:hAnsi="Times New Roman"/>
          <w:b/>
          <w:sz w:val="24"/>
          <w:szCs w:val="24"/>
        </w:rPr>
        <w:t xml:space="preserve">Приложение </w:t>
      </w:r>
      <w:r w:rsidRPr="001D4F76">
        <w:rPr>
          <w:rFonts w:ascii="Times New Roman" w:hAnsi="Times New Roman"/>
          <w:b/>
          <w:sz w:val="24"/>
          <w:szCs w:val="24"/>
          <w:lang w:val="en-US"/>
        </w:rPr>
        <w:t>II</w:t>
      </w:r>
      <w:r w:rsidR="00F1096A">
        <w:rPr>
          <w:rFonts w:ascii="Times New Roman" w:hAnsi="Times New Roman"/>
          <w:b/>
          <w:sz w:val="24"/>
          <w:szCs w:val="24"/>
        </w:rPr>
        <w:t>.19</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к ПООП по специальности</w:t>
      </w:r>
      <w:r w:rsidRPr="001D4F76">
        <w:rPr>
          <w:rFonts w:ascii="Times New Roman" w:hAnsi="Times New Roman"/>
          <w:b/>
          <w:sz w:val="24"/>
          <w:szCs w:val="24"/>
        </w:rPr>
        <w:br/>
        <w:t xml:space="preserve">08.02.05 Строительство и эксплуатация </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lastRenderedPageBreak/>
        <w:t>автомобильных дорог и аэродромов</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A27BB2" w:rsidRPr="001D4F76" w:rsidRDefault="00A27BB2" w:rsidP="00BB0DF2">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434622" w:rsidRDefault="00434622" w:rsidP="001D4F76">
      <w:pPr>
        <w:spacing w:line="360" w:lineRule="auto"/>
        <w:contextualSpacing/>
        <w:jc w:val="center"/>
        <w:rPr>
          <w:rFonts w:ascii="Times New Roman" w:hAnsi="Times New Roman"/>
          <w:b/>
          <w:sz w:val="24"/>
          <w:szCs w:val="24"/>
        </w:rPr>
      </w:pPr>
    </w:p>
    <w:p w:rsidR="00A27BB2" w:rsidRPr="0009469D" w:rsidRDefault="0063787B" w:rsidP="001D4F76">
      <w:pPr>
        <w:spacing w:line="360" w:lineRule="auto"/>
        <w:contextualSpacing/>
        <w:jc w:val="center"/>
        <w:rPr>
          <w:rFonts w:ascii="Times New Roman" w:hAnsi="Times New Roman"/>
          <w:b/>
          <w:sz w:val="24"/>
          <w:szCs w:val="24"/>
        </w:rPr>
      </w:pPr>
      <w:r w:rsidRPr="0009469D">
        <w:rPr>
          <w:rFonts w:ascii="Times New Roman" w:hAnsi="Times New Roman"/>
          <w:b/>
          <w:sz w:val="24"/>
          <w:szCs w:val="24"/>
        </w:rPr>
        <w:t xml:space="preserve">АДАПТИРОВАННАЯ </w:t>
      </w:r>
      <w:r w:rsidR="002930B5" w:rsidRPr="0009469D">
        <w:rPr>
          <w:rFonts w:ascii="Times New Roman" w:hAnsi="Times New Roman"/>
          <w:b/>
          <w:sz w:val="24"/>
          <w:szCs w:val="24"/>
        </w:rPr>
        <w:t>РАБОЧАЯ</w:t>
      </w:r>
      <w:r w:rsidR="00A27BB2" w:rsidRPr="0009469D">
        <w:rPr>
          <w:rFonts w:ascii="Times New Roman" w:hAnsi="Times New Roman"/>
          <w:b/>
          <w:sz w:val="24"/>
          <w:szCs w:val="24"/>
        </w:rPr>
        <w:t xml:space="preserve"> ПРОГРАММА УЧЕБНОЙ ДИСЦИПЛИНЫ</w:t>
      </w:r>
    </w:p>
    <w:p w:rsidR="00A27BB2" w:rsidRPr="0009469D" w:rsidRDefault="00A27BB2" w:rsidP="001D4F76">
      <w:pPr>
        <w:spacing w:line="360" w:lineRule="auto"/>
        <w:contextualSpacing/>
        <w:jc w:val="center"/>
        <w:rPr>
          <w:rFonts w:ascii="Times New Roman" w:hAnsi="Times New Roman"/>
          <w:b/>
          <w:sz w:val="24"/>
          <w:szCs w:val="24"/>
          <w:u w:val="single"/>
        </w:rPr>
      </w:pPr>
    </w:p>
    <w:p w:rsidR="00A27BB2" w:rsidRPr="0009469D" w:rsidRDefault="00A27BB2" w:rsidP="001D4F76">
      <w:pPr>
        <w:suppressAutoHyphens/>
        <w:spacing w:after="0" w:line="360" w:lineRule="auto"/>
        <w:contextualSpacing/>
        <w:jc w:val="center"/>
        <w:rPr>
          <w:rFonts w:ascii="Times New Roman" w:hAnsi="Times New Roman"/>
          <w:b/>
          <w:sz w:val="24"/>
          <w:szCs w:val="24"/>
        </w:rPr>
      </w:pPr>
      <w:r w:rsidRPr="0009469D">
        <w:rPr>
          <w:rFonts w:ascii="Times New Roman" w:hAnsi="Times New Roman"/>
          <w:b/>
          <w:sz w:val="24"/>
          <w:szCs w:val="24"/>
        </w:rPr>
        <w:t>«ОП.08 ОХРАНА ТРУДА»</w:t>
      </w:r>
    </w:p>
    <w:p w:rsidR="0095022A" w:rsidRPr="0095022A" w:rsidRDefault="0063787B" w:rsidP="0095022A">
      <w:pPr>
        <w:spacing w:line="360" w:lineRule="auto"/>
        <w:contextualSpacing/>
        <w:jc w:val="center"/>
        <w:rPr>
          <w:sz w:val="24"/>
          <w:szCs w:val="24"/>
        </w:rPr>
      </w:pPr>
      <w:r w:rsidRPr="0009469D">
        <w:rPr>
          <w:sz w:val="24"/>
          <w:szCs w:val="24"/>
        </w:rPr>
        <w:t xml:space="preserve">по программе подготовки специалистов среднего звена </w:t>
      </w:r>
      <w:r w:rsidRPr="0009469D">
        <w:rPr>
          <w:sz w:val="24"/>
          <w:szCs w:val="24"/>
        </w:rPr>
        <w:br/>
        <w:t>по специальности среднего профессионального образования</w:t>
      </w:r>
      <w:r w:rsidRPr="0009469D">
        <w:rPr>
          <w:sz w:val="24"/>
          <w:szCs w:val="24"/>
        </w:rPr>
        <w:br/>
        <w:t xml:space="preserve">08.02.05 Строительство и эксплуатация автомобильных дорог и аэродромов </w:t>
      </w:r>
      <w:r w:rsidRPr="0009469D">
        <w:rPr>
          <w:sz w:val="24"/>
          <w:szCs w:val="24"/>
        </w:rPr>
        <w:br/>
        <w:t>(по квалификации техник)</w:t>
      </w:r>
      <w:r w:rsidRPr="0009469D">
        <w:rPr>
          <w:sz w:val="24"/>
          <w:szCs w:val="24"/>
        </w:rPr>
        <w:br/>
      </w:r>
      <w:r w:rsidR="0095022A" w:rsidRPr="0095022A">
        <w:rPr>
          <w:sz w:val="24"/>
          <w:szCs w:val="24"/>
        </w:rPr>
        <w:t>Для лиц с нарушением опорно-двигательного аппарата</w:t>
      </w:r>
    </w:p>
    <w:p w:rsidR="00A27BB2" w:rsidRPr="0009469D" w:rsidRDefault="00A27BB2" w:rsidP="001D4F76">
      <w:pPr>
        <w:spacing w:line="360" w:lineRule="auto"/>
        <w:contextualSpacing/>
        <w:jc w:val="center"/>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bCs/>
          <w:sz w:val="24"/>
          <w:szCs w:val="24"/>
        </w:rPr>
      </w:pPr>
    </w:p>
    <w:p w:rsidR="00A27BB2" w:rsidRPr="001D4F76" w:rsidRDefault="00350616" w:rsidP="001D4F7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A27BB2" w:rsidRPr="001D4F76">
        <w:rPr>
          <w:rFonts w:ascii="Times New Roman" w:hAnsi="Times New Roman"/>
          <w:b/>
          <w:bCs/>
          <w:sz w:val="24"/>
          <w:szCs w:val="24"/>
        </w:rPr>
        <w:t xml:space="preserve"> г.</w:t>
      </w:r>
    </w:p>
    <w:p w:rsidR="00A27BB2" w:rsidRPr="001D4F76" w:rsidRDefault="00A27BB2" w:rsidP="001D4F76">
      <w:pPr>
        <w:spacing w:line="360" w:lineRule="auto"/>
        <w:contextualSpacing/>
        <w:jc w:val="center"/>
        <w:rPr>
          <w:rFonts w:ascii="Times New Roman" w:hAnsi="Times New Roman"/>
          <w:b/>
          <w:sz w:val="24"/>
          <w:szCs w:val="24"/>
        </w:rPr>
      </w:pPr>
      <w:r w:rsidRPr="001D4F76">
        <w:rPr>
          <w:rFonts w:ascii="Times New Roman" w:hAnsi="Times New Roman"/>
          <w:b/>
          <w:sz w:val="24"/>
          <w:szCs w:val="24"/>
        </w:rPr>
        <w:t>СОДЕРЖАНИЕ</w:t>
      </w:r>
    </w:p>
    <w:p w:rsidR="00A27BB2" w:rsidRPr="001D4F76" w:rsidRDefault="00A27BB2" w:rsidP="001D4F7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246"/>
      </w:tblGrid>
      <w:tr w:rsidR="00A27BB2" w:rsidRPr="001D4F76" w:rsidTr="00434622">
        <w:tc>
          <w:tcPr>
            <w:tcW w:w="7501" w:type="dxa"/>
          </w:tcPr>
          <w:p w:rsidR="00F3278E" w:rsidRDefault="00A27BB2" w:rsidP="007F3774">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lastRenderedPageBreak/>
              <w:t xml:space="preserve">ОБЩАЯ ХАРАКТЕРИСТИКА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РАБОЧЕЙ ПРОГРАММЫ УЧЕБНОЙ ДИСЦИПЛИНЫ</w:t>
            </w: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r w:rsidR="00A27BB2" w:rsidRPr="001D4F76" w:rsidTr="00434622">
        <w:tc>
          <w:tcPr>
            <w:tcW w:w="7501" w:type="dxa"/>
          </w:tcPr>
          <w:p w:rsidR="00F3278E" w:rsidRDefault="00A27BB2" w:rsidP="007F3774">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F3278E" w:rsidRDefault="00A27BB2" w:rsidP="007F3774">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1D4F76">
              <w:rPr>
                <w:rFonts w:ascii="Times New Roman" w:hAnsi="Times New Roman"/>
                <w:b/>
                <w:sz w:val="24"/>
                <w:szCs w:val="24"/>
              </w:rPr>
              <w:t>УЧЕБНОЙ ДИСЦИПЛИНЫ</w:t>
            </w:r>
          </w:p>
        </w:tc>
        <w:tc>
          <w:tcPr>
            <w:tcW w:w="2246" w:type="dxa"/>
          </w:tcPr>
          <w:p w:rsidR="00A27BB2" w:rsidRPr="001D4F76" w:rsidRDefault="00A27BB2" w:rsidP="001D4F76">
            <w:pPr>
              <w:spacing w:line="360" w:lineRule="auto"/>
              <w:ind w:left="644"/>
              <w:contextualSpacing/>
              <w:rPr>
                <w:rFonts w:ascii="Times New Roman" w:hAnsi="Times New Roman"/>
                <w:b/>
                <w:sz w:val="24"/>
                <w:szCs w:val="24"/>
              </w:rPr>
            </w:pPr>
          </w:p>
        </w:tc>
      </w:tr>
      <w:tr w:rsidR="00A27BB2" w:rsidRPr="001D4F76" w:rsidTr="00434622">
        <w:tc>
          <w:tcPr>
            <w:tcW w:w="7501" w:type="dxa"/>
          </w:tcPr>
          <w:p w:rsidR="00F3278E" w:rsidRDefault="00A27BB2" w:rsidP="007F3774">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A27BB2" w:rsidRPr="001D4F76" w:rsidRDefault="00A27BB2" w:rsidP="001D4F76">
            <w:pPr>
              <w:suppressAutoHyphens/>
              <w:spacing w:line="360" w:lineRule="auto"/>
              <w:contextualSpacing/>
              <w:jc w:val="both"/>
              <w:rPr>
                <w:rFonts w:ascii="Times New Roman" w:hAnsi="Times New Roman"/>
                <w:b/>
                <w:sz w:val="24"/>
                <w:szCs w:val="24"/>
              </w:rPr>
            </w:pP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bl>
    <w:p w:rsidR="00A27BB2" w:rsidRPr="0098637F" w:rsidRDefault="00A27BB2" w:rsidP="001D4F76">
      <w:pPr>
        <w:suppressAutoHyphens/>
        <w:spacing w:after="0" w:line="360" w:lineRule="auto"/>
        <w:contextualSpacing/>
        <w:rPr>
          <w:rFonts w:ascii="Times New Roman" w:hAnsi="Times New Roman"/>
          <w:b/>
          <w:sz w:val="24"/>
          <w:szCs w:val="24"/>
        </w:rPr>
      </w:pPr>
      <w:r w:rsidRPr="001D4F76">
        <w:rPr>
          <w:rFonts w:ascii="Times New Roman" w:hAnsi="Times New Roman"/>
          <w:b/>
          <w:sz w:val="24"/>
          <w:szCs w:val="24"/>
          <w:u w:val="single"/>
        </w:rPr>
        <w:br w:type="page"/>
      </w:r>
      <w:r w:rsidRPr="0098637F">
        <w:rPr>
          <w:rFonts w:ascii="Times New Roman" w:hAnsi="Times New Roman"/>
          <w:b/>
          <w:sz w:val="24"/>
          <w:szCs w:val="24"/>
        </w:rPr>
        <w:lastRenderedPageBreak/>
        <w:t xml:space="preserve">1. ОБЩАЯ ХАРАКТЕРИСТИКА </w:t>
      </w:r>
      <w:r w:rsidR="0063787B">
        <w:rPr>
          <w:rFonts w:ascii="Times New Roman" w:hAnsi="Times New Roman"/>
          <w:b/>
          <w:sz w:val="24"/>
          <w:szCs w:val="24"/>
        </w:rPr>
        <w:t xml:space="preserve">АДАПТИРОВАННОЙ </w:t>
      </w:r>
      <w:r w:rsidRPr="0098637F">
        <w:rPr>
          <w:rFonts w:ascii="Times New Roman" w:hAnsi="Times New Roman"/>
          <w:b/>
          <w:sz w:val="24"/>
          <w:szCs w:val="24"/>
        </w:rPr>
        <w:t>РАБОЧЕЙ</w:t>
      </w:r>
      <w:r w:rsidR="0063787B">
        <w:rPr>
          <w:rFonts w:ascii="Times New Roman" w:hAnsi="Times New Roman"/>
          <w:b/>
          <w:sz w:val="24"/>
          <w:szCs w:val="24"/>
        </w:rPr>
        <w:t xml:space="preserve"> </w:t>
      </w:r>
      <w:r w:rsidRPr="0098637F">
        <w:rPr>
          <w:rFonts w:ascii="Times New Roman" w:hAnsi="Times New Roman"/>
          <w:b/>
          <w:sz w:val="24"/>
          <w:szCs w:val="24"/>
        </w:rPr>
        <w:t>ПРОГРАММЫ УЧЕБНОЙ ДИСЦИПЛИНЫ «ОП.08 ОХРАНА ТРУДА»</w:t>
      </w:r>
    </w:p>
    <w:p w:rsidR="00A27BB2" w:rsidRPr="0098637F" w:rsidRDefault="00A27BB2" w:rsidP="001D4F76">
      <w:pPr>
        <w:spacing w:after="0" w:line="360" w:lineRule="auto"/>
        <w:contextualSpacing/>
        <w:rPr>
          <w:rFonts w:ascii="Times New Roman" w:hAnsi="Times New Roman"/>
          <w:sz w:val="24"/>
          <w:szCs w:val="24"/>
        </w:rPr>
      </w:pP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98637F">
        <w:rPr>
          <w:rFonts w:ascii="Times New Roman" w:hAnsi="Times New Roman"/>
          <w:b/>
          <w:sz w:val="24"/>
          <w:szCs w:val="24"/>
        </w:rPr>
        <w:t xml:space="preserve">1.1. Место дисциплины в структуре основной образовательной программы: </w:t>
      </w:r>
      <w:r w:rsidRPr="0098637F">
        <w:rPr>
          <w:rFonts w:ascii="Times New Roman" w:hAnsi="Times New Roman"/>
          <w:sz w:val="24"/>
          <w:szCs w:val="24"/>
        </w:rPr>
        <w:tab/>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A27BB2" w:rsidRPr="0098637F">
        <w:rPr>
          <w:rFonts w:ascii="Times New Roman" w:hAnsi="Times New Roman"/>
          <w:sz w:val="24"/>
          <w:szCs w:val="24"/>
        </w:rPr>
        <w:t>чебная дисциплина «</w:t>
      </w:r>
      <w:r w:rsidR="00A27BB2" w:rsidRPr="0098637F">
        <w:rPr>
          <w:rFonts w:ascii="Times New Roman" w:hAnsi="Times New Roman"/>
          <w:b/>
          <w:sz w:val="24"/>
          <w:szCs w:val="24"/>
        </w:rPr>
        <w:t xml:space="preserve">ОХРАНА ТРУДА» </w:t>
      </w:r>
      <w:r w:rsidR="0010743A" w:rsidRPr="0098637F">
        <w:rPr>
          <w:rFonts w:ascii="Times New Roman" w:hAnsi="Times New Roman"/>
          <w:sz w:val="24"/>
          <w:szCs w:val="24"/>
        </w:rPr>
        <w:t xml:space="preserve">является обязательной частью </w:t>
      </w:r>
      <w:r w:rsidR="00A27BB2" w:rsidRPr="0098637F">
        <w:rPr>
          <w:rFonts w:ascii="Times New Roman" w:hAnsi="Times New Roman"/>
          <w:sz w:val="24"/>
          <w:szCs w:val="24"/>
        </w:rPr>
        <w:t>общепрофессионального цикла</w:t>
      </w:r>
      <w:r w:rsidR="0010743A" w:rsidRPr="0098637F">
        <w:rPr>
          <w:rFonts w:ascii="Times New Roman" w:hAnsi="Times New Roman"/>
          <w:sz w:val="24"/>
          <w:szCs w:val="24"/>
        </w:rPr>
        <w:t xml:space="preserve"> примерной основной образовательной программы в соответствии с ФГОС по </w:t>
      </w:r>
      <w:r w:rsidR="00A27BB2" w:rsidRPr="0098637F">
        <w:rPr>
          <w:rFonts w:ascii="Times New Roman" w:hAnsi="Times New Roman"/>
          <w:sz w:val="24"/>
          <w:szCs w:val="24"/>
        </w:rPr>
        <w:t>специальности 08.02.05 Строительство и эксплуатация автомобильных дорог и аэродромов.</w:t>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98637F">
        <w:rPr>
          <w:rFonts w:ascii="Times New Roman" w:hAnsi="Times New Roman"/>
          <w:sz w:val="24"/>
          <w:szCs w:val="24"/>
        </w:rPr>
        <w:t>чебная дисциплина «</w:t>
      </w:r>
      <w:r w:rsidR="00A27BB2" w:rsidRPr="0098637F">
        <w:rPr>
          <w:rFonts w:ascii="Times New Roman" w:hAnsi="Times New Roman"/>
          <w:b/>
          <w:sz w:val="24"/>
          <w:szCs w:val="24"/>
        </w:rPr>
        <w:t>ОХРАНА ТРУДА</w:t>
      </w:r>
      <w:r w:rsidR="00A27BB2" w:rsidRPr="0098637F">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08.02.05Строительство и эксплуатация автомобильных дорог и аэродромов.</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98637F">
        <w:rPr>
          <w:rFonts w:ascii="Times New Roman" w:hAnsi="Times New Roman"/>
          <w:sz w:val="24"/>
          <w:szCs w:val="24"/>
        </w:rPr>
        <w:t>Особое значение дисциплина имеет при формировании и развитии ОК 01-09.</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A27BB2" w:rsidRPr="0098637F" w:rsidRDefault="0010743A" w:rsidP="001D4F76">
      <w:pPr>
        <w:spacing w:after="0" w:line="360" w:lineRule="auto"/>
        <w:contextualSpacing/>
        <w:rPr>
          <w:rFonts w:ascii="Times New Roman" w:hAnsi="Times New Roman"/>
          <w:b/>
          <w:sz w:val="24"/>
          <w:szCs w:val="24"/>
        </w:rPr>
      </w:pPr>
      <w:r w:rsidRPr="0098637F">
        <w:rPr>
          <w:rFonts w:ascii="Times New Roman" w:hAnsi="Times New Roman"/>
          <w:b/>
          <w:sz w:val="24"/>
          <w:szCs w:val="24"/>
        </w:rPr>
        <w:t xml:space="preserve">1.2. Цель и планируемые результаты освоения дисциплины:   </w:t>
      </w:r>
    </w:p>
    <w:p w:rsidR="00A27BB2" w:rsidRPr="001D4F76" w:rsidRDefault="0010743A" w:rsidP="001D4F76">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A27BB2" w:rsidRPr="001D4F76">
        <w:rPr>
          <w:rFonts w:ascii="Times New Roman" w:hAnsi="Times New Roman"/>
          <w:sz w:val="24"/>
          <w:szCs w:val="24"/>
        </w:rPr>
        <w:t xml:space="preserve">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500"/>
      </w:tblGrid>
      <w:tr w:rsidR="00A27BB2" w:rsidRPr="001D4F76" w:rsidTr="00434622">
        <w:trPr>
          <w:trHeight w:val="649"/>
        </w:trPr>
        <w:tc>
          <w:tcPr>
            <w:tcW w:w="1129" w:type="dxa"/>
            <w:hideMark/>
          </w:tcPr>
          <w:p w:rsidR="00A27BB2" w:rsidRPr="001D4F76" w:rsidRDefault="00A27BB2" w:rsidP="001D4F76">
            <w:pPr>
              <w:pStyle w:val="Standard"/>
              <w:spacing w:before="0" w:after="0" w:line="360" w:lineRule="auto"/>
              <w:contextualSpacing/>
            </w:pPr>
            <w:r w:rsidRPr="001D4F76">
              <w:t>Код</w:t>
            </w:r>
          </w:p>
          <w:p w:rsidR="00A27BB2" w:rsidRPr="001D4F76" w:rsidRDefault="00A27BB2" w:rsidP="001D4F76">
            <w:pPr>
              <w:pStyle w:val="Standard"/>
              <w:spacing w:before="0" w:after="0" w:line="360" w:lineRule="auto"/>
              <w:contextualSpacing/>
            </w:pPr>
            <w:r w:rsidRPr="001D4F76">
              <w:t>ПК, ОК</w:t>
            </w:r>
          </w:p>
        </w:tc>
        <w:tc>
          <w:tcPr>
            <w:tcW w:w="3544" w:type="dxa"/>
            <w:hideMark/>
          </w:tcPr>
          <w:p w:rsidR="00A27BB2" w:rsidRPr="001D4F76" w:rsidRDefault="00A27BB2" w:rsidP="001D4F76">
            <w:pPr>
              <w:pStyle w:val="Standard"/>
              <w:spacing w:before="0" w:after="0" w:line="360" w:lineRule="auto"/>
              <w:contextualSpacing/>
            </w:pPr>
            <w:r w:rsidRPr="001D4F76">
              <w:rPr>
                <w:b/>
                <w:bCs/>
              </w:rPr>
              <w:t>Умения</w:t>
            </w:r>
          </w:p>
        </w:tc>
        <w:tc>
          <w:tcPr>
            <w:tcW w:w="5500" w:type="dxa"/>
            <w:hideMark/>
          </w:tcPr>
          <w:p w:rsidR="00A27BB2" w:rsidRPr="001D4F76" w:rsidRDefault="00A27BB2" w:rsidP="001D4F76">
            <w:pPr>
              <w:pStyle w:val="Standard"/>
              <w:spacing w:before="0" w:after="0" w:line="360" w:lineRule="auto"/>
              <w:contextualSpacing/>
              <w:jc w:val="center"/>
            </w:pPr>
            <w:r w:rsidRPr="001D4F76">
              <w:t>Знания</w:t>
            </w:r>
          </w:p>
        </w:tc>
      </w:tr>
      <w:tr w:rsidR="00A27BB2" w:rsidRPr="001D4F76" w:rsidTr="00434622">
        <w:trPr>
          <w:trHeight w:val="212"/>
        </w:trPr>
        <w:tc>
          <w:tcPr>
            <w:tcW w:w="1129" w:type="dxa"/>
          </w:tcPr>
          <w:p w:rsidR="00A27BB2" w:rsidRPr="0098637F" w:rsidRDefault="00A27BB2" w:rsidP="001D4F76">
            <w:pPr>
              <w:spacing w:after="0" w:line="360" w:lineRule="auto"/>
              <w:contextualSpacing/>
              <w:rPr>
                <w:rFonts w:ascii="Times New Roman" w:hAnsi="Times New Roman"/>
                <w:bCs/>
                <w:sz w:val="24"/>
                <w:szCs w:val="24"/>
              </w:rPr>
            </w:pPr>
            <w:r w:rsidRPr="0098637F">
              <w:rPr>
                <w:rFonts w:ascii="Times New Roman" w:hAnsi="Times New Roman"/>
                <w:bCs/>
                <w:sz w:val="24"/>
                <w:szCs w:val="24"/>
              </w:rPr>
              <w:t>ОК 01, ОК 2, ОК 7, ОК 9,</w:t>
            </w:r>
          </w:p>
          <w:p w:rsidR="00A27BB2" w:rsidRPr="001D4F76" w:rsidRDefault="00A27BB2" w:rsidP="001D4F76">
            <w:pPr>
              <w:pStyle w:val="Standard"/>
              <w:spacing w:before="0" w:after="0" w:line="360" w:lineRule="auto"/>
              <w:contextualSpacing/>
            </w:pPr>
            <w:r w:rsidRPr="0098637F">
              <w:rPr>
                <w:bCs/>
              </w:rPr>
              <w:t>ОК 10</w:t>
            </w:r>
          </w:p>
        </w:tc>
        <w:tc>
          <w:tcPr>
            <w:tcW w:w="3544"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Проводить обследование рабочего места и составлять ведомость соответствия рабочего места требованиям техники безопасности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p w:rsidR="00A27BB2" w:rsidRPr="001D4F76" w:rsidRDefault="00A27BB2" w:rsidP="001D4F76">
            <w:pPr>
              <w:spacing w:after="0" w:line="360" w:lineRule="auto"/>
              <w:contextualSpacing/>
              <w:rPr>
                <w:rFonts w:ascii="Times New Roman" w:hAnsi="Times New Roman"/>
                <w:sz w:val="24"/>
                <w:szCs w:val="24"/>
              </w:rPr>
            </w:pPr>
          </w:p>
        </w:tc>
        <w:tc>
          <w:tcPr>
            <w:tcW w:w="5500"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Воздействия негативных факторов на человека</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Организации технического обслуживания и ремонта автомобилей и правил безопасности при выполнении этих работ</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Причины возникновения пожаров, пределов  распространения огня и  огнестойкости, средств пожаротушения</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Технические способы и средства защиты от поражения электротоком</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Правил технической эксплуатации электроустановок, электроинструмента, переносных светильников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охраны окружающей среды, бережливого производства</w:t>
            </w:r>
          </w:p>
        </w:tc>
      </w:tr>
    </w:tbl>
    <w:p w:rsidR="00A27BB2" w:rsidRPr="001D4F76" w:rsidRDefault="00A27BB2" w:rsidP="001D4F76">
      <w:pPr>
        <w:suppressAutoHyphens/>
        <w:spacing w:after="0" w:line="360" w:lineRule="auto"/>
        <w:ind w:firstLine="709"/>
        <w:contextualSpacing/>
        <w:jc w:val="both"/>
        <w:rPr>
          <w:rFonts w:ascii="Times New Roman" w:hAnsi="Times New Roman"/>
          <w:sz w:val="24"/>
          <w:szCs w:val="24"/>
        </w:rPr>
      </w:pP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 СТРУКТУРА И СОДЕРЖАНИЕ УЧЕБНОЙ ДИСЦИПЛИНЫ</w:t>
      </w: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Вид учебной работы</w:t>
            </w:r>
          </w:p>
        </w:tc>
        <w:tc>
          <w:tcPr>
            <w:tcW w:w="927" w:type="pct"/>
            <w:vAlign w:val="center"/>
          </w:tcPr>
          <w:p w:rsidR="00A27BB2" w:rsidRPr="001D4F76" w:rsidRDefault="00A27BB2" w:rsidP="001D4F76">
            <w:pPr>
              <w:suppressAutoHyphens/>
              <w:spacing w:line="360" w:lineRule="auto"/>
              <w:contextualSpacing/>
              <w:rPr>
                <w:rFonts w:ascii="Times New Roman" w:hAnsi="Times New Roman"/>
                <w:b/>
                <w:iCs/>
                <w:sz w:val="24"/>
                <w:szCs w:val="24"/>
              </w:rPr>
            </w:pPr>
            <w:r w:rsidRPr="001D4F76">
              <w:rPr>
                <w:rFonts w:ascii="Times New Roman" w:hAnsi="Times New Roman"/>
                <w:b/>
                <w:iCs/>
                <w:sz w:val="24"/>
                <w:szCs w:val="24"/>
              </w:rPr>
              <w:t>Объем часов</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Объем образовательной программы учебной дисциплины</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72</w:t>
            </w:r>
          </w:p>
        </w:tc>
      </w:tr>
      <w:tr w:rsidR="00A27BB2" w:rsidRPr="001D4F76" w:rsidTr="00CC0654">
        <w:trPr>
          <w:trHeight w:val="490"/>
        </w:trPr>
        <w:tc>
          <w:tcPr>
            <w:tcW w:w="5000" w:type="pct"/>
            <w:gridSpan w:val="2"/>
            <w:vAlign w:val="center"/>
          </w:tcPr>
          <w:p w:rsidR="00A27BB2" w:rsidRPr="001D4F76" w:rsidRDefault="00A27BB2" w:rsidP="001D4F76">
            <w:pPr>
              <w:suppressAutoHyphens/>
              <w:spacing w:line="360" w:lineRule="auto"/>
              <w:contextualSpacing/>
              <w:rPr>
                <w:rFonts w:ascii="Times New Roman" w:hAnsi="Times New Roman"/>
                <w:iCs/>
                <w:sz w:val="24"/>
                <w:szCs w:val="24"/>
              </w:rPr>
            </w:pPr>
            <w:r w:rsidRPr="001D4F76">
              <w:rPr>
                <w:rFonts w:ascii="Times New Roman" w:hAnsi="Times New Roman"/>
                <w:sz w:val="24"/>
                <w:szCs w:val="24"/>
              </w:rPr>
              <w:t>в том числе:</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теоретическое обучение</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50</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практические занятия</w:t>
            </w:r>
          </w:p>
        </w:tc>
        <w:tc>
          <w:tcPr>
            <w:tcW w:w="927" w:type="pct"/>
            <w:vAlign w:val="center"/>
          </w:tcPr>
          <w:p w:rsidR="00A27BB2" w:rsidRPr="001D4F76" w:rsidRDefault="00434622"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20</w:t>
            </w:r>
          </w:p>
        </w:tc>
      </w:tr>
      <w:tr w:rsidR="00A27BB2" w:rsidRPr="001D4F76" w:rsidTr="00CC0654">
        <w:trPr>
          <w:trHeight w:val="490"/>
        </w:trPr>
        <w:tc>
          <w:tcPr>
            <w:tcW w:w="4073" w:type="pct"/>
            <w:vAlign w:val="center"/>
          </w:tcPr>
          <w:p w:rsidR="00A27BB2" w:rsidRPr="001D4F76" w:rsidRDefault="0010743A" w:rsidP="001D4F76">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A27BB2" w:rsidRPr="001D4F76" w:rsidRDefault="00A27BB2" w:rsidP="001D4F76">
            <w:pPr>
              <w:suppressAutoHyphens/>
              <w:spacing w:line="360" w:lineRule="auto"/>
              <w:contextualSpacing/>
              <w:jc w:val="center"/>
              <w:rPr>
                <w:rFonts w:ascii="Times New Roman" w:hAnsi="Times New Roman"/>
                <w:iCs/>
                <w:sz w:val="24"/>
                <w:szCs w:val="24"/>
              </w:rPr>
            </w:pPr>
            <w:r w:rsidRPr="001D4F76">
              <w:rPr>
                <w:rFonts w:ascii="Times New Roman" w:hAnsi="Times New Roman"/>
                <w:iCs/>
                <w:sz w:val="24"/>
                <w:szCs w:val="24"/>
              </w:rPr>
              <w:t>*</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b/>
                <w:iCs/>
                <w:sz w:val="24"/>
                <w:szCs w:val="24"/>
              </w:rPr>
              <w:t>Промежуточная аттестация</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A27BB2" w:rsidRPr="001D4F76" w:rsidRDefault="00A27BB2" w:rsidP="001D4F76">
      <w:pPr>
        <w:spacing w:line="360" w:lineRule="auto"/>
        <w:contextualSpacing/>
        <w:rPr>
          <w:rFonts w:ascii="Times New Roman" w:hAnsi="Times New Roman"/>
          <w:b/>
          <w:sz w:val="24"/>
          <w:szCs w:val="24"/>
        </w:rPr>
        <w:sectPr w:rsidR="00A27BB2" w:rsidRPr="001D4F76" w:rsidSect="00434622">
          <w:footerReference w:type="even" r:id="rId103"/>
          <w:footerReference w:type="default" r:id="rId104"/>
          <w:pgSz w:w="11906" w:h="16838"/>
          <w:pgMar w:top="1134" w:right="567" w:bottom="1134" w:left="1134" w:header="708" w:footer="708" w:gutter="0"/>
          <w:cols w:space="720"/>
          <w:docGrid w:linePitch="299"/>
        </w:sectPr>
      </w:pP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2.2. Тематический план и содержание учебной дисциплины ОП.08 ОХРАНА ТРУДА</w:t>
      </w:r>
    </w:p>
    <w:p w:rsidR="00A27BB2" w:rsidRPr="001D4F76" w:rsidRDefault="00A27BB2" w:rsidP="001D4F76">
      <w:pPr>
        <w:spacing w:after="0" w:line="360" w:lineRule="auto"/>
        <w:ind w:firstLine="709"/>
        <w:contextualSpacing/>
        <w:rPr>
          <w:rFonts w:ascii="Times New Roman" w:hAnsi="Times New Roman"/>
          <w:sz w:val="24"/>
          <w:szCs w:val="24"/>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6"/>
        <w:gridCol w:w="10050"/>
        <w:gridCol w:w="1005"/>
        <w:gridCol w:w="2011"/>
      </w:tblGrid>
      <w:tr w:rsidR="00A27BB2" w:rsidRPr="001D4F76" w:rsidTr="00434622">
        <w:trPr>
          <w:trHeight w:val="20"/>
        </w:trPr>
        <w:tc>
          <w:tcPr>
            <w:tcW w:w="750"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Наименование разделов и тем</w:t>
            </w:r>
          </w:p>
        </w:tc>
        <w:tc>
          <w:tcPr>
            <w:tcW w:w="3269"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Содержание учебного материала и</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формы организации деятельности обучающихся</w:t>
            </w:r>
          </w:p>
        </w:tc>
        <w:tc>
          <w:tcPr>
            <w:tcW w:w="327"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Объем в</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часах</w:t>
            </w:r>
          </w:p>
        </w:tc>
        <w:tc>
          <w:tcPr>
            <w:tcW w:w="654"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Коды компетенций, формированию которых способствует элемент программы</w:t>
            </w: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Введение:</w:t>
            </w:r>
          </w:p>
        </w:tc>
        <w:tc>
          <w:tcPr>
            <w:tcW w:w="3269" w:type="pc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29"/>
        </w:trPr>
        <w:tc>
          <w:tcPr>
            <w:tcW w:w="750" w:type="pct"/>
            <w:vMerge/>
          </w:tcPr>
          <w:p w:rsidR="00A27BB2" w:rsidRPr="001D4F76" w:rsidRDefault="00A27BB2" w:rsidP="001D4F76">
            <w:pPr>
              <w:spacing w:after="0" w:line="360" w:lineRule="auto"/>
              <w:contextualSpacing/>
              <w:rPr>
                <w:rFonts w:ascii="Times New Roman" w:hAnsi="Times New Roman"/>
                <w:b/>
                <w:color w:val="000000" w:themeColor="text1"/>
                <w:sz w:val="24"/>
                <w:szCs w:val="24"/>
              </w:rPr>
            </w:pPr>
          </w:p>
        </w:tc>
        <w:tc>
          <w:tcPr>
            <w:tcW w:w="3269" w:type="pct"/>
          </w:tcPr>
          <w:p w:rsidR="00A27BB2" w:rsidRPr="001D4F76" w:rsidRDefault="00A27BB2" w:rsidP="001D4F76">
            <w:pPr>
              <w:spacing w:after="0" w:line="360" w:lineRule="auto"/>
              <w:contextualSpacing/>
              <w:jc w:val="center"/>
              <w:rPr>
                <w:rFonts w:ascii="Times New Roman" w:hAnsi="Times New Roman"/>
                <w:b/>
                <w:color w:val="000000" w:themeColor="text1"/>
                <w:sz w:val="24"/>
                <w:szCs w:val="24"/>
              </w:rPr>
            </w:pPr>
            <w:r w:rsidRPr="001D4F76">
              <w:rPr>
                <w:rFonts w:ascii="Times New Roman" w:hAnsi="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05"/>
        </w:trPr>
        <w:tc>
          <w:tcPr>
            <w:tcW w:w="4019" w:type="pct"/>
            <w:gridSpan w:val="2"/>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sz w:val="24"/>
                <w:szCs w:val="24"/>
              </w:rPr>
              <w:t>Раздел 1. Правовые, нормативные и организационные основы охраны труда на предприятии</w:t>
            </w:r>
          </w:p>
        </w:tc>
        <w:tc>
          <w:tcPr>
            <w:tcW w:w="327" w:type="pct"/>
            <w:vAlign w:val="center"/>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tcPr>
          <w:p w:rsidR="00A27BB2" w:rsidRPr="001D4F76" w:rsidRDefault="00A27BB2" w:rsidP="001D4F76">
            <w:pPr>
              <w:spacing w:after="0" w:line="360" w:lineRule="auto"/>
              <w:contextualSpacing/>
              <w:jc w:val="center"/>
              <w:rPr>
                <w:rFonts w:ascii="Times New Roman" w:hAnsi="Times New Roman"/>
                <w:b/>
                <w:bCs/>
                <w:color w:val="000000" w:themeColor="text1"/>
                <w:sz w:val="24"/>
                <w:szCs w:val="24"/>
              </w:rPr>
            </w:pP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Тема 1.1.</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Основные положения законодательства об охране труда.</w:t>
            </w: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rPr>
                <w:rFonts w:ascii="Times New Roman" w:hAnsi="Times New Roman"/>
                <w:bCs/>
                <w:color w:val="000000" w:themeColor="text1"/>
                <w:sz w:val="24"/>
                <w:szCs w:val="24"/>
              </w:rPr>
            </w:pPr>
          </w:p>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1.Оздоровление и улучшение условий труда, повышение его безопасности -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важнейшая задача  хозяйственных и профессиональных органов</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2.Вопросы охраны труда  в Конституции РФ</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3.Основы законодательства о труде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4.Вопросы охраны труда в Трудовом кодексе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5.Типовые правила внутреннего трудового распорядка для рабочих и  служащих</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6.Правила и нормы по охране труда в дорожном строительстве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7.Система стандартов безопасности труда. Значение и место ССБТ в улучшении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условий труда</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bl>
    <w:tbl>
      <w:tblPr>
        <w:tblpPr w:leftFromText="180" w:rightFromText="180" w:vertAnchor="text" w:horzAnchor="page" w:tblpX="1381" w:tblpY="1"/>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80"/>
        <w:gridCol w:w="9907"/>
        <w:gridCol w:w="1118"/>
        <w:gridCol w:w="2930"/>
      </w:tblGrid>
      <w:tr w:rsidR="00434622" w:rsidRPr="001D4F76" w:rsidTr="00434622">
        <w:trPr>
          <w:trHeight w:val="141"/>
        </w:trPr>
        <w:tc>
          <w:tcPr>
            <w:tcW w:w="718" w:type="pct"/>
            <w:gridSpan w:val="2"/>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1.2.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Организация работы по охране труда на предприятиях дорожного строительства</w:t>
            </w:r>
          </w:p>
          <w:p w:rsidR="00434622" w:rsidRPr="001D4F76" w:rsidRDefault="00434622" w:rsidP="00434622">
            <w:pPr>
              <w:spacing w:after="0" w:line="360" w:lineRule="auto"/>
              <w:contextualSpacing/>
              <w:jc w:val="center"/>
              <w:rPr>
                <w:rFonts w:ascii="Times New Roman" w:hAnsi="Times New Roman"/>
                <w:b/>
                <w:bCs/>
                <w:sz w:val="24"/>
                <w:szCs w:val="24"/>
              </w:rPr>
            </w:pPr>
          </w:p>
          <w:p w:rsidR="00434622" w:rsidRPr="001D4F76" w:rsidRDefault="00434622" w:rsidP="00434622">
            <w:pPr>
              <w:spacing w:after="0" w:line="360" w:lineRule="auto"/>
              <w:contextualSpacing/>
              <w:jc w:val="center"/>
              <w:rPr>
                <w:rFonts w:ascii="Times New Roman" w:hAnsi="Times New Roman"/>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1.Система управления охраной труда на автомобильном транспорте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2. Объект и орган управления. Функции и задачи управления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3.Правила и обязанности должностных лиц по охране труда, должностные инструкции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работников технической службы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4.Планирование мероприятий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5.Ведомственный, государственный и общественный надзор и контроль охраны труда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  предприятии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6.Ответственность за нарушение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7.Стимулирование за работу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sz w:val="24"/>
                <w:szCs w:val="24"/>
              </w:rPr>
              <w:t>Тема 1.3.</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Материальные затраты на мероприятия по улучшению условий охраны труда </w:t>
            </w: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1.Рекомендации по планированию мероприятий по улучшению условий и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2.Рекомендации по планированию затрат на мероприятия по улучшению условий 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3.Методика учёта затрат на мероприятия по улучшению условий и охране труда на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2. Опасные и вредные производственные факторы</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sz w:val="24"/>
                <w:szCs w:val="24"/>
              </w:rPr>
              <w:lastRenderedPageBreak/>
              <w:t>Тема 2.1.</w:t>
            </w:r>
            <w:r w:rsidRPr="001D4F76">
              <w:rPr>
                <w:rFonts w:ascii="Times New Roman" w:hAnsi="Times New Roman"/>
                <w:sz w:val="24"/>
                <w:szCs w:val="24"/>
              </w:rPr>
              <w:t xml:space="preserve"> Воздействие негативных факторов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на человека.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Методы и средства защиты от опасностей</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1.Физические, химические, биологические, психологические опасные и вредные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производственные факторы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2.Воздействие опасных вредных производственных факторов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 организм человека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3.Предельно допустимая концентрация вредных веществ в воздухе производственных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помещений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4.Контролирование санитарно-гигиенических условий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5.Меры безопасности при работе с вредными веществами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82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2.2.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Методы и средства защиты от опасностей</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1.Механизация производственных процессов, дистанционное управление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2.Защита от источников тепловых излучений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8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3.Средства личной гигиены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4.Устройство эффективной вентиляции и отопления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5.Средства индивидуальной защиты, порядок обеспечения СИЗ работников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6.Экобиозащитная техника, порядок её эксплуатации</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29"/>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6"/>
        </w:trPr>
        <w:tc>
          <w:tcPr>
            <w:tcW w:w="632" w:type="pct"/>
            <w:vMerge/>
          </w:tcPr>
          <w:p w:rsidR="00434622" w:rsidRPr="001D4F76" w:rsidRDefault="00434622" w:rsidP="00434622">
            <w:pPr>
              <w:spacing w:after="0" w:line="360" w:lineRule="auto"/>
              <w:contextualSpacing/>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383"/>
        </w:trPr>
        <w:tc>
          <w:tcPr>
            <w:tcW w:w="3758" w:type="pct"/>
            <w:gridSpan w:val="3"/>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3. Обеспечение безопасных условий труда в сфере профессиональной деятельности</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Тема 3.1.</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Безопасные условия труда. Особенности обеспечения безопасных условий труда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1.Требования к территориям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2.Требования к производственным, административным, вспомогательным и санитарно-</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бытовым помещениям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 Метеорологические условия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Вентиляция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5.Отопление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6.Производственное освещение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 Приборы для замера величин опасных и вредных производственных факторов. Правила замеров.</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Предупреждение производственного травматизма и профессиональных заболеваний работников на предприятиях дорожного строительства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505"/>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1.Основные причины производственного травматизма и профессиональных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заболеваний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2.Типичные несчастные случаи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3.Методы анализа производственного травматизма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4.Схемы причинно-следственных связей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5.Схемы проверки знаний правил, норм и инструкций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5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6.Задачи и формы пропаганды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8.Обеспечение оптимальных режимов труда и отдыха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9.Работы с вредными условиями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tabs>
                <w:tab w:val="left" w:pos="195"/>
              </w:tabs>
              <w:spacing w:after="0" w:line="360" w:lineRule="auto"/>
              <w:contextualSpacing/>
              <w:jc w:val="both"/>
              <w:rPr>
                <w:rFonts w:ascii="Times New Roman" w:hAnsi="Times New Roman"/>
                <w:b/>
                <w:bCs/>
                <w:color w:val="000000" w:themeColor="text1"/>
                <w:sz w:val="24"/>
                <w:szCs w:val="24"/>
                <w:highlight w:val="yellow"/>
              </w:rPr>
            </w:pPr>
          </w:p>
        </w:tc>
      </w:tr>
      <w:tr w:rsidR="00434622" w:rsidRPr="001D4F76" w:rsidTr="00434622">
        <w:trPr>
          <w:trHeight w:val="6"/>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10.Организация лечебно-профилактических обследований работающих</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11.Медицинское освидетельствование водителей и машинистов дорожной техники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color w:val="FF0000"/>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Практическое занятие 1. Проведение ситуационного анализа несчастного случая и составление схемы причинно-следственных связей </w:t>
            </w:r>
          </w:p>
        </w:tc>
        <w:tc>
          <w:tcPr>
            <w:tcW w:w="343"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3.3.</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t>Организация  условий труда при строительстве,  ремонте ,  эксплуатации автомобильных дорог и аэродромов.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 Организация рабочего места, зоны и участка производства работ при использовании ручного инструмента, дорожно-строительных машин и транспорта. Безопасное ведение погрузо-разгрузочных работ. Роль знаков безопасности. Общие требования безопасности труда к производственным процессам в дорожном с строительстве.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 Организация движения, ограждений и расстановки дорожных знаков мест производства дорожных работ. Особенности обеспечения безопасности при проведении работ на высоте, в стесненных условиях и в охранной зоне инженерных сооружений (коммуникаций). Объекты повышенной опасности: порядок использования в зоне работ.</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Практическое занятие 2. Составить инструкцию по охране труда для профессии или вида дорожных работ</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3.4. </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lastRenderedPageBreak/>
              <w:t>Требования охраны труда при производстве и использовании дорожно-строительных материалов.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 Опасные и вредные производственные факторы, источники и причины их возникновения при производстве и использовании дорожно-строительных материалов и изделий. Требования безопасности к используемым дорожно-строительным материалам и изделиям. Пожарная профилактика на производственных предприятиях. Способы и средства тушения пожаров.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627"/>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3. Расчёт количества первичных средств пожаротушения для для асфальтобетонного завода (цементобетонного завода). Отработка приёмов тушения огня</w:t>
            </w:r>
          </w:p>
        </w:tc>
        <w:tc>
          <w:tcPr>
            <w:tcW w:w="343" w:type="pct"/>
            <w:tcBorders>
              <w:top w:val="nil"/>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p w:rsidR="00434622" w:rsidRPr="001D4F76" w:rsidRDefault="00434622" w:rsidP="00434622">
            <w:pPr>
              <w:spacing w:after="0" w:line="360" w:lineRule="auto"/>
              <w:contextualSpacing/>
              <w:rPr>
                <w:rFonts w:ascii="Times New Roman" w:hAnsi="Times New Roman"/>
                <w:sz w:val="24"/>
                <w:szCs w:val="24"/>
              </w:rPr>
            </w:pP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3.5.</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1.Действие электротока на организм человека.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2.Классификация электроустановок и производственных помещений по степени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3.Технические способы и средства защиты от поражения электротоком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4.Организационные и технические мероприятия по обеспечению 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5.Правила эксплуатации электроустановок, электроинструмента и переносимых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светильников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6.Защита от опасного воздействия статического  электричества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7.Устройства заземления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4. Написание рефератов по теме «Устройство заземления».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3.6.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Пожарная безопасность и пожарная профилактика</w:t>
            </w:r>
          </w:p>
          <w:p w:rsidR="00434622" w:rsidRPr="001D4F76" w:rsidRDefault="00434622" w:rsidP="00434622">
            <w:pPr>
              <w:spacing w:after="0" w:line="360" w:lineRule="auto"/>
              <w:contextualSpacing/>
              <w:rPr>
                <w:rFonts w:ascii="Times New Roman" w:hAnsi="Times New Roman"/>
                <w:sz w:val="24"/>
                <w:szCs w:val="24"/>
              </w:rPr>
            </w:pP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1.Государственные меры обеспечения пожарной  безопасности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2.Функции органов Государственного  пожарного надзора и их права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3.Причины возникновения пожаров на  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Строительные материалы и конструкции, характеристики их пожарной 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5.Предел  огнестойкости и предел распространения огня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6.Классификация помещений  по взрывопожарной и пожарной 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7.Задачи пожарной профилактики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8.Организация пожарной охраны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9.Ответственные лица за пожарную безопасность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10.Пожарно-техническая комиссия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11.Обучение вопросам пожарной 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12.Первичные средства пожаротушения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13.Эвакуация людей и транспорта при пожаре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1.Изучение на  предприятии состояния пожарной безопасности, при наличии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нарушений – составление списка мероприятий для их устранения.</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2.Написание отчёта по теме «Пожарная безопасность на производственном предприятии ».</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 xml:space="preserve">Раздел 4. Охрана окружающей среды от вредных воздействий              </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4.1.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Законодательство об охране окружающей среды</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Borders>
              <w:top w:val="single" w:sz="4" w:space="0" w:color="auto"/>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2.Отражение заботы государства об охране окружающей среды в Конституции РФ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3.Государственная система природоохранительного законодательства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4.Государственные стандарты в области охраны природы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5.Ответственность за загрязнения окружающей среды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5. Изучение состояния экологии на  предприятии дорожного строительства.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Написание реферата по тете «Проблемы охраны окружающей среды на предприятии дорожного строительства».</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Экологическая 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1.Снижение выбросов вредных веществ в атмосферу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2.Способы уменьшения загрязнения окружающей среды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3.Методы контроля и нормы допустимой концентрации вредных веществ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4.Методы очистки и контроль качества сточных вод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Практическое занятие 6. Мониторинг  очистных устройств применяемых на предприятиях дорожного строительства, их эксплуатация</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Промежуточная аттестация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301"/>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lastRenderedPageBreak/>
              <w:t>Всего:</w:t>
            </w:r>
            <w:r w:rsidRPr="001D4F76">
              <w:rPr>
                <w:rFonts w:ascii="Times New Roman" w:hAnsi="Times New Roman"/>
                <w:sz w:val="24"/>
                <w:szCs w:val="24"/>
              </w:rPr>
              <w:t>.</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bl>
    <w:p w:rsidR="00A27BB2" w:rsidRPr="001D4F76" w:rsidRDefault="00A27BB2" w:rsidP="001D4F76">
      <w:pPr>
        <w:spacing w:after="0" w:line="360" w:lineRule="auto"/>
        <w:contextualSpacing/>
        <w:rPr>
          <w:rFonts w:ascii="Times New Roman" w:hAnsi="Times New Roman"/>
          <w:b/>
          <w:sz w:val="24"/>
          <w:szCs w:val="24"/>
        </w:rPr>
        <w:sectPr w:rsidR="00A27BB2" w:rsidRPr="001D4F76" w:rsidSect="00CC0654">
          <w:pgSz w:w="16840" w:h="11907" w:orient="landscape"/>
          <w:pgMar w:top="709" w:right="851" w:bottom="568" w:left="1701" w:header="709" w:footer="709" w:gutter="0"/>
          <w:cols w:space="720"/>
        </w:sectPr>
      </w:pPr>
    </w:p>
    <w:p w:rsidR="00A27BB2" w:rsidRPr="001D4F76" w:rsidRDefault="00A27BB2" w:rsidP="001D4F76">
      <w:pPr>
        <w:spacing w:after="0" w:line="360" w:lineRule="auto"/>
        <w:contextualSpacing/>
        <w:rPr>
          <w:rFonts w:ascii="Times New Roman" w:hAnsi="Times New Roman"/>
          <w:sz w:val="24"/>
          <w:szCs w:val="24"/>
        </w:rPr>
      </w:pPr>
    </w:p>
    <w:p w:rsidR="00A27BB2" w:rsidRPr="001D4F76" w:rsidRDefault="00A27BB2" w:rsidP="001D4F76">
      <w:pPr>
        <w:spacing w:line="360" w:lineRule="auto"/>
        <w:ind w:left="1353"/>
        <w:contextualSpacing/>
        <w:rPr>
          <w:rFonts w:ascii="Times New Roman" w:hAnsi="Times New Roman"/>
          <w:b/>
          <w:bCs/>
          <w:sz w:val="24"/>
          <w:szCs w:val="24"/>
        </w:rPr>
      </w:pPr>
      <w:r w:rsidRPr="001D4F76">
        <w:rPr>
          <w:rFonts w:ascii="Times New Roman" w:hAnsi="Times New Roman"/>
          <w:b/>
          <w:bCs/>
          <w:sz w:val="24"/>
          <w:szCs w:val="24"/>
        </w:rPr>
        <w:t xml:space="preserve">3. УСЛОВИЯ РЕАЛИЗАЦИИ </w:t>
      </w:r>
      <w:r w:rsidR="0063787B">
        <w:rPr>
          <w:rFonts w:ascii="Times New Roman" w:hAnsi="Times New Roman"/>
          <w:b/>
          <w:bCs/>
          <w:sz w:val="24"/>
          <w:szCs w:val="24"/>
        </w:rPr>
        <w:t xml:space="preserve">АДАПТИРОВАННОЙ </w:t>
      </w:r>
      <w:r w:rsidRPr="001D4F76">
        <w:rPr>
          <w:rFonts w:ascii="Times New Roman" w:hAnsi="Times New Roman"/>
          <w:b/>
          <w:bCs/>
          <w:sz w:val="24"/>
          <w:szCs w:val="24"/>
        </w:rPr>
        <w:t>ПРОГРАММЫ УЧЕБНОЙ ДИСЦИПЛИНЫ</w:t>
      </w:r>
    </w:p>
    <w:p w:rsidR="00A27BB2" w:rsidRPr="001D4F76" w:rsidRDefault="0010743A" w:rsidP="001D4F76">
      <w:pPr>
        <w:suppressAutoHyphens/>
        <w:spacing w:after="0" w:line="360" w:lineRule="auto"/>
        <w:ind w:firstLine="709"/>
        <w:contextualSpacing/>
        <w:jc w:val="both"/>
        <w:rPr>
          <w:rFonts w:ascii="Times New Roman" w:hAnsi="Times New Roman"/>
          <w:sz w:val="24"/>
          <w:szCs w:val="24"/>
        </w:rPr>
      </w:pPr>
      <w:r w:rsidRPr="0063787B">
        <w:rPr>
          <w:rFonts w:ascii="Times New Roman" w:hAnsi="Times New Roman"/>
          <w:b/>
          <w:sz w:val="24"/>
          <w:szCs w:val="24"/>
        </w:rPr>
        <w:t>3.1.</w:t>
      </w:r>
      <w:r w:rsidRPr="0010743A">
        <w:rPr>
          <w:rFonts w:ascii="Times New Roman" w:hAnsi="Times New Roman"/>
          <w:sz w:val="24"/>
          <w:szCs w:val="24"/>
        </w:rPr>
        <w:t xml:space="preserve"> Для реализации программы учебной дисциплиныдолжны быть предусмотрены следующие специальные помещения:</w:t>
      </w:r>
    </w:p>
    <w:p w:rsidR="00A27BB2" w:rsidRPr="001D4F76" w:rsidRDefault="00A27BB2" w:rsidP="001D4F76">
      <w:pPr>
        <w:suppressAutoHyphens/>
        <w:autoSpaceDE w:val="0"/>
        <w:autoSpaceDN w:val="0"/>
        <w:adjustRightInd w:val="0"/>
        <w:spacing w:after="0" w:line="360" w:lineRule="auto"/>
        <w:ind w:firstLine="709"/>
        <w:contextualSpacing/>
        <w:jc w:val="both"/>
        <w:rPr>
          <w:rFonts w:ascii="Times New Roman" w:hAnsi="Times New Roman"/>
          <w:bCs/>
          <w:sz w:val="24"/>
          <w:szCs w:val="24"/>
          <w:lang w:eastAsia="en-US"/>
        </w:rPr>
      </w:pPr>
      <w:r w:rsidRPr="001D4F76">
        <w:rPr>
          <w:rFonts w:ascii="Times New Roman" w:hAnsi="Times New Roman"/>
          <w:bCs/>
          <w:sz w:val="24"/>
          <w:szCs w:val="24"/>
        </w:rPr>
        <w:t>Кабинет «</w:t>
      </w:r>
      <w:r w:rsidRPr="001D4F76">
        <w:rPr>
          <w:rFonts w:ascii="Times New Roman" w:hAnsi="Times New Roman"/>
          <w:b/>
          <w:sz w:val="24"/>
          <w:szCs w:val="24"/>
        </w:rPr>
        <w:t>Охрана труда</w:t>
      </w:r>
      <w:r w:rsidRPr="001D4F76">
        <w:rPr>
          <w:rFonts w:ascii="Times New Roman" w:hAnsi="Times New Roman"/>
          <w:bCs/>
          <w:sz w:val="24"/>
          <w:szCs w:val="24"/>
        </w:rPr>
        <w:t>»</w:t>
      </w:r>
      <w:r w:rsidRPr="001D4F76">
        <w:rPr>
          <w:rFonts w:ascii="Times New Roman" w:hAnsi="Times New Roman"/>
          <w:sz w:val="24"/>
          <w:szCs w:val="24"/>
          <w:lang w:eastAsia="en-US"/>
        </w:rPr>
        <w:t>,оснащенный о</w:t>
      </w:r>
      <w:r w:rsidRPr="001D4F76">
        <w:rPr>
          <w:rFonts w:ascii="Times New Roman" w:hAnsi="Times New Roman"/>
          <w:bCs/>
          <w:sz w:val="24"/>
          <w:szCs w:val="24"/>
          <w:lang w:eastAsia="en-US"/>
        </w:rPr>
        <w:t xml:space="preserve">борудованием: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посадочные места по количество обучающихся;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рабочее место преподавателя;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комплект учебно-наглядных пособий «Охрана труда»;</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объемные модели участка ремонта автомобильной дороги с расстановкой дорожных знаков и ограждений;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xml:space="preserve">- объемные модели для изучения правил и требований по производственной санитарии;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образцы средств индивидуальной защиты;</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объемная модель ограждений при монтаже зданий и сооружений.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аудиовизуальные 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компьютер с лицензионным программным обеспечением и мультимедиапроектор;</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лабораторные приборы для определения освещенности, уровня шума и содержания пыли в рабочей зоне.</w:t>
      </w:r>
    </w:p>
    <w:p w:rsidR="00A27BB2"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манекен-тренажер для проведения реанимационных мероприятий.</w:t>
      </w:r>
    </w:p>
    <w:p w:rsidR="0095022A" w:rsidRPr="0095022A" w:rsidRDefault="00DB69AC" w:rsidP="0095022A">
      <w:pPr>
        <w:spacing w:after="0" w:line="360" w:lineRule="auto"/>
        <w:contextualSpacing/>
        <w:jc w:val="both"/>
        <w:rPr>
          <w:rFonts w:ascii="Times New Roman" w:hAnsi="Times New Roman"/>
          <w:sz w:val="24"/>
          <w:szCs w:val="24"/>
        </w:rPr>
      </w:pPr>
      <w:r w:rsidRPr="00DB69AC">
        <w:rPr>
          <w:rFonts w:ascii="Times New Roman" w:hAnsi="Times New Roman"/>
          <w:sz w:val="24"/>
          <w:szCs w:val="24"/>
        </w:rPr>
        <w:t xml:space="preserve">            </w:t>
      </w:r>
      <w:r w:rsidR="0095022A" w:rsidRPr="0095022A">
        <w:rPr>
          <w:rFonts w:ascii="Times New Roman" w:hAnsi="Times New Roman"/>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Оборудование для видеоконференцсвязи (сервер, видеокамера, аккустич.системы)</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Мобильный компьютерный класс из нотбуков HP</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Вебкамера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Документ-камера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lastRenderedPageBreak/>
        <w:t>•</w:t>
      </w:r>
      <w:r w:rsidRPr="0095022A">
        <w:rPr>
          <w:rFonts w:ascii="Times New Roman" w:hAnsi="Times New Roman"/>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Интерактивная трибуна</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pacing w:after="0" w:line="360" w:lineRule="auto"/>
        <w:contextualSpacing/>
        <w:jc w:val="both"/>
        <w:rPr>
          <w:rFonts w:ascii="Times New Roman" w:hAnsi="Times New Roman"/>
          <w:sz w:val="24"/>
          <w:szCs w:val="24"/>
        </w:rPr>
      </w:pPr>
      <w:r w:rsidRPr="0095022A">
        <w:rPr>
          <w:rFonts w:ascii="Times New Roman" w:hAnsi="Times New Roman"/>
          <w:sz w:val="24"/>
          <w:szCs w:val="24"/>
        </w:rPr>
        <w:t>•</w:t>
      </w:r>
      <w:r w:rsidRPr="0095022A">
        <w:rPr>
          <w:rFonts w:ascii="Times New Roman" w:hAnsi="Times New Roman"/>
          <w:sz w:val="24"/>
          <w:szCs w:val="24"/>
        </w:rPr>
        <w:tab/>
        <w:t>Стол с микролифтом для лиц с нарушением ОДА</w:t>
      </w:r>
    </w:p>
    <w:p w:rsidR="0063787B" w:rsidRPr="0063787B" w:rsidRDefault="0063787B" w:rsidP="0095022A">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1D4F76"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A27BB2" w:rsidRPr="001D4F76" w:rsidRDefault="0010743A" w:rsidP="001D4F76">
      <w:pPr>
        <w:suppressAutoHyphens/>
        <w:spacing w:line="360" w:lineRule="auto"/>
        <w:ind w:firstLine="709"/>
        <w:contextualSpacing/>
        <w:jc w:val="both"/>
        <w:rPr>
          <w:rFonts w:ascii="Times New Roman" w:hAnsi="Times New Roman"/>
          <w:b/>
          <w:sz w:val="24"/>
          <w:szCs w:val="24"/>
        </w:rPr>
      </w:pPr>
      <w:r w:rsidRPr="0010743A">
        <w:rPr>
          <w:rFonts w:ascii="Times New Roman" w:hAnsi="Times New Roman"/>
          <w:b/>
          <w:sz w:val="24"/>
          <w:szCs w:val="24"/>
        </w:rPr>
        <w:t>3.</w:t>
      </w:r>
      <w:r w:rsidR="0063787B">
        <w:rPr>
          <w:rFonts w:ascii="Times New Roman" w:hAnsi="Times New Roman"/>
          <w:b/>
          <w:sz w:val="24"/>
          <w:szCs w:val="24"/>
        </w:rPr>
        <w:t>3</w:t>
      </w:r>
      <w:r w:rsidRPr="0010743A">
        <w:rPr>
          <w:rFonts w:ascii="Times New Roman" w:hAnsi="Times New Roman"/>
          <w:b/>
          <w:sz w:val="24"/>
          <w:szCs w:val="24"/>
        </w:rPr>
        <w:t>. Информационное обеспечение реализации программы</w:t>
      </w:r>
    </w:p>
    <w:p w:rsidR="00A27BB2" w:rsidRPr="001D4F76" w:rsidRDefault="0010743A" w:rsidP="001D4F7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A27BB2" w:rsidRPr="001D4F76" w:rsidRDefault="00A27BB2" w:rsidP="001D4F76">
      <w:pPr>
        <w:spacing w:line="360" w:lineRule="auto"/>
        <w:ind w:left="360"/>
        <w:contextualSpacing/>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.1. Печатные издания</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Default="00A27BB2" w:rsidP="001D4F76">
      <w:pPr>
        <w:autoSpaceDE w:val="0"/>
        <w:autoSpaceDN w:val="0"/>
        <w:adjustRightInd w:val="0"/>
        <w:spacing w:after="0" w:line="360" w:lineRule="auto"/>
        <w:contextualSpacing/>
        <w:rPr>
          <w:rFonts w:ascii="Times New Roman" w:hAnsi="Times New Roman"/>
          <w:bCs/>
          <w:color w:val="000000"/>
          <w:sz w:val="24"/>
          <w:szCs w:val="24"/>
        </w:rPr>
      </w:pPr>
      <w:r w:rsidRPr="001D4F76">
        <w:rPr>
          <w:rFonts w:ascii="Times New Roman" w:hAnsi="Times New Roman"/>
          <w:sz w:val="24"/>
          <w:szCs w:val="24"/>
        </w:rPr>
        <w:t>1.</w:t>
      </w:r>
      <w:r w:rsidRPr="001D4F76">
        <w:rPr>
          <w:rFonts w:ascii="Times New Roman" w:hAnsi="Times New Roman"/>
          <w:bCs/>
          <w:color w:val="000000"/>
          <w:sz w:val="24"/>
          <w:szCs w:val="24"/>
        </w:rPr>
        <w:t>Карнаух Н.Н. Охрана труда. Учебник для СПО</w:t>
      </w:r>
      <w:r w:rsidRPr="001D4F76">
        <w:rPr>
          <w:rFonts w:ascii="Times New Roman" w:hAnsi="Times New Roman"/>
          <w:color w:val="000000"/>
          <w:sz w:val="24"/>
          <w:szCs w:val="24"/>
        </w:rPr>
        <w:t>. – М.: Издательство «</w:t>
      </w:r>
      <w:r w:rsidRPr="001D4F76">
        <w:rPr>
          <w:rFonts w:ascii="Times New Roman" w:hAnsi="Times New Roman"/>
          <w:bCs/>
          <w:color w:val="000000"/>
          <w:sz w:val="24"/>
          <w:szCs w:val="24"/>
        </w:rPr>
        <w:t>Юрайт»,  2016.- 380с.</w:t>
      </w:r>
    </w:p>
    <w:p w:rsidR="002D46D3" w:rsidRPr="001D4F76" w:rsidRDefault="002D46D3" w:rsidP="001D4F76">
      <w:pPr>
        <w:autoSpaceDE w:val="0"/>
        <w:autoSpaceDN w:val="0"/>
        <w:adjustRightInd w:val="0"/>
        <w:spacing w:after="0" w:line="360" w:lineRule="auto"/>
        <w:contextualSpacing/>
        <w:rPr>
          <w:rFonts w:ascii="Times New Roman" w:hAnsi="Times New Roman"/>
          <w:sz w:val="24"/>
          <w:szCs w:val="24"/>
        </w:rPr>
      </w:pPr>
      <w:r>
        <w:rPr>
          <w:rFonts w:ascii="Times New Roman" w:hAnsi="Times New Roman"/>
          <w:bCs/>
          <w:color w:val="000000"/>
          <w:sz w:val="24"/>
          <w:szCs w:val="24"/>
        </w:rPr>
        <w:lastRenderedPageBreak/>
        <w:t>2.</w:t>
      </w:r>
      <w:r w:rsidRPr="002D46D3">
        <w:rPr>
          <w:rFonts w:ascii="Times New Roman" w:hAnsi="Times New Roman"/>
          <w:bCs/>
          <w:color w:val="000000"/>
          <w:sz w:val="24"/>
          <w:szCs w:val="24"/>
        </w:rPr>
        <w:t>Охрана труда: учебное пособие / М.В. Графкина. — 2-е изд., перераб. и доп. — Москва: ФОРУМ: ИНФРА-М, 2020. — 298 с. — (Среднее профессиональное образование).</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w:t>
      </w:r>
      <w:r w:rsidRPr="00434622">
        <w:rPr>
          <w:rFonts w:ascii="Times New Roman" w:hAnsi="Times New Roman"/>
          <w:sz w:val="24"/>
          <w:szCs w:val="24"/>
          <w:shd w:val="clear" w:color="auto" w:fill="FFFFFF"/>
        </w:rPr>
        <w:t xml:space="preserve"> Охрана труда и техника безопасности»: учебник для СПО / Г.И. Беляков. – 3-е изд., перераб. и доп. – М.: Юрайт, 2017. – 404 с.</w:t>
      </w:r>
    </w:p>
    <w:p w:rsidR="00434622" w:rsidRDefault="00434622" w:rsidP="00434622">
      <w:pPr>
        <w:rPr>
          <w:rFonts w:ascii="Times New Roman" w:hAnsi="Times New Roman"/>
          <w:sz w:val="24"/>
          <w:szCs w:val="24"/>
          <w:shd w:val="clear" w:color="auto" w:fill="FFFFFF"/>
        </w:rPr>
      </w:pPr>
      <w:r w:rsidRPr="00434622">
        <w:rPr>
          <w:rFonts w:ascii="Times New Roman" w:hAnsi="Times New Roman"/>
          <w:sz w:val="24"/>
          <w:szCs w:val="24"/>
          <w:shd w:val="clear" w:color="auto" w:fill="FFFFFF"/>
        </w:rPr>
        <w:t>4.Безопасность жизнедеятельности: раздел «Охрана труда в строительстве»: учебное пособие / Е. Б. Сугак, - 3-е изд. - Москва : МИСИ-МГСУ, 2017. - 114 с.</w:t>
      </w:r>
    </w:p>
    <w:p w:rsidR="00350616" w:rsidRPr="00350616" w:rsidRDefault="00350616" w:rsidP="00350616">
      <w:pPr>
        <w:rPr>
          <w:rFonts w:ascii="Times New Roman" w:hAnsi="Times New Roman"/>
          <w:sz w:val="24"/>
          <w:szCs w:val="24"/>
        </w:rPr>
      </w:pPr>
      <w:r>
        <w:rPr>
          <w:rFonts w:ascii="Times New Roman" w:hAnsi="Times New Roman"/>
          <w:sz w:val="24"/>
          <w:szCs w:val="24"/>
          <w:shd w:val="clear" w:color="auto" w:fill="FFFFFF"/>
        </w:rPr>
        <w:t>5.</w:t>
      </w:r>
      <w:r w:rsidRPr="00350616">
        <w:rPr>
          <w:rFonts w:ascii="Times New Roman" w:hAnsi="Times New Roman"/>
          <w:sz w:val="24"/>
          <w:szCs w:val="24"/>
          <w:shd w:val="clear" w:color="auto" w:fill="FFFFFF"/>
        </w:rPr>
        <w:t>Охрана труда: практическое пособие / П.М. Федоров. — 3-е изд. — Москва : РИОР : ИНФРА-М, 2021. - 138 с.</w:t>
      </w: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.2. Электронные издания (электронные ресурсы)</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1. Охрана труда. Универсальный справочник/ под редакцией Г.Ю. Касьяновой. - М.:  АБАК, 2016. -  608 с.</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Pr="001D4F76" w:rsidRDefault="00A27BB2" w:rsidP="001D4F76">
      <w:pPr>
        <w:spacing w:after="0" w:line="360" w:lineRule="auto"/>
        <w:ind w:left="360"/>
        <w:contextualSpacing/>
        <w:jc w:val="both"/>
        <w:rPr>
          <w:rFonts w:ascii="Times New Roman" w:hAnsi="Times New Roman"/>
          <w:b/>
          <w:bCs/>
          <w:sz w:val="24"/>
          <w:szCs w:val="24"/>
        </w:rPr>
      </w:pPr>
      <w:r w:rsidRPr="001D4F76">
        <w:rPr>
          <w:rFonts w:ascii="Times New Roman" w:hAnsi="Times New Roman"/>
          <w:b/>
          <w:bCs/>
          <w:sz w:val="24"/>
          <w:szCs w:val="24"/>
        </w:rPr>
        <w:t>3.</w:t>
      </w:r>
      <w:r w:rsidR="0063787B">
        <w:rPr>
          <w:rFonts w:ascii="Times New Roman" w:hAnsi="Times New Roman"/>
          <w:b/>
          <w:bCs/>
          <w:sz w:val="24"/>
          <w:szCs w:val="24"/>
        </w:rPr>
        <w:t>3</w:t>
      </w:r>
      <w:r w:rsidRPr="001D4F76">
        <w:rPr>
          <w:rFonts w:ascii="Times New Roman" w:hAnsi="Times New Roman"/>
          <w:b/>
          <w:bCs/>
          <w:sz w:val="24"/>
          <w:szCs w:val="24"/>
        </w:rPr>
        <w:t xml:space="preserve">.3. Дополнительные источники </w:t>
      </w:r>
    </w:p>
    <w:p w:rsidR="00A27BB2" w:rsidRPr="001D4F76" w:rsidRDefault="00A27BB2" w:rsidP="001D4F76">
      <w:pPr>
        <w:spacing w:after="0" w:line="360" w:lineRule="auto"/>
        <w:ind w:left="360"/>
        <w:contextualSpacing/>
        <w:jc w:val="both"/>
        <w:rPr>
          <w:rFonts w:ascii="Times New Roman" w:hAnsi="Times New Roman"/>
          <w:sz w:val="24"/>
          <w:szCs w:val="24"/>
        </w:rPr>
      </w:pPr>
      <w:r w:rsidRPr="001D4F76">
        <w:rPr>
          <w:rFonts w:ascii="Times New Roman" w:hAnsi="Times New Roman"/>
          <w:bCs/>
          <w:sz w:val="24"/>
          <w:szCs w:val="24"/>
        </w:rPr>
        <w:t>1</w:t>
      </w:r>
      <w:r w:rsidRPr="001D4F76">
        <w:rPr>
          <w:rFonts w:ascii="Times New Roman" w:hAnsi="Times New Roman"/>
          <w:b/>
          <w:bCs/>
          <w:sz w:val="24"/>
          <w:szCs w:val="24"/>
        </w:rPr>
        <w:t>.</w:t>
      </w:r>
      <w:r w:rsidRPr="001D4F76">
        <w:rPr>
          <w:rFonts w:ascii="Times New Roman" w:hAnsi="Times New Roman"/>
          <w:sz w:val="24"/>
          <w:szCs w:val="24"/>
        </w:rPr>
        <w:t>Трудовой кодекс РФ. М: Профиздат, 2017.</w:t>
      </w:r>
    </w:p>
    <w:p w:rsidR="00A27BB2" w:rsidRPr="001D4F76" w:rsidRDefault="00A27BB2" w:rsidP="001D4F76">
      <w:pPr>
        <w:spacing w:after="0" w:line="360" w:lineRule="auto"/>
        <w:ind w:left="360"/>
        <w:contextualSpacing/>
        <w:jc w:val="both"/>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Результаты обучения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Критерии оценки</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Методы оценки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w:t>
            </w:r>
            <w:r w:rsidRPr="001D4F76">
              <w:rPr>
                <w:rFonts w:ascii="Times New Roman" w:hAnsi="Times New Roman"/>
                <w:b/>
                <w:bCs/>
                <w:sz w:val="24"/>
                <w:szCs w:val="24"/>
              </w:rPr>
              <w:t>Знания: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воздействия негативных факторов на человека</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номенклатуры негативных факторов, влияющих на человека на рабочем месте в автотранспортном предприятии и воздействии их на человека</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основных положений регламентирующих нормативно-правовое сопровождение и организацию охраны труда на автотранспортных предприятий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правил оформления документов.</w:t>
            </w:r>
          </w:p>
        </w:tc>
        <w:tc>
          <w:tcPr>
            <w:tcW w:w="1508" w:type="pct"/>
          </w:tcPr>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тестирование</w:t>
            </w:r>
          </w:p>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 xml:space="preserve">методики  учёта затрат на мероприятия по улучшению условий охраны труда </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методики учета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разрабатывать мероприятия </w:t>
            </w:r>
            <w:r w:rsidRPr="001D4F76">
              <w:rPr>
                <w:rFonts w:ascii="Times New Roman" w:hAnsi="Times New Roman"/>
                <w:sz w:val="24"/>
                <w:szCs w:val="24"/>
              </w:rPr>
              <w:t>по защите  от опасностей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выбирать средства индивидуальной защиты, порядок их применения.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  возникновения пожаров,  пределов  распространения огня и  огнестойкости, средств пожаротушения</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причин возникновения пожаров, пределов распространения огня и огнестойкости, правил пользования средствами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технических  способов  и средств защиты от поражения электротоком</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умение пользоваться средствами способов и средств защиты от поражения электротоком</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технической эксплуатации электроустановок, электроинструмента, переносных светильников</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правил технической эксплуатации электроустановок, электроинструмента, переносных светильников</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правил охраны окружающей среды, бережливого производства</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правил охраны окружающей среды, бережливого производства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и докладов</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II</w:t>
            </w:r>
            <w:r w:rsidRPr="001D4F76">
              <w:rPr>
                <w:rFonts w:ascii="Times New Roman" w:hAnsi="Times New Roman"/>
                <w:b/>
                <w:bCs/>
                <w:sz w:val="24"/>
                <w:szCs w:val="24"/>
              </w:rPr>
              <w:t>.  Умения: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 xml:space="preserve">применять методы и средства защиты от опасностей технических систем и технологических процессов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формировать отчет по заданной тематике связанный с организацией защиты от опасностей технических систем и технологических процессов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процесса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технологию обеспечения безопасных условий труда в различных ситуациях профессиональной деятельности</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xml:space="preserve">экспертное наблюдение </w:t>
            </w:r>
            <w:r w:rsidRPr="001D4F76">
              <w:rPr>
                <w:rFonts w:ascii="Times New Roman" w:hAnsi="Times New Roman"/>
                <w:sz w:val="24"/>
                <w:szCs w:val="24"/>
              </w:rPr>
              <w:t>р</w:t>
            </w:r>
            <w:r w:rsidRPr="001D4F76">
              <w:rPr>
                <w:rFonts w:ascii="Times New Roman" w:hAnsi="Times New Roman"/>
                <w:bCs/>
                <w:spacing w:val="-4"/>
                <w:sz w:val="24"/>
                <w:szCs w:val="24"/>
              </w:rPr>
              <w:t>ешения ситуационных задач</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определять травмоопасные и вредные факторы на конкретном рабочем месте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по охране труда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в соответствии </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tc>
        <w:tc>
          <w:tcPr>
            <w:tcW w:w="1806" w:type="pct"/>
            <w:shd w:val="clear" w:color="auto" w:fill="FFFFFF" w:themeFill="background1"/>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расчёты материальных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анализ несчастного случая, составлять схемы причинно-следственной связи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решения ситуационной задачи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проводить анализ условий труда на конкретном рабочем месте и составлять ведомость </w:t>
            </w:r>
            <w:r w:rsidRPr="001D4F76">
              <w:rPr>
                <w:rFonts w:ascii="Times New Roman" w:hAnsi="Times New Roman"/>
                <w:sz w:val="24"/>
                <w:szCs w:val="24"/>
              </w:rPr>
              <w:t>соответствия рабочего места требованиям техники безопасности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описывать технологию использования средств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по практическому занятию</w:t>
            </w:r>
          </w:p>
        </w:tc>
      </w:tr>
    </w:tbl>
    <w:p w:rsidR="00A27BB2" w:rsidRPr="001D4F76" w:rsidRDefault="00A27BB2" w:rsidP="001D4F76">
      <w:pPr>
        <w:spacing w:after="0" w:line="360" w:lineRule="auto"/>
        <w:contextualSpacing/>
        <w:jc w:val="both"/>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p>
    <w:p w:rsidR="00091C4A" w:rsidRPr="001D4F76" w:rsidRDefault="00091C4A"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C41566" w:rsidRDefault="003E091F" w:rsidP="00C41566">
      <w:pPr>
        <w:spacing w:line="360" w:lineRule="auto"/>
        <w:contextualSpacing/>
        <w:jc w:val="both"/>
        <w:rPr>
          <w:rFonts w:ascii="Times New Roman" w:hAnsi="Times New Roman"/>
          <w:sz w:val="24"/>
          <w:szCs w:val="24"/>
        </w:rPr>
        <w:sectPr w:rsidR="003E091F" w:rsidRPr="00C41566" w:rsidSect="00733AEF">
          <w:footerReference w:type="even" r:id="rId105"/>
          <w:footerReference w:type="default" r:id="rId106"/>
          <w:pgSz w:w="11906" w:h="16838"/>
          <w:pgMar w:top="1134" w:right="567" w:bottom="1134" w:left="1134" w:header="708" w:footer="708" w:gutter="0"/>
          <w:cols w:space="708"/>
          <w:docGrid w:linePitch="360"/>
        </w:sectPr>
      </w:pPr>
    </w:p>
    <w:p w:rsidR="0071313A" w:rsidRPr="0071313A" w:rsidRDefault="0071313A" w:rsidP="0071313A">
      <w:pPr>
        <w:spacing w:line="360" w:lineRule="auto"/>
        <w:contextualSpacing/>
        <w:jc w:val="right"/>
        <w:rPr>
          <w:rFonts w:ascii="Times New Roman" w:hAnsi="Times New Roman"/>
          <w:b/>
          <w:sz w:val="24"/>
          <w:szCs w:val="24"/>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sidR="00F1096A">
        <w:rPr>
          <w:rFonts w:ascii="Times New Roman" w:hAnsi="Times New Roman"/>
          <w:b/>
          <w:sz w:val="24"/>
          <w:szCs w:val="24"/>
        </w:rPr>
        <w:t>.20</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1562D2" w:rsidP="0071313A">
      <w:pPr>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0063787B">
        <w:rPr>
          <w:rFonts w:ascii="Times New Roman" w:hAnsi="Times New Roman"/>
          <w:b/>
          <w:sz w:val="24"/>
          <w:szCs w:val="24"/>
        </w:rPr>
        <w:t xml:space="preserve">АДАПТИРОВАННАЯ </w:t>
      </w:r>
      <w:r>
        <w:rPr>
          <w:rFonts w:ascii="Times New Roman" w:hAnsi="Times New Roman"/>
          <w:b/>
          <w:sz w:val="24"/>
          <w:szCs w:val="24"/>
        </w:rPr>
        <w:t xml:space="preserve">РАБОЧАЯ </w:t>
      </w:r>
      <w:r w:rsidR="0071313A" w:rsidRPr="0071313A">
        <w:rPr>
          <w:rFonts w:ascii="Times New Roman" w:hAnsi="Times New Roman"/>
          <w:b/>
          <w:sz w:val="24"/>
          <w:szCs w:val="24"/>
        </w:rPr>
        <w:t>ПРОГРАММА УЧЕБНОЙ ДИСЦИПЛИНЫ</w:t>
      </w:r>
    </w:p>
    <w:p w:rsidR="0071313A" w:rsidRPr="0071313A" w:rsidRDefault="0071313A" w:rsidP="0071313A">
      <w:pPr>
        <w:spacing w:line="360" w:lineRule="auto"/>
        <w:contextualSpacing/>
        <w:jc w:val="center"/>
        <w:rPr>
          <w:rFonts w:ascii="Times New Roman" w:hAnsi="Times New Roman"/>
          <w:b/>
          <w:sz w:val="24"/>
          <w:szCs w:val="24"/>
          <w:u w:val="single"/>
        </w:rPr>
      </w:pPr>
    </w:p>
    <w:p w:rsidR="0071313A" w:rsidRPr="0071313A" w:rsidRDefault="0071313A" w:rsidP="0071313A">
      <w:pPr>
        <w:suppressAutoHyphens/>
        <w:spacing w:after="0" w:line="360" w:lineRule="auto"/>
        <w:contextualSpacing/>
        <w:jc w:val="center"/>
        <w:rPr>
          <w:rFonts w:ascii="Times New Roman" w:hAnsi="Times New Roman"/>
          <w:b/>
          <w:i/>
          <w:sz w:val="24"/>
          <w:szCs w:val="24"/>
        </w:rPr>
      </w:pPr>
      <w:r w:rsidRPr="0071313A">
        <w:rPr>
          <w:rFonts w:ascii="Times New Roman" w:hAnsi="Times New Roman"/>
          <w:b/>
          <w:sz w:val="24"/>
          <w:szCs w:val="24"/>
        </w:rPr>
        <w:t>«ОП.09 БЕЗОПАСНОСТЬ ЖИЗНЕДЕЯТЕЛЬНОСТИ»</w:t>
      </w:r>
    </w:p>
    <w:p w:rsidR="0095022A" w:rsidRPr="0095022A" w:rsidRDefault="0063787B" w:rsidP="0095022A">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5022A" w:rsidRPr="0095022A">
        <w:t>Для лиц с нарушением опорно-двигательного аппарата</w:t>
      </w: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sz w:val="24"/>
          <w:szCs w:val="24"/>
        </w:rPr>
      </w:pPr>
    </w:p>
    <w:p w:rsidR="00BB0DF2" w:rsidRDefault="00BB0DF2" w:rsidP="0063787B">
      <w:pPr>
        <w:spacing w:line="360" w:lineRule="auto"/>
        <w:contextualSpacing/>
        <w:rPr>
          <w:rFonts w:ascii="Times New Roman" w:hAnsi="Times New Roman"/>
          <w:b/>
          <w:sz w:val="24"/>
          <w:szCs w:val="24"/>
        </w:rPr>
      </w:pPr>
    </w:p>
    <w:p w:rsidR="00BB0DF2" w:rsidRDefault="00BB0DF2" w:rsidP="0063787B">
      <w:pPr>
        <w:spacing w:line="360" w:lineRule="auto"/>
        <w:contextualSpacing/>
        <w:rPr>
          <w:rFonts w:ascii="Times New Roman" w:hAnsi="Times New Roman"/>
          <w:b/>
          <w:sz w:val="24"/>
          <w:szCs w:val="24"/>
        </w:rPr>
      </w:pPr>
    </w:p>
    <w:p w:rsidR="00BB0DF2" w:rsidRDefault="00BB0DF2" w:rsidP="0063787B">
      <w:pPr>
        <w:spacing w:line="360" w:lineRule="auto"/>
        <w:contextualSpacing/>
        <w:rPr>
          <w:rFonts w:ascii="Times New Roman" w:hAnsi="Times New Roman"/>
          <w:b/>
          <w:sz w:val="24"/>
          <w:szCs w:val="24"/>
        </w:rPr>
      </w:pPr>
    </w:p>
    <w:p w:rsidR="0063787B" w:rsidRDefault="0063787B" w:rsidP="0063787B">
      <w:pPr>
        <w:spacing w:line="360" w:lineRule="auto"/>
        <w:contextualSpacing/>
        <w:rPr>
          <w:rFonts w:ascii="Times New Roman" w:hAnsi="Times New Roman"/>
          <w:b/>
          <w:bCs/>
          <w:sz w:val="24"/>
          <w:szCs w:val="24"/>
        </w:rPr>
      </w:pPr>
    </w:p>
    <w:p w:rsidR="0071313A" w:rsidRPr="0071313A" w:rsidRDefault="00350616" w:rsidP="0071313A">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71313A" w:rsidRPr="0071313A">
        <w:rPr>
          <w:rFonts w:ascii="Times New Roman" w:hAnsi="Times New Roman"/>
          <w:b/>
          <w:bCs/>
          <w:sz w:val="24"/>
          <w:szCs w:val="24"/>
        </w:rPr>
        <w:t xml:space="preserve"> г.</w:t>
      </w:r>
    </w:p>
    <w:p w:rsidR="0071313A" w:rsidRPr="0071313A" w:rsidRDefault="0071313A" w:rsidP="0071313A">
      <w:pPr>
        <w:spacing w:line="360" w:lineRule="auto"/>
        <w:contextualSpacing/>
        <w:jc w:val="center"/>
        <w:rPr>
          <w:rFonts w:ascii="Times New Roman" w:hAnsi="Times New Roman"/>
          <w:b/>
          <w:sz w:val="24"/>
          <w:szCs w:val="24"/>
        </w:rPr>
      </w:pPr>
      <w:r w:rsidRPr="0071313A">
        <w:rPr>
          <w:rFonts w:ascii="Times New Roman" w:hAnsi="Times New Roman"/>
          <w:b/>
          <w:sz w:val="24"/>
          <w:szCs w:val="24"/>
        </w:rPr>
        <w:lastRenderedPageBreak/>
        <w:t>СОДЕРЖАНИЕ</w:t>
      </w:r>
    </w:p>
    <w:p w:rsidR="0071313A" w:rsidRPr="0071313A" w:rsidRDefault="0071313A" w:rsidP="0071313A">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1313A" w:rsidRPr="0071313A" w:rsidTr="00EE2BC0">
        <w:tc>
          <w:tcPr>
            <w:tcW w:w="7501" w:type="dxa"/>
          </w:tcPr>
          <w:p w:rsidR="00F3278E" w:rsidRDefault="0071313A" w:rsidP="007F3774">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ОБЩАЯ ХАРАКТЕРИСТИКА</w:t>
            </w:r>
            <w:r w:rsidR="0063787B">
              <w:rPr>
                <w:rFonts w:ascii="Times New Roman" w:hAnsi="Times New Roman"/>
                <w:b/>
                <w:sz w:val="24"/>
                <w:szCs w:val="24"/>
              </w:rPr>
              <w:t xml:space="preserve"> АДАПТИРОВАННОЙ</w:t>
            </w:r>
            <w:r w:rsidRPr="0071313A">
              <w:rPr>
                <w:rFonts w:ascii="Times New Roman" w:hAnsi="Times New Roman"/>
                <w:b/>
                <w:sz w:val="24"/>
                <w:szCs w:val="24"/>
              </w:rPr>
              <w:t xml:space="preserve"> РАБОЧЕЙ ПРОГРАММЫ УЧЕБНОЙ ДИСЦИПЛИНЫ</w:t>
            </w: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r w:rsidR="0071313A" w:rsidRPr="0071313A" w:rsidTr="00EE2BC0">
        <w:tc>
          <w:tcPr>
            <w:tcW w:w="7501" w:type="dxa"/>
          </w:tcPr>
          <w:p w:rsidR="00F3278E" w:rsidRDefault="0071313A" w:rsidP="007F3774">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F3278E" w:rsidRDefault="0071313A" w:rsidP="007F3774">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71313A">
              <w:rPr>
                <w:rFonts w:ascii="Times New Roman" w:hAnsi="Times New Roman"/>
                <w:b/>
                <w:sz w:val="24"/>
                <w:szCs w:val="24"/>
              </w:rPr>
              <w:t>УЧЕБНОЙ ДИСЦИПЛИНЫ</w:t>
            </w:r>
          </w:p>
        </w:tc>
        <w:tc>
          <w:tcPr>
            <w:tcW w:w="1854" w:type="dxa"/>
          </w:tcPr>
          <w:p w:rsidR="0071313A" w:rsidRPr="0071313A" w:rsidRDefault="0071313A" w:rsidP="0071313A">
            <w:pPr>
              <w:spacing w:line="360" w:lineRule="auto"/>
              <w:ind w:left="644"/>
              <w:contextualSpacing/>
              <w:rPr>
                <w:rFonts w:ascii="Times New Roman" w:hAnsi="Times New Roman"/>
                <w:b/>
                <w:sz w:val="24"/>
                <w:szCs w:val="24"/>
              </w:rPr>
            </w:pPr>
          </w:p>
        </w:tc>
      </w:tr>
      <w:tr w:rsidR="0071313A" w:rsidRPr="0071313A" w:rsidTr="00EE2BC0">
        <w:tc>
          <w:tcPr>
            <w:tcW w:w="7501" w:type="dxa"/>
          </w:tcPr>
          <w:p w:rsidR="00F3278E" w:rsidRDefault="0071313A" w:rsidP="007F3774">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71313A" w:rsidRPr="0071313A" w:rsidRDefault="0071313A" w:rsidP="0071313A">
            <w:pPr>
              <w:suppressAutoHyphens/>
              <w:spacing w:line="360" w:lineRule="auto"/>
              <w:contextualSpacing/>
              <w:jc w:val="both"/>
              <w:rPr>
                <w:rFonts w:ascii="Times New Roman" w:hAnsi="Times New Roman"/>
                <w:b/>
                <w:sz w:val="24"/>
                <w:szCs w:val="24"/>
              </w:rPr>
            </w:pP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bl>
    <w:p w:rsidR="0071313A" w:rsidRPr="0071313A" w:rsidRDefault="0071313A" w:rsidP="00434622">
      <w:pPr>
        <w:suppressAutoHyphens/>
        <w:spacing w:after="0" w:line="360" w:lineRule="auto"/>
        <w:ind w:left="-142" w:firstLine="142"/>
        <w:contextualSpacing/>
        <w:rPr>
          <w:rFonts w:ascii="Times New Roman" w:hAnsi="Times New Roman"/>
          <w:b/>
          <w:i/>
          <w:sz w:val="24"/>
          <w:szCs w:val="24"/>
        </w:rPr>
      </w:pPr>
      <w:r w:rsidRPr="0071313A">
        <w:rPr>
          <w:rFonts w:ascii="Times New Roman" w:hAnsi="Times New Roman"/>
          <w:b/>
          <w:i/>
          <w:sz w:val="24"/>
          <w:szCs w:val="24"/>
          <w:u w:val="single"/>
        </w:rPr>
        <w:br w:type="page"/>
      </w:r>
      <w:r w:rsidRPr="0071313A">
        <w:rPr>
          <w:rFonts w:ascii="Times New Roman" w:hAnsi="Times New Roman"/>
          <w:b/>
          <w:i/>
          <w:sz w:val="24"/>
          <w:szCs w:val="24"/>
        </w:rPr>
        <w:lastRenderedPageBreak/>
        <w:t xml:space="preserve">1. </w:t>
      </w:r>
      <w:r w:rsidRPr="0071313A">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РАБОЧЕЙ ПРОГРАММЫ УЧЕБНОЙ ДИСЦИПЛИНЫ «ОП.09 БЕЗОПАСНОСТЬ ЖИЗНЕДЕЯТЕЛЬНОСТИ»</w:t>
      </w:r>
    </w:p>
    <w:p w:rsidR="0071313A" w:rsidRPr="0071313A" w:rsidRDefault="0071313A" w:rsidP="0071313A">
      <w:pPr>
        <w:spacing w:after="0" w:line="360" w:lineRule="auto"/>
        <w:contextualSpacing/>
        <w:rPr>
          <w:rFonts w:ascii="Times New Roman" w:hAnsi="Times New Roman"/>
          <w:i/>
          <w:sz w:val="24"/>
          <w:szCs w:val="24"/>
        </w:rPr>
      </w:pP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71313A">
        <w:rPr>
          <w:rFonts w:ascii="Times New Roman" w:hAnsi="Times New Roman"/>
          <w:b/>
          <w:sz w:val="24"/>
          <w:szCs w:val="24"/>
        </w:rPr>
        <w:t xml:space="preserve">1.1. Место дисциплины в структуре основной образовательной программы: </w:t>
      </w:r>
      <w:r w:rsidRPr="0071313A">
        <w:rPr>
          <w:rFonts w:ascii="Times New Roman" w:hAnsi="Times New Roman"/>
          <w:color w:val="000000"/>
          <w:sz w:val="24"/>
          <w:szCs w:val="24"/>
        </w:rPr>
        <w:tab/>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color w:val="000000"/>
          <w:sz w:val="24"/>
          <w:szCs w:val="24"/>
        </w:rPr>
        <w:tab/>
      </w:r>
      <w:r w:rsidR="0063787B">
        <w:rPr>
          <w:rFonts w:ascii="Times New Roman" w:hAnsi="Times New Roman"/>
          <w:sz w:val="24"/>
          <w:szCs w:val="24"/>
        </w:rPr>
        <w:t>Адаптированная у</w:t>
      </w:r>
      <w:r w:rsidRPr="0071313A">
        <w:rPr>
          <w:rFonts w:ascii="Times New Roman" w:hAnsi="Times New Roman"/>
          <w:sz w:val="24"/>
          <w:szCs w:val="24"/>
        </w:rPr>
        <w:t>чебная дисциплина «</w:t>
      </w:r>
      <w:r w:rsidRPr="0071313A">
        <w:rPr>
          <w:rFonts w:ascii="Times New Roman" w:hAnsi="Times New Roman"/>
          <w:b/>
          <w:sz w:val="24"/>
          <w:szCs w:val="24"/>
        </w:rPr>
        <w:t xml:space="preserve">Безопасность жизнедеятельности» </w:t>
      </w:r>
      <w:r w:rsidR="0010743A" w:rsidRPr="0010743A">
        <w:rPr>
          <w:rFonts w:ascii="Times New Roman" w:hAnsi="Times New Roman"/>
          <w:sz w:val="24"/>
          <w:szCs w:val="24"/>
        </w:rPr>
        <w:t xml:space="preserve">является обязательной частью </w:t>
      </w:r>
      <w:r w:rsidRPr="0071313A">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71313A">
        <w:rPr>
          <w:rFonts w:ascii="Times New Roman" w:hAnsi="Times New Roman"/>
          <w:sz w:val="24"/>
          <w:szCs w:val="24"/>
        </w:rPr>
        <w:t>специальности 08.02.05Строительство и эксплуатация автомобильных дорог и аэродромов.</w:t>
      </w:r>
    </w:p>
    <w:p w:rsidR="0071313A" w:rsidRPr="0071313A" w:rsidRDefault="0063787B"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71313A" w:rsidRPr="0071313A">
        <w:rPr>
          <w:rFonts w:ascii="Times New Roman" w:hAnsi="Times New Roman"/>
          <w:b/>
          <w:sz w:val="24"/>
          <w:szCs w:val="24"/>
        </w:rPr>
        <w:t>Безопасность жизнедеятельности</w:t>
      </w:r>
      <w:r w:rsidR="0071313A" w:rsidRPr="0071313A">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sz w:val="24"/>
          <w:szCs w:val="24"/>
        </w:rPr>
        <w:t>Особое значение дисциплина имеет при формировании и развитии ОК 01-09.</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71313A" w:rsidRPr="0071313A" w:rsidRDefault="0010743A" w:rsidP="0071313A">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71313A" w:rsidRPr="0071313A" w:rsidRDefault="0010743A" w:rsidP="0071313A">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71313A" w:rsidRPr="0071313A">
        <w:rPr>
          <w:rFonts w:ascii="Times New Roman" w:hAnsi="Times New Roman"/>
          <w:sz w:val="24"/>
          <w:szCs w:val="24"/>
        </w:rPr>
        <w:t xml:space="preserve">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641"/>
      </w:tblGrid>
      <w:tr w:rsidR="0071313A" w:rsidRPr="0071313A" w:rsidTr="00434622">
        <w:trPr>
          <w:trHeight w:val="649"/>
        </w:trPr>
        <w:tc>
          <w:tcPr>
            <w:tcW w:w="1129"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 xml:space="preserve">Код </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ПК, ОК</w:t>
            </w:r>
          </w:p>
        </w:tc>
        <w:tc>
          <w:tcPr>
            <w:tcW w:w="3544"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Умения</w:t>
            </w:r>
          </w:p>
        </w:tc>
        <w:tc>
          <w:tcPr>
            <w:tcW w:w="5641"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Знания</w:t>
            </w:r>
          </w:p>
        </w:tc>
      </w:tr>
      <w:tr w:rsidR="0071313A" w:rsidRPr="0071313A" w:rsidTr="00434622">
        <w:trPr>
          <w:trHeight w:val="212"/>
        </w:trPr>
        <w:tc>
          <w:tcPr>
            <w:tcW w:w="1129" w:type="dxa"/>
          </w:tcPr>
          <w:p w:rsidR="0071313A" w:rsidRPr="0071313A" w:rsidRDefault="0071313A" w:rsidP="0071313A">
            <w:pPr>
              <w:spacing w:after="0" w:line="360" w:lineRule="auto"/>
              <w:contextualSpacing/>
              <w:jc w:val="center"/>
              <w:rPr>
                <w:rFonts w:ascii="Times New Roman" w:hAnsi="Times New Roman"/>
                <w:bCs/>
                <w:spacing w:val="-1"/>
                <w:sz w:val="24"/>
                <w:szCs w:val="24"/>
              </w:rPr>
            </w:pPr>
            <w:r w:rsidRPr="0071313A">
              <w:rPr>
                <w:rFonts w:ascii="Times New Roman" w:hAnsi="Times New Roman"/>
                <w:bCs/>
                <w:spacing w:val="-1"/>
                <w:sz w:val="24"/>
                <w:szCs w:val="24"/>
              </w:rPr>
              <w:t>ОК 01-08, 10</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bCs/>
                <w:spacing w:val="-1"/>
                <w:sz w:val="24"/>
                <w:szCs w:val="24"/>
              </w:rPr>
              <w:t>ПК 1.1, ПК 1.2, ПК 1.4, ПК2.1, ПК 3.1, ПК4.1, ПК 4.2, ПК 4.4</w:t>
            </w:r>
          </w:p>
        </w:tc>
        <w:tc>
          <w:tcPr>
            <w:tcW w:w="3544" w:type="dxa"/>
          </w:tcPr>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xml:space="preserve">- использовать средства индивидуальной и коллективной защиты от оружия массового поражения; </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первичные средства пожаротушения;</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оказывать первую помощь пострадавшим.</w:t>
            </w:r>
          </w:p>
        </w:tc>
        <w:tc>
          <w:tcPr>
            <w:tcW w:w="5641" w:type="dxa"/>
          </w:tcPr>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основы военной службы и обороны государства;</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задачи и основные мероприятия гражданской обороны; способы защиты населения от оружия массового поражения;</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меры пожарной безопасности и правила безопасного поведения при пожарах;</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организацию и порядок призыва граждан на военную службу и поступления на нее в добровольном порядке;</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порядок и правила оказания первой помощи пострадавшим.</w:t>
            </w:r>
          </w:p>
        </w:tc>
      </w:tr>
    </w:tbl>
    <w:p w:rsidR="0071313A" w:rsidRPr="0071313A" w:rsidRDefault="0071313A" w:rsidP="0071313A">
      <w:pPr>
        <w:suppressAutoHyphens/>
        <w:spacing w:after="0" w:line="360" w:lineRule="auto"/>
        <w:ind w:firstLine="709"/>
        <w:contextualSpacing/>
        <w:jc w:val="both"/>
        <w:rPr>
          <w:rFonts w:ascii="Times New Roman" w:hAnsi="Times New Roman"/>
          <w:i/>
          <w:sz w:val="24"/>
          <w:szCs w:val="24"/>
        </w:rPr>
      </w:pP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 СТРУКТУРА И СОДЕРЖАНИЕ УЧЕБНОЙ ДИСЦИПЛИНЫ</w:t>
      </w: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Вид учебной работы</w:t>
            </w:r>
          </w:p>
        </w:tc>
        <w:tc>
          <w:tcPr>
            <w:tcW w:w="927" w:type="pct"/>
            <w:vAlign w:val="center"/>
          </w:tcPr>
          <w:p w:rsidR="0071313A" w:rsidRPr="0071313A" w:rsidRDefault="0071313A" w:rsidP="0071313A">
            <w:pPr>
              <w:suppressAutoHyphens/>
              <w:spacing w:line="360" w:lineRule="auto"/>
              <w:contextualSpacing/>
              <w:rPr>
                <w:rFonts w:ascii="Times New Roman" w:hAnsi="Times New Roman"/>
                <w:b/>
                <w:iCs/>
                <w:sz w:val="24"/>
                <w:szCs w:val="24"/>
              </w:rPr>
            </w:pPr>
            <w:r w:rsidRPr="0071313A">
              <w:rPr>
                <w:rFonts w:ascii="Times New Roman" w:hAnsi="Times New Roman"/>
                <w:b/>
                <w:iCs/>
                <w:sz w:val="24"/>
                <w:szCs w:val="24"/>
              </w:rPr>
              <w:t>Объем часов</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Объем образовательной программы учебной дисциплины</w:t>
            </w:r>
          </w:p>
        </w:tc>
        <w:tc>
          <w:tcPr>
            <w:tcW w:w="927" w:type="pct"/>
            <w:vAlign w:val="center"/>
          </w:tcPr>
          <w:p w:rsidR="0071313A" w:rsidRPr="0071313A" w:rsidRDefault="00350616"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68</w:t>
            </w:r>
          </w:p>
        </w:tc>
      </w:tr>
      <w:tr w:rsidR="0071313A" w:rsidRPr="0071313A" w:rsidTr="00EE2BC0">
        <w:trPr>
          <w:trHeight w:val="490"/>
        </w:trPr>
        <w:tc>
          <w:tcPr>
            <w:tcW w:w="5000" w:type="pct"/>
            <w:gridSpan w:val="2"/>
            <w:vAlign w:val="center"/>
          </w:tcPr>
          <w:p w:rsidR="0071313A" w:rsidRPr="0071313A" w:rsidRDefault="0071313A" w:rsidP="0071313A">
            <w:pPr>
              <w:suppressAutoHyphens/>
              <w:spacing w:line="360" w:lineRule="auto"/>
              <w:contextualSpacing/>
              <w:rPr>
                <w:rFonts w:ascii="Times New Roman" w:hAnsi="Times New Roman"/>
                <w:iCs/>
                <w:sz w:val="24"/>
                <w:szCs w:val="24"/>
              </w:rPr>
            </w:pPr>
            <w:r w:rsidRPr="0071313A">
              <w:rPr>
                <w:rFonts w:ascii="Times New Roman" w:hAnsi="Times New Roman"/>
                <w:sz w:val="24"/>
                <w:szCs w:val="24"/>
              </w:rPr>
              <w:t>в том числе:</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теоретическое обучение</w:t>
            </w:r>
          </w:p>
        </w:tc>
        <w:tc>
          <w:tcPr>
            <w:tcW w:w="927" w:type="pct"/>
            <w:vAlign w:val="center"/>
          </w:tcPr>
          <w:p w:rsidR="00F3278E" w:rsidRDefault="00350616">
            <w:pPr>
              <w:suppressAutoHyphens/>
              <w:spacing w:line="360" w:lineRule="auto"/>
              <w:contextualSpacing/>
              <w:rPr>
                <w:rFonts w:ascii="Times New Roman" w:hAnsi="Times New Roman"/>
                <w:iCs/>
                <w:sz w:val="24"/>
                <w:szCs w:val="24"/>
              </w:rPr>
            </w:pPr>
            <w:r>
              <w:rPr>
                <w:rFonts w:ascii="Times New Roman" w:hAnsi="Times New Roman"/>
                <w:iCs/>
                <w:sz w:val="24"/>
                <w:szCs w:val="24"/>
              </w:rPr>
              <w:t>38</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практические занятия</w:t>
            </w:r>
          </w:p>
        </w:tc>
        <w:tc>
          <w:tcPr>
            <w:tcW w:w="927" w:type="pct"/>
            <w:vAlign w:val="center"/>
          </w:tcPr>
          <w:p w:rsidR="0071313A" w:rsidRPr="0071313A" w:rsidRDefault="00434622"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71313A" w:rsidRPr="0071313A" w:rsidTr="00EE2BC0">
        <w:trPr>
          <w:trHeight w:val="490"/>
        </w:trPr>
        <w:tc>
          <w:tcPr>
            <w:tcW w:w="4073" w:type="pct"/>
            <w:vAlign w:val="center"/>
          </w:tcPr>
          <w:p w:rsidR="0071313A" w:rsidRPr="0071313A" w:rsidRDefault="0010743A" w:rsidP="0071313A">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i/>
                <w:sz w:val="24"/>
                <w:szCs w:val="24"/>
              </w:rPr>
            </w:pPr>
            <w:r w:rsidRPr="0071313A">
              <w:rPr>
                <w:rFonts w:ascii="Times New Roman" w:hAnsi="Times New Roman"/>
                <w:b/>
                <w:iCs/>
                <w:sz w:val="24"/>
                <w:szCs w:val="24"/>
              </w:rPr>
              <w:t>Промежуточная аттестация</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71313A" w:rsidRPr="0071313A" w:rsidRDefault="0071313A" w:rsidP="0071313A">
      <w:pPr>
        <w:spacing w:line="360" w:lineRule="auto"/>
        <w:contextualSpacing/>
        <w:rPr>
          <w:rFonts w:ascii="Times New Roman" w:hAnsi="Times New Roman"/>
          <w:b/>
          <w:i/>
          <w:sz w:val="24"/>
          <w:szCs w:val="24"/>
        </w:rPr>
        <w:sectPr w:rsidR="0071313A" w:rsidRPr="0071313A" w:rsidSect="00434622">
          <w:footerReference w:type="even" r:id="rId107"/>
          <w:footerReference w:type="default" r:id="rId108"/>
          <w:pgSz w:w="11906" w:h="16838"/>
          <w:pgMar w:top="1134" w:right="567" w:bottom="1134" w:left="1134" w:header="708" w:footer="708" w:gutter="0"/>
          <w:cols w:space="720"/>
          <w:docGrid w:linePitch="299"/>
        </w:sectPr>
      </w:pPr>
    </w:p>
    <w:p w:rsidR="0071313A" w:rsidRPr="0071313A" w:rsidRDefault="0071313A" w:rsidP="0071313A">
      <w:pPr>
        <w:spacing w:line="360" w:lineRule="auto"/>
        <w:contextualSpacing/>
        <w:rPr>
          <w:rFonts w:ascii="Times New Roman" w:hAnsi="Times New Roman"/>
          <w:b/>
          <w:sz w:val="24"/>
          <w:szCs w:val="24"/>
        </w:rPr>
      </w:pPr>
      <w:r w:rsidRPr="0071313A">
        <w:rPr>
          <w:rFonts w:ascii="Times New Roman" w:hAnsi="Times New Roman"/>
          <w:b/>
          <w:sz w:val="24"/>
          <w:szCs w:val="24"/>
        </w:rPr>
        <w:lastRenderedPageBreak/>
        <w:t xml:space="preserve">2.2. Тематический план и содержание учебной дисциплины </w:t>
      </w:r>
      <w:r w:rsidRPr="0071313A">
        <w:rPr>
          <w:rFonts w:ascii="Times New Roman" w:hAnsi="Times New Roman"/>
          <w:b/>
          <w:i/>
          <w:sz w:val="24"/>
          <w:szCs w:val="24"/>
        </w:rPr>
        <w:t>«ОП.09.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71313A" w:rsidTr="00EE2BC0">
        <w:trPr>
          <w:trHeight w:val="20"/>
        </w:trPr>
        <w:tc>
          <w:tcPr>
            <w:tcW w:w="645"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Наименование разделов и тем</w:t>
            </w:r>
          </w:p>
        </w:tc>
        <w:tc>
          <w:tcPr>
            <w:tcW w:w="3372" w:type="pct"/>
          </w:tcPr>
          <w:p w:rsidR="0071313A" w:rsidRPr="0071313A" w:rsidRDefault="0071313A" w:rsidP="0071313A">
            <w:pPr>
              <w:spacing w:after="0" w:line="360" w:lineRule="auto"/>
              <w:contextualSpacing/>
              <w:rPr>
                <w:rFonts w:ascii="Times New Roman" w:hAnsi="Times New Roman"/>
                <w:b/>
                <w:bCs/>
                <w:sz w:val="24"/>
                <w:szCs w:val="24"/>
              </w:rPr>
            </w:pPr>
          </w:p>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Объем в часах</w:t>
            </w:r>
          </w:p>
        </w:tc>
        <w:tc>
          <w:tcPr>
            <w:tcW w:w="562"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Осваиваемые элементы компетенций</w:t>
            </w:r>
          </w:p>
        </w:tc>
      </w:tr>
      <w:tr w:rsidR="0071313A" w:rsidRPr="00F1096A" w:rsidTr="00EE2BC0">
        <w:trPr>
          <w:trHeight w:val="20"/>
        </w:trPr>
        <w:tc>
          <w:tcPr>
            <w:tcW w:w="4017" w:type="pct"/>
            <w:gridSpan w:val="2"/>
          </w:tcPr>
          <w:p w:rsidR="0071313A" w:rsidRPr="0071313A" w:rsidRDefault="0071313A" w:rsidP="0071313A">
            <w:pPr>
              <w:spacing w:after="0" w:line="360" w:lineRule="auto"/>
              <w:contextualSpacing/>
              <w:jc w:val="both"/>
              <w:rPr>
                <w:rFonts w:ascii="Times New Roman" w:hAnsi="Times New Roman"/>
                <w:b/>
                <w:bCs/>
                <w:i/>
                <w:sz w:val="24"/>
                <w:szCs w:val="24"/>
              </w:rPr>
            </w:pP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
                <w:bCs/>
                <w:sz w:val="24"/>
                <w:szCs w:val="24"/>
              </w:rPr>
              <w:t>Раздел 1. Чрезвычайные ситуации мирного и военного времени. Организация защиты населения и</w:t>
            </w:r>
          </w:p>
          <w:p w:rsidR="0071313A" w:rsidRPr="00F1096A" w:rsidRDefault="0071313A" w:rsidP="0071313A">
            <w:pPr>
              <w:spacing w:after="0" w:line="360" w:lineRule="auto"/>
              <w:contextualSpacing/>
              <w:rPr>
                <w:rFonts w:ascii="Times New Roman" w:hAnsi="Times New Roman"/>
                <w:b/>
                <w:bCs/>
                <w:i/>
                <w:sz w:val="24"/>
                <w:szCs w:val="24"/>
              </w:rPr>
            </w:pPr>
            <w:r w:rsidRPr="00F1096A">
              <w:rPr>
                <w:rFonts w:ascii="Times New Roman" w:hAnsi="Times New Roman"/>
                <w:b/>
                <w:bCs/>
                <w:sz w:val="24"/>
                <w:szCs w:val="24"/>
              </w:rPr>
              <w:t>территорий в чрезвычайных ситуациях</w:t>
            </w:r>
          </w:p>
        </w:tc>
        <w:tc>
          <w:tcPr>
            <w:tcW w:w="421" w:type="pct"/>
          </w:tcPr>
          <w:p w:rsidR="0071313A" w:rsidRPr="00F1096A" w:rsidRDefault="0071313A" w:rsidP="0071313A">
            <w:pPr>
              <w:spacing w:after="0" w:line="360" w:lineRule="auto"/>
              <w:contextualSpacing/>
              <w:jc w:val="center"/>
              <w:rPr>
                <w:rFonts w:ascii="Times New Roman" w:hAnsi="Times New Roman"/>
                <w:b/>
                <w:bCs/>
                <w:i/>
                <w:sz w:val="24"/>
                <w:szCs w:val="24"/>
              </w:rPr>
            </w:pPr>
          </w:p>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15</w:t>
            </w:r>
          </w:p>
        </w:tc>
        <w:tc>
          <w:tcPr>
            <w:tcW w:w="562" w:type="pct"/>
          </w:tcPr>
          <w:p w:rsidR="0071313A" w:rsidRPr="00F1096A" w:rsidRDefault="0071313A" w:rsidP="0071313A">
            <w:pPr>
              <w:spacing w:after="0" w:line="360" w:lineRule="auto"/>
              <w:contextualSpacing/>
              <w:rPr>
                <w:rFonts w:ascii="Times New Roman" w:hAnsi="Times New Roman"/>
                <w:b/>
                <w:bCs/>
                <w:i/>
                <w:sz w:val="24"/>
                <w:szCs w:val="24"/>
              </w:rPr>
            </w:pPr>
          </w:p>
        </w:tc>
      </w:tr>
      <w:tr w:rsidR="0071313A" w:rsidRPr="00F1096A" w:rsidTr="00EE2BC0">
        <w:trPr>
          <w:trHeight w:val="32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Нормативно-</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правовая база</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жизнедеятельности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 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1.2.</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Основные виды потенциальных опасностей и их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последствия</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p w:rsidR="0071313A" w:rsidRPr="00F1096A" w:rsidRDefault="0071313A" w:rsidP="0071313A">
            <w:pPr>
              <w:spacing w:after="0" w:line="360" w:lineRule="auto"/>
              <w:contextualSpacing/>
              <w:jc w:val="center"/>
              <w:rPr>
                <w:rFonts w:ascii="Times New Roman" w:hAnsi="Times New Roman"/>
                <w:bCs/>
                <w:i/>
                <w:sz w:val="24"/>
                <w:szCs w:val="24"/>
              </w:rPr>
            </w:pP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lastRenderedPageBreak/>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 ПК 4.4</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688"/>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 Основные способы пожаротушения и различные виды огнегасящих веществ.</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after="0" w:line="360" w:lineRule="auto"/>
        <w:contextualSpacing/>
        <w:jc w:val="center"/>
        <w:rPr>
          <w:rFonts w:ascii="Times New Roman" w:hAnsi="Times New Roman"/>
          <w:b/>
          <w:bCs/>
          <w:i/>
          <w:sz w:val="24"/>
          <w:szCs w:val="24"/>
        </w:rPr>
        <w:sectPr w:rsidR="0071313A" w:rsidRPr="00F1096A" w:rsidSect="00EE2BC0">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20"/>
        </w:trPr>
        <w:tc>
          <w:tcPr>
            <w:tcW w:w="645" w:type="pct"/>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7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Принципы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устойчивости объектов экономики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Понятие устойчивости объекта экономики. Факторы, определяющие</w:t>
            </w:r>
          </w:p>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1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1.4.</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Мониторинг</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прогнозирование развития событий и оценка последствий при ЧС и стихийных явлениях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846"/>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81"/>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 xml:space="preserve">Тема 1.5. Гражданская оборона. Единая государственная </w:t>
            </w:r>
            <w:r w:rsidRPr="00F1096A">
              <w:rPr>
                <w:rFonts w:ascii="Times New Roman" w:hAnsi="Times New Roman"/>
                <w:bCs/>
                <w:sz w:val="24"/>
                <w:szCs w:val="24"/>
              </w:rPr>
              <w:lastRenderedPageBreak/>
              <w:t>система предупреждения и ликвидации чрезвычайных ситуаций (РСЧС), оповещение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информирование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населения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условиях ЧС.</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1.4, ПК2.1, ПК </w:t>
            </w:r>
            <w:r w:rsidRPr="00F1096A">
              <w:rPr>
                <w:rFonts w:ascii="Times New Roman" w:hAnsi="Times New Roman"/>
                <w:bCs/>
                <w:spacing w:val="-1"/>
                <w:sz w:val="24"/>
                <w:szCs w:val="24"/>
              </w:rPr>
              <w:lastRenderedPageBreak/>
              <w:t>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 xml:space="preserve">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w:t>
            </w:r>
            <w:r w:rsidRPr="00F1096A">
              <w:rPr>
                <w:rFonts w:ascii="Times New Roman" w:hAnsi="Times New Roman"/>
                <w:bCs/>
                <w:sz w:val="24"/>
                <w:szCs w:val="24"/>
              </w:rPr>
              <w:lastRenderedPageBreak/>
              <w:t>решаемые по защите населения от чрезвычайных ситуаций.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Практическая работа №2 Отработка действий работающих и населения при эвакуации.</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9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line="360" w:lineRule="auto"/>
        <w:contextualSpacing/>
        <w:rPr>
          <w:rFonts w:ascii="Times New Roman" w:hAnsi="Times New Roman"/>
          <w:sz w:val="24"/>
          <w:szCs w:val="24"/>
        </w:rPr>
      </w:pPr>
      <w:r w:rsidRPr="00F1096A">
        <w:rPr>
          <w:rFonts w:ascii="Times New Roman" w:hAnsi="Times New Roman"/>
          <w:sz w:val="24"/>
          <w:szCs w:val="24"/>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31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1.6.</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Инженерная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индивидуальная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защита. Виды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защитных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сооружений 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правила поведения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Мероприятия по защите населения. Организация инженерной защиты</w:t>
            </w: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№3 Действия населения при ЧС военного характера.</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1.7.</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здорового образа жизни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Составление плана режима  учебного  дня и выходного.</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4017" w:type="pct"/>
            <w:gridSpan w:val="2"/>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Раздел 2. Основы военной службы и обороны государства</w:t>
            </w:r>
          </w:p>
        </w:tc>
        <w:tc>
          <w:tcPr>
            <w:tcW w:w="421" w:type="pct"/>
            <w:vAlign w:val="center"/>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29</w:t>
            </w:r>
          </w:p>
        </w:tc>
        <w:tc>
          <w:tcPr>
            <w:tcW w:w="562" w:type="pct"/>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1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Национальная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безопасность РФ, боевые традиции ВС. Символы воинской чести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2.2. Функции и основные задачи, структура современных ВС РФ , порядок прохождения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военной службы</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8</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 xml:space="preserve">  1.  ВС РФ. Комплектование и руководство ВС. Основные задачи ВС. Приоритетные направления военно-технического обеспечения безопасности России. Структура ВС.ФЗ "О воинской обязанности и военной службе". Порядок призыва и 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 4 Изучение Устава внутренней службы.</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Прохождение военной службы по контракту Альтернативная гражданская служба, права и обязанности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военнослужащих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5"/>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1"/>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34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2.4.Строевая подготовка</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7</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№5 Отработка строевых приемов и движения без оружия.</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2.5.</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Огневая подготовка</w:t>
            </w:r>
          </w:p>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9</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№6 Отработка положений для стрельбы.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3. Основы медицинских знаний и здорового образа жизни</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18</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7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Общие правила оказания первой доврачебной помощи</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5</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№7 Приемы искусственной вентиляции легких и непрямого массажа сердца.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848"/>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3.2.</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Первая медицинская</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помощь при ранениях,</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несчастных случаях и</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заболеваниях</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13</w:t>
            </w:r>
          </w:p>
        </w:tc>
        <w:tc>
          <w:tcPr>
            <w:tcW w:w="562" w:type="pct"/>
            <w:vMerge w:val="restart"/>
          </w:tcPr>
          <w:p w:rsidR="00434622" w:rsidRPr="00F1096A" w:rsidRDefault="00434622" w:rsidP="00434622">
            <w:pPr>
              <w:spacing w:after="0" w:line="360" w:lineRule="auto"/>
              <w:contextualSpacing/>
              <w:jc w:val="center"/>
              <w:rPr>
                <w:rFonts w:ascii="Times New Roman" w:hAnsi="Times New Roman"/>
                <w:b/>
                <w:sz w:val="24"/>
                <w:szCs w:val="24"/>
              </w:rPr>
            </w:pPr>
          </w:p>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№8 Правила наложения повязок на голову, верхние и нижние конечности.</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2.Практическая работа №9 Правила наложения кровоостанавливающего жгута.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4. Производственная безопасность</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4</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61"/>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Психология в проблеме безопасности , формирование опасностей в производственной среде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1.3, </w:t>
            </w:r>
            <w:r w:rsidRPr="00F1096A">
              <w:rPr>
                <w:rFonts w:ascii="Times New Roman" w:hAnsi="Times New Roman"/>
                <w:bCs/>
                <w:spacing w:val="-1"/>
                <w:sz w:val="24"/>
                <w:szCs w:val="24"/>
              </w:rPr>
              <w:lastRenderedPageBreak/>
              <w:t>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Психология безопасности. Чрезмерные формы психического напряжения. Психологические причины создания опасных ситуаций и производственных</w:t>
            </w:r>
          </w:p>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lastRenderedPageBreak/>
              <w:t>травм. Поведение человека в аварийных ситуациях. Понятие о надежности работы человека при взаимодействии с техническими системами.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 Электроопасность на производстве. Опасности автоматизированных процессов.</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b/>
                <w:sz w:val="24"/>
                <w:szCs w:val="24"/>
              </w:rPr>
            </w:pPr>
            <w:r w:rsidRPr="00F1096A">
              <w:rPr>
                <w:rFonts w:ascii="Times New Roman" w:hAnsi="Times New Roman"/>
                <w:b/>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№12 Взрывоопасность как травмирующий фактор производственной среды.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20"/>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4.2.Технические методы и средства защиты человека на производстве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1.3, 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Промежуточная аттестация</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71313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Всего:</w:t>
            </w:r>
          </w:p>
        </w:tc>
        <w:tc>
          <w:tcPr>
            <w:tcW w:w="421" w:type="pct"/>
            <w:vAlign w:val="center"/>
          </w:tcPr>
          <w:p w:rsidR="00434622" w:rsidRPr="00F1096A" w:rsidRDefault="00434622" w:rsidP="00434622">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68</w:t>
            </w:r>
          </w:p>
        </w:tc>
        <w:tc>
          <w:tcPr>
            <w:tcW w:w="562" w:type="pct"/>
          </w:tcPr>
          <w:p w:rsidR="00434622" w:rsidRPr="00F1096A" w:rsidRDefault="00434622" w:rsidP="00434622">
            <w:pPr>
              <w:spacing w:after="0" w:line="360" w:lineRule="auto"/>
              <w:contextualSpacing/>
              <w:rPr>
                <w:rFonts w:ascii="Times New Roman" w:hAnsi="Times New Roman"/>
                <w:b/>
                <w:bCs/>
                <w:i/>
                <w:sz w:val="24"/>
                <w:szCs w:val="24"/>
              </w:rPr>
            </w:pPr>
          </w:p>
        </w:tc>
      </w:tr>
    </w:tbl>
    <w:p w:rsidR="0071313A" w:rsidRPr="00434622" w:rsidRDefault="0071313A" w:rsidP="00434622">
      <w:pPr>
        <w:spacing w:line="360" w:lineRule="auto"/>
        <w:contextualSpacing/>
        <w:rPr>
          <w:rFonts w:ascii="Times New Roman" w:hAnsi="Times New Roman"/>
          <w:sz w:val="24"/>
          <w:szCs w:val="24"/>
        </w:rPr>
        <w:sectPr w:rsidR="0071313A" w:rsidRPr="00434622" w:rsidSect="00733AEF">
          <w:pgSz w:w="16840" w:h="11907" w:orient="landscape"/>
          <w:pgMar w:top="851" w:right="1134" w:bottom="851" w:left="992" w:header="709" w:footer="709" w:gutter="0"/>
          <w:cols w:space="720"/>
        </w:sectPr>
      </w:pPr>
    </w:p>
    <w:p w:rsidR="0071313A" w:rsidRPr="0071313A" w:rsidRDefault="0071313A" w:rsidP="0071313A">
      <w:pPr>
        <w:spacing w:line="360" w:lineRule="auto"/>
        <w:ind w:left="1353"/>
        <w:contextualSpacing/>
        <w:rPr>
          <w:rFonts w:ascii="Times New Roman" w:hAnsi="Times New Roman"/>
          <w:b/>
          <w:bCs/>
          <w:sz w:val="24"/>
          <w:szCs w:val="24"/>
        </w:rPr>
      </w:pPr>
      <w:r w:rsidRPr="0071313A">
        <w:rPr>
          <w:rFonts w:ascii="Times New Roman" w:hAnsi="Times New Roman"/>
          <w:b/>
          <w:bCs/>
          <w:sz w:val="24"/>
          <w:szCs w:val="24"/>
        </w:rPr>
        <w:lastRenderedPageBreak/>
        <w:t>3. УСЛОВИЯ РЕАЛИЗАЦИИ</w:t>
      </w:r>
      <w:r w:rsidR="0063787B">
        <w:rPr>
          <w:rFonts w:ascii="Times New Roman" w:hAnsi="Times New Roman"/>
          <w:b/>
          <w:bCs/>
          <w:sz w:val="24"/>
          <w:szCs w:val="24"/>
        </w:rPr>
        <w:t xml:space="preserve"> АДАПТИРОВАННОЙ</w:t>
      </w:r>
      <w:r w:rsidR="0063787B" w:rsidRPr="0071313A">
        <w:rPr>
          <w:rFonts w:ascii="Times New Roman" w:hAnsi="Times New Roman"/>
          <w:b/>
          <w:bCs/>
          <w:sz w:val="24"/>
          <w:szCs w:val="24"/>
        </w:rPr>
        <w:t xml:space="preserve"> </w:t>
      </w:r>
      <w:r w:rsidRPr="0071313A">
        <w:rPr>
          <w:rFonts w:ascii="Times New Roman" w:hAnsi="Times New Roman"/>
          <w:b/>
          <w:bCs/>
          <w:sz w:val="24"/>
          <w:szCs w:val="24"/>
        </w:rPr>
        <w:t>ПРОГРАММЫ УЧЕБНОЙ ДИСЦИПЛИНЫ</w:t>
      </w:r>
    </w:p>
    <w:p w:rsidR="0071313A" w:rsidRPr="0071313A" w:rsidRDefault="0071313A" w:rsidP="0071313A">
      <w:pPr>
        <w:spacing w:line="360" w:lineRule="auto"/>
        <w:ind w:firstLine="709"/>
        <w:contextualSpacing/>
        <w:rPr>
          <w:rFonts w:ascii="Times New Roman" w:hAnsi="Times New Roman"/>
          <w:b/>
          <w:bCs/>
          <w:sz w:val="24"/>
          <w:szCs w:val="24"/>
        </w:rPr>
      </w:pPr>
      <w:r w:rsidRPr="0071313A">
        <w:rPr>
          <w:rFonts w:ascii="Times New Roman" w:hAnsi="Times New Roman"/>
          <w:b/>
          <w:bCs/>
          <w:sz w:val="24"/>
          <w:szCs w:val="24"/>
        </w:rPr>
        <w:t xml:space="preserve">3.1. Материально-техническое оснащение. </w:t>
      </w:r>
    </w:p>
    <w:p w:rsidR="0071313A" w:rsidRPr="0071313A" w:rsidRDefault="0071313A" w:rsidP="0071313A">
      <w:pPr>
        <w:spacing w:line="360" w:lineRule="auto"/>
        <w:ind w:firstLine="709"/>
        <w:contextualSpacing/>
        <w:rPr>
          <w:rFonts w:ascii="Times New Roman" w:hAnsi="Times New Roman"/>
          <w:bCs/>
          <w:sz w:val="24"/>
          <w:szCs w:val="24"/>
        </w:rPr>
      </w:pPr>
      <w:r w:rsidRPr="0071313A">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bCs/>
          <w:sz w:val="24"/>
          <w:szCs w:val="24"/>
        </w:rPr>
        <w:t>Кабинет</w:t>
      </w:r>
      <w:r w:rsidRPr="0071313A">
        <w:rPr>
          <w:rFonts w:ascii="Times New Roman" w:hAnsi="Times New Roman"/>
          <w:bCs/>
          <w:i/>
          <w:sz w:val="24"/>
          <w:szCs w:val="24"/>
        </w:rPr>
        <w:t xml:space="preserve"> «Безопасность жизнедеятельности и охраны труда»</w:t>
      </w:r>
      <w:r w:rsidRPr="0071313A">
        <w:rPr>
          <w:rFonts w:ascii="Times New Roman" w:hAnsi="Times New Roman"/>
          <w:sz w:val="24"/>
          <w:szCs w:val="24"/>
          <w:lang w:eastAsia="en-US"/>
        </w:rPr>
        <w:t>, оснащенный о</w:t>
      </w:r>
      <w:r w:rsidRPr="0071313A">
        <w:rPr>
          <w:rFonts w:ascii="Times New Roman" w:hAnsi="Times New Roman"/>
          <w:bCs/>
          <w:sz w:val="24"/>
          <w:szCs w:val="24"/>
          <w:lang w:eastAsia="en-US"/>
        </w:rPr>
        <w:t>борудованием:</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рабочее место преподавателя;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рабочие места по количеству обучающихся;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комплекты индивидуальных средств защиты;</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робот-тренажёр для отработки навыков первой доврачебной помощи;</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контрольно-измерительные приборы и приборы безопасности;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порошковые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пенные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углекислотные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устройство отработки прицеливания;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учебные автоматы АК-74;</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винтовки пневматические; </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sz w:val="24"/>
          <w:szCs w:val="24"/>
        </w:rPr>
        <w:t xml:space="preserve">- медицинская аптечка </w:t>
      </w:r>
      <w:r w:rsidRPr="0071313A">
        <w:rPr>
          <w:rFonts w:ascii="Times New Roman" w:hAnsi="Times New Roman"/>
          <w:bCs/>
          <w:sz w:val="24"/>
          <w:szCs w:val="24"/>
        </w:rPr>
        <w:t xml:space="preserve">с </w:t>
      </w:r>
      <w:r w:rsidRPr="0071313A">
        <w:rPr>
          <w:rFonts w:ascii="Times New Roman" w:hAnsi="Times New Roman"/>
          <w:bCs/>
          <w:sz w:val="24"/>
          <w:szCs w:val="24"/>
          <w:lang w:eastAsia="en-US"/>
        </w:rPr>
        <w:t xml:space="preserve">техническими средствами обучения: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компьютер;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проектор;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экран;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войсковой прибор химической разведки (ВПХР);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рентгенметр ДП-5В;</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Оборудование для видеоконференцсвязи (сервер, видеокамера, аккустич.системы)</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lastRenderedPageBreak/>
        <w:t>•</w:t>
      </w:r>
      <w:r w:rsidRPr="0095022A">
        <w:rPr>
          <w:rFonts w:ascii="Times New Roman" w:hAnsi="Times New Roman"/>
          <w:bCs/>
          <w:sz w:val="24"/>
          <w:szCs w:val="24"/>
        </w:rPr>
        <w:tab/>
        <w:t>Мобильный компьютерный класс из нотбуков HP</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Вебкамера</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Документ-камера</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Интерактивная трибуна</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pacing w:line="360" w:lineRule="auto"/>
        <w:contextualSpacing/>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Стол с микролифтом для лиц с нарушением ОДА</w:t>
      </w:r>
    </w:p>
    <w:p w:rsidR="0063787B" w:rsidRPr="0063787B" w:rsidRDefault="0063787B" w:rsidP="0063787B">
      <w:pPr>
        <w:spacing w:line="360" w:lineRule="auto"/>
        <w:contextualSpacing/>
        <w:rPr>
          <w:rFonts w:ascii="Times New Roman" w:hAnsi="Times New Roman"/>
          <w:b/>
          <w:bCs/>
          <w:sz w:val="24"/>
          <w:szCs w:val="24"/>
        </w:rPr>
      </w:pPr>
    </w:p>
    <w:p w:rsidR="0063787B" w:rsidRPr="0063787B" w:rsidRDefault="0063787B" w:rsidP="0063787B">
      <w:pPr>
        <w:spacing w:line="360" w:lineRule="auto"/>
        <w:ind w:firstLine="709"/>
        <w:contextualSpacing/>
        <w:rPr>
          <w:rFonts w:ascii="Times New Roman" w:hAnsi="Times New Roman"/>
          <w:b/>
          <w:bCs/>
          <w:sz w:val="24"/>
          <w:szCs w:val="24"/>
        </w:rPr>
      </w:pPr>
      <w:r w:rsidRPr="0063787B">
        <w:rPr>
          <w:rFonts w:ascii="Times New Roman" w:hAnsi="Times New Roman"/>
          <w:b/>
          <w:bCs/>
          <w:sz w:val="24"/>
          <w:szCs w:val="24"/>
        </w:rPr>
        <w:t>3.2 Кадровое обеспечение</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1313A"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71313A" w:rsidRPr="0071313A" w:rsidRDefault="0071313A" w:rsidP="0071313A">
      <w:pPr>
        <w:suppressAutoHyphens/>
        <w:spacing w:line="360" w:lineRule="auto"/>
        <w:ind w:firstLine="709"/>
        <w:contextualSpacing/>
        <w:jc w:val="both"/>
        <w:rPr>
          <w:rFonts w:ascii="Times New Roman" w:hAnsi="Times New Roman"/>
          <w:b/>
          <w:bCs/>
          <w:sz w:val="24"/>
          <w:szCs w:val="24"/>
        </w:rPr>
      </w:pPr>
      <w:r w:rsidRPr="0071313A">
        <w:rPr>
          <w:rFonts w:ascii="Times New Roman" w:hAnsi="Times New Roman"/>
          <w:b/>
          <w:bCs/>
          <w:sz w:val="24"/>
          <w:szCs w:val="24"/>
        </w:rPr>
        <w:t>3.</w:t>
      </w:r>
      <w:r w:rsidR="0063787B">
        <w:rPr>
          <w:rFonts w:ascii="Times New Roman" w:hAnsi="Times New Roman"/>
          <w:b/>
          <w:bCs/>
          <w:sz w:val="24"/>
          <w:szCs w:val="24"/>
        </w:rPr>
        <w:t>3</w:t>
      </w:r>
      <w:r w:rsidRPr="0071313A">
        <w:rPr>
          <w:rFonts w:ascii="Times New Roman" w:hAnsi="Times New Roman"/>
          <w:b/>
          <w:bCs/>
          <w:sz w:val="24"/>
          <w:szCs w:val="24"/>
        </w:rPr>
        <w:t>. Информационное обеспечение реализации программы</w:t>
      </w:r>
    </w:p>
    <w:p w:rsidR="0071313A" w:rsidRPr="0071313A" w:rsidRDefault="0071313A" w:rsidP="0071313A">
      <w:pPr>
        <w:suppressAutoHyphens/>
        <w:spacing w:line="360" w:lineRule="auto"/>
        <w:ind w:firstLine="709"/>
        <w:contextualSpacing/>
        <w:jc w:val="both"/>
        <w:rPr>
          <w:rFonts w:ascii="Times New Roman" w:hAnsi="Times New Roman"/>
          <w:sz w:val="24"/>
          <w:szCs w:val="24"/>
        </w:rPr>
      </w:pPr>
      <w:r w:rsidRPr="0071313A">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71313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.1. Печатные издания</w:t>
      </w:r>
      <w:r w:rsidRPr="0071313A">
        <w:rPr>
          <w:rFonts w:ascii="Times New Roman" w:hAnsi="Times New Roman"/>
          <w:b/>
          <w:sz w:val="24"/>
          <w:szCs w:val="24"/>
          <w:vertAlign w:val="superscript"/>
        </w:rPr>
        <w:footnoteReference w:id="34"/>
      </w:r>
    </w:p>
    <w:p w:rsidR="00350616" w:rsidRPr="004273E4" w:rsidRDefault="0071313A" w:rsidP="00350616">
      <w:pPr>
        <w:jc w:val="both"/>
        <w:rPr>
          <w:shd w:val="clear" w:color="auto" w:fill="FFFFFF"/>
        </w:rPr>
      </w:pPr>
      <w:r w:rsidRPr="0071313A">
        <w:rPr>
          <w:rFonts w:ascii="Times New Roman" w:hAnsi="Times New Roman"/>
          <w:bCs/>
          <w:iCs/>
          <w:sz w:val="24"/>
          <w:szCs w:val="24"/>
        </w:rPr>
        <w:t>1</w:t>
      </w:r>
      <w:r w:rsidRPr="00350616">
        <w:rPr>
          <w:rFonts w:ascii="Times New Roman" w:hAnsi="Times New Roman"/>
          <w:bCs/>
          <w:iCs/>
          <w:sz w:val="24"/>
          <w:szCs w:val="24"/>
        </w:rPr>
        <w:t xml:space="preserve">. </w:t>
      </w:r>
      <w:r w:rsidR="00350616" w:rsidRPr="00350616">
        <w:rPr>
          <w:rFonts w:ascii="Times New Roman" w:hAnsi="Times New Roman"/>
          <w:color w:val="001329"/>
          <w:sz w:val="24"/>
          <w:szCs w:val="24"/>
          <w:shd w:val="clear" w:color="auto" w:fill="FFFFFF"/>
        </w:rPr>
        <w:t>Безопасность жизнедеятельности : учебное пособие / Ш.А. Халилов, А.Н. Маликов, В.П. Гневанов ; под ред. Ш.А. Халилова. — Москва : ИД «ФОРУМ» : ИНФРА-М, 2021. — 576 с. — (Среднее профессиональное образование).</w:t>
      </w:r>
      <w:r w:rsidR="00350616" w:rsidRPr="004273E4">
        <w:rPr>
          <w:color w:val="001329"/>
          <w:shd w:val="clear" w:color="auto" w:fill="FFFFFF"/>
        </w:rPr>
        <w:t> </w:t>
      </w:r>
    </w:p>
    <w:p w:rsidR="0071313A" w:rsidRPr="0071313A" w:rsidRDefault="0071313A" w:rsidP="0071313A">
      <w:pPr>
        <w:spacing w:after="0" w:line="360" w:lineRule="auto"/>
        <w:ind w:firstLine="709"/>
        <w:contextualSpacing/>
        <w:jc w:val="both"/>
        <w:rPr>
          <w:rFonts w:ascii="Times New Roman" w:hAnsi="Times New Roman"/>
          <w:bCs/>
          <w:iCs/>
          <w:sz w:val="24"/>
          <w:szCs w:val="24"/>
        </w:rPr>
      </w:pP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2</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М.: ИЦ: «Академия», 2018.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и др.  – М.: ИЦ «Академия», 2017.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4</w:t>
      </w:r>
      <w:r w:rsidR="00434622">
        <w:rPr>
          <w:rFonts w:ascii="Times New Roman" w:hAnsi="Times New Roman"/>
          <w:bCs/>
          <w:iCs/>
          <w:sz w:val="24"/>
          <w:szCs w:val="24"/>
        </w:rPr>
        <w:t>.</w:t>
      </w:r>
      <w:r w:rsidR="00434622" w:rsidRPr="00434622">
        <w:rPr>
          <w:rFonts w:ascii="Times New Roman" w:hAnsi="Times New Roman"/>
          <w:bCs/>
          <w:iCs/>
          <w:sz w:val="24"/>
          <w:szCs w:val="24"/>
        </w:rPr>
        <w:t>Методика обучения безопасности жизнедеятельности: учебное пособие для СПО / Г.М Суворова, В.Д. Горичева. - 2-е изд.. испр. и доп. – М.: Издательство Юрайт, 2017.- 245с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5</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 методические рекомендации / Д. А. Александрович. - Москва : ФГОУ СПО "МИПК им. И.Федорова", 2017. - 80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6</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М.В. Графкина, Б.Н. Нюнин, В.А. Михайлов. — М.: ФОРУМ; ИНФРА-М, 2018. — 416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7</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И.С. Масленникова, О.Н. Еронько. — 4-е изд., перераб. — М.: ИНФРА-М, 2018. — 304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8</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учебное пособие / Холостова Е.И., Прохорова О.Г. - М.:Дашков и К, 2017. - 456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9</w:t>
      </w:r>
      <w:r w:rsidR="00434622">
        <w:rPr>
          <w:rFonts w:ascii="Times New Roman" w:hAnsi="Times New Roman"/>
          <w:bCs/>
          <w:iCs/>
          <w:sz w:val="24"/>
          <w:szCs w:val="24"/>
        </w:rPr>
        <w:t>.Б</w:t>
      </w:r>
      <w:r w:rsidR="00434622" w:rsidRPr="00434622">
        <w:rPr>
          <w:rFonts w:ascii="Times New Roman" w:hAnsi="Times New Roman"/>
          <w:bCs/>
          <w:iCs/>
          <w:sz w:val="24"/>
          <w:szCs w:val="24"/>
        </w:rPr>
        <w:t>езопасность жизнедеятельности: Учебное пособие / Горбунова Л.Н., Батов Н.С. - Красноярск: СФУ, 2017. - 546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10</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1: учебное пособие / Ветошкин А.Г. - Вологда: Инфра-Инженерия, 2017. - 470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11</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2: учебное пособие / Ветошкин А.Г. - Вологда: Инфра-Инженерия, 2017. - 652 с.</w:t>
      </w:r>
    </w:p>
    <w:p w:rsidR="00434622" w:rsidRPr="00434622" w:rsidRDefault="00434622"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12.</w:t>
      </w:r>
      <w:r w:rsidRPr="00434622">
        <w:rPr>
          <w:rFonts w:ascii="Times New Roman" w:hAnsi="Times New Roman"/>
          <w:bCs/>
          <w:iCs/>
          <w:sz w:val="24"/>
          <w:szCs w:val="24"/>
        </w:rPr>
        <w:t>Безопасность жизнедеятельности: раздел «Охрана труда в строительстве»: учебное пособие / Сугак Е.Б., - 3-е изд., (эл.) - М: МИСИ-МГСУ, 2017. - 114 с.</w:t>
      </w:r>
    </w:p>
    <w:p w:rsid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метод. рекомендации / Д.А. Александрович. - Москва: ФГОУ СПО "МИПК им. И. Федорова", 2017. - 80 с.</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lastRenderedPageBreak/>
        <w:t>14</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 учебное пособие / Ю. Н. Сычев. — Москва : ИНФРА-М, 2019. — 204 с. — (Среднее профессиональное образование).</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15</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Практикум: Учебное пособие / Бондаренко В.А., Евтушенко С.И., Лепихова В.А. - Москва :ИЦ РИОР, НИЦ ИНФРА-М, 2019. - 150 с. (СПО)</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16</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Л.Л. Никифоров, В.В. Персиянов. — Москва: ИНФРА-М, 2019. — 297 с. — (Среднее профессиональное образование).</w:t>
      </w:r>
    </w:p>
    <w:p w:rsidR="0071313A"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17</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Ю.Н. Сычев. — Москва: ИНФРА-М, 2019. — 204 с.</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18</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Э. А. Арустамов, А. Е. Волощенко, Н. В. Косолапова [и др.] ; под ред. проф. Э. А. Арустамова. — 22-е изд., перераб. и доп. — Москва : Издательско-торговая корпорация «Дашков и К°», 2020. — 446 с. </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19</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В.П. Мельников, А.И. Куприянов, А.В. Назаров; под ред. проф. В.П. Мельникова — М.: КУРС, НИЦ ИНФРА-М, 2020. — 368 с. — (Среднее профессиональное образование). </w:t>
      </w:r>
    </w:p>
    <w:p w:rsidR="002D46D3" w:rsidRPr="001562D2" w:rsidRDefault="002D46D3" w:rsidP="001562D2">
      <w:pPr>
        <w:spacing w:after="0" w:line="360" w:lineRule="auto"/>
        <w:ind w:firstLine="709"/>
        <w:contextualSpacing/>
        <w:jc w:val="both"/>
        <w:rPr>
          <w:rFonts w:ascii="Times New Roman" w:hAnsi="Times New Roman"/>
          <w:bCs/>
          <w:iCs/>
          <w:sz w:val="24"/>
          <w:szCs w:val="24"/>
        </w:rPr>
      </w:pP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.2. Электронные издания (электронные ресурсы)</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09" w:history="1">
        <w:r w:rsidRPr="0071313A">
          <w:rPr>
            <w:rFonts w:ascii="Times New Roman" w:hAnsi="Times New Roman"/>
            <w:bCs/>
            <w:color w:val="0000FF"/>
            <w:sz w:val="24"/>
            <w:szCs w:val="24"/>
            <w:u w:val="single"/>
          </w:rPr>
          <w:t>http://www.culture.mchs.gov.ru/testing/?SID=4&amp;ID=5951</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2. Портал МЧС России [Электронный ресурс]: сайт // Режим доступа:.</w:t>
      </w:r>
      <w:hyperlink r:id="rId110"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3. Энциклопедия безопасности жизнедеятельности [Электронный ресурс]. –– URL:</w:t>
      </w:r>
      <w:hyperlink r:id="rId111" w:history="1">
        <w:r w:rsidRPr="0071313A">
          <w:rPr>
            <w:rFonts w:ascii="Times New Roman" w:hAnsi="Times New Roman"/>
            <w:bCs/>
            <w:color w:val="0000FF"/>
            <w:sz w:val="24"/>
            <w:szCs w:val="24"/>
            <w:u w:val="single"/>
          </w:rPr>
          <w:t>http://bzhde.ru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4. Официальный сайт МЧС РФ [Электронный ресурс]. – URL: </w:t>
      </w:r>
      <w:hyperlink r:id="rId112"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5. Безопасность в техносфере [Электронный ресурс]. – URL: </w:t>
      </w:r>
      <w:hyperlink r:id="rId113" w:history="1">
        <w:r w:rsidRPr="0071313A">
          <w:rPr>
            <w:rFonts w:ascii="Times New Roman" w:hAnsi="Times New Roman"/>
            <w:bCs/>
            <w:color w:val="0000FF"/>
            <w:sz w:val="24"/>
            <w:szCs w:val="24"/>
            <w:u w:val="single"/>
          </w:rPr>
          <w:t>http://www.magbvt.ru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6. База данных информационной системы «Единое окно доступа к образовательным ресурсам» </w:t>
      </w:r>
      <w:hyperlink r:id="rId114" w:history="1">
        <w:r w:rsidRPr="0071313A">
          <w:rPr>
            <w:rFonts w:ascii="Times New Roman" w:hAnsi="Times New Roman"/>
            <w:bCs/>
            <w:color w:val="0000FF"/>
            <w:sz w:val="24"/>
            <w:szCs w:val="24"/>
            <w:u w:val="single"/>
          </w:rPr>
          <w:t>http://window.edu.ru/</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7. Федеральная государственная информационная система «Национальная электронная библиотека» </w:t>
      </w:r>
      <w:hyperlink r:id="rId115" w:history="1">
        <w:r w:rsidRPr="0071313A">
          <w:rPr>
            <w:rFonts w:ascii="Times New Roman" w:hAnsi="Times New Roman"/>
            <w:bCs/>
            <w:color w:val="0000FF"/>
            <w:sz w:val="24"/>
            <w:szCs w:val="24"/>
            <w:u w:val="single"/>
          </w:rPr>
          <w:t>http://нэб.рф/</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8. Университетская информационная система «РОССИЯ» </w:t>
      </w:r>
      <w:hyperlink r:id="rId116" w:history="1">
        <w:r w:rsidRPr="0071313A">
          <w:rPr>
            <w:rFonts w:ascii="Times New Roman" w:hAnsi="Times New Roman"/>
            <w:bCs/>
            <w:color w:val="0000FF"/>
            <w:sz w:val="24"/>
            <w:szCs w:val="24"/>
            <w:u w:val="single"/>
          </w:rPr>
          <w:t>http://uisrussia.msu.ru/</w:t>
        </w:r>
      </w:hyperlink>
      <w:r w:rsidRPr="0071313A">
        <w:rPr>
          <w:rFonts w:ascii="Times New Roman" w:hAnsi="Times New Roman"/>
          <w:bCs/>
          <w:sz w:val="24"/>
          <w:szCs w:val="24"/>
        </w:rPr>
        <w:t xml:space="preserve">. </w:t>
      </w:r>
    </w:p>
    <w:p w:rsidR="0071313A" w:rsidRDefault="0071313A" w:rsidP="0071313A">
      <w:pPr>
        <w:spacing w:line="360" w:lineRule="auto"/>
        <w:ind w:left="360"/>
        <w:contextualSpacing/>
        <w:jc w:val="both"/>
        <w:rPr>
          <w:rFonts w:ascii="Times New Roman" w:hAnsi="Times New Roman"/>
          <w:bCs/>
          <w:sz w:val="24"/>
          <w:szCs w:val="24"/>
        </w:rPr>
      </w:pPr>
      <w:r w:rsidRPr="0071313A">
        <w:rPr>
          <w:rFonts w:ascii="Times New Roman" w:hAnsi="Times New Roman"/>
          <w:bCs/>
          <w:sz w:val="24"/>
          <w:szCs w:val="24"/>
        </w:rPr>
        <w:t xml:space="preserve">9. www.goup32441. narod. ru (сайт: Учебно-методические пособия «Общевойсковая подготовка». Наставление по физической подготовке в Вооруженных Силах </w:t>
      </w:r>
      <w:r w:rsidR="00F24A19">
        <w:rPr>
          <w:rFonts w:ascii="Times New Roman" w:hAnsi="Times New Roman"/>
          <w:bCs/>
          <w:sz w:val="24"/>
          <w:szCs w:val="24"/>
        </w:rPr>
        <w:t xml:space="preserve">Российской Федерации </w:t>
      </w:r>
    </w:p>
    <w:p w:rsid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b/>
          <w:bCs/>
          <w:sz w:val="24"/>
          <w:szCs w:val="24"/>
        </w:rPr>
        <w:t xml:space="preserve">Дополнительные </w:t>
      </w:r>
      <w:r>
        <w:rPr>
          <w:rFonts w:ascii="Times New Roman" w:hAnsi="Times New Roman"/>
          <w:b/>
          <w:bCs/>
          <w:sz w:val="24"/>
          <w:szCs w:val="24"/>
        </w:rPr>
        <w:t>литература:</w:t>
      </w:r>
    </w:p>
    <w:p w:rsidR="00434622" w:rsidRP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sz w:val="24"/>
          <w:szCs w:val="24"/>
        </w:rPr>
        <w:lastRenderedPageBreak/>
        <w:t>Безопасность жизнедеятельности: учебник для СПО / Н.В. Косолапова, Н.А. Прокопенко.– М.: Кнорус, 2015.-592 с.</w:t>
      </w:r>
    </w:p>
    <w:p w:rsidR="0071313A" w:rsidRPr="0071313A" w:rsidRDefault="0071313A" w:rsidP="0071313A">
      <w:pPr>
        <w:spacing w:after="0" w:line="360" w:lineRule="auto"/>
        <w:contextualSpacing/>
        <w:jc w:val="both"/>
        <w:rPr>
          <w:rFonts w:ascii="Times New Roman" w:hAnsi="Times New Roman"/>
          <w:bCs/>
          <w:i/>
          <w:sz w:val="24"/>
          <w:szCs w:val="24"/>
        </w:rPr>
      </w:pPr>
    </w:p>
    <w:p w:rsidR="0071313A" w:rsidRPr="0071313A" w:rsidRDefault="0071313A" w:rsidP="0071313A">
      <w:pPr>
        <w:spacing w:after="0" w:line="360" w:lineRule="auto"/>
        <w:contextualSpacing/>
        <w:rPr>
          <w:rFonts w:ascii="Times New Roman" w:hAnsi="Times New Roman"/>
          <w:b/>
          <w:i/>
          <w:sz w:val="24"/>
          <w:szCs w:val="24"/>
        </w:rPr>
      </w:pPr>
      <w:r w:rsidRPr="0071313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166"/>
        <w:gridCol w:w="2196"/>
      </w:tblGrid>
      <w:tr w:rsidR="0071313A" w:rsidRPr="0071313A" w:rsidTr="00EE2BC0">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Результаты обучения</w:t>
            </w:r>
          </w:p>
        </w:tc>
        <w:tc>
          <w:tcPr>
            <w:tcW w:w="2043"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Критерии оценки</w:t>
            </w:r>
          </w:p>
        </w:tc>
        <w:tc>
          <w:tcPr>
            <w:tcW w:w="1077"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Методы оценки</w:t>
            </w: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Знания:</w:t>
            </w:r>
          </w:p>
          <w:p w:rsidR="0071313A" w:rsidRPr="0071313A" w:rsidRDefault="0071313A" w:rsidP="0071313A">
            <w:pPr>
              <w:spacing w:after="0" w:line="360" w:lineRule="auto"/>
              <w:ind w:firstLine="30"/>
              <w:contextualSpacing/>
              <w:rPr>
                <w:rFonts w:ascii="Times New Roman" w:hAnsi="Times New Roman"/>
                <w:sz w:val="24"/>
                <w:szCs w:val="24"/>
              </w:rPr>
            </w:pPr>
            <w:r w:rsidRPr="0071313A">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 условиях противодействия терроризму;</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Владеет информацией об государственных системах защиты национальной безопасности России.</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Тестирование</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Устный опрос</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Практические занятия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Ролевые игры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tc>
      </w:tr>
      <w:tr w:rsidR="0071313A" w:rsidRPr="0071313A" w:rsidTr="00EE2BC0">
        <w:trPr>
          <w:trHeight w:val="1393"/>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Дает характеристику различным видам потенциальных опасностей и перечислять их последствия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6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Основы военной службы и обороны государства;</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основ военной службы  оборон государства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5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Задачи и основные мероприятия гражданской обороны;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перечислять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27"/>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Способы защиты населения от оружия массового поражения;</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перечисляет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1759"/>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Меры пожарной безопасности и правила безопасного поведения при пожарах;</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Умеет определять пожаро- и взрыво- опасность различных материалов.</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971"/>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Организацию и порядок призыва граждан на военную службу и поступления на нее в добровольном порядке;</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Владеет знаниями об организации и порядке призыва граждан на военную службу</w:t>
            </w:r>
          </w:p>
        </w:tc>
        <w:tc>
          <w:tcPr>
            <w:tcW w:w="1077" w:type="pct"/>
            <w:vMerge w:val="restart"/>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55"/>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Порядок и правила оказания первой помощи пострадавшим.</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в области анатомо-физиологических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последствий воздействия на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человека травмирующих, вредных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 поражающих факторов;</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Умения: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Наблюдение в процессе практических занятий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Экспертная оценка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аудиторной и</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внеаудиторной работы,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Предпринимать профилактические меры для снижения уровня опас</w:t>
            </w:r>
            <w:r w:rsidRPr="0071313A">
              <w:rPr>
                <w:rFonts w:ascii="Times New Roman" w:hAnsi="Times New Roman"/>
                <w:bCs/>
                <w:sz w:val="24"/>
                <w:szCs w:val="24"/>
              </w:rPr>
              <w:lastRenderedPageBreak/>
              <w:t>ностей различного вида и их последствий в профессиональной деятельности и быту.</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Владеть мерами по снижению опасностей различного вида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Использовать средства индивидуальной и коллективной защиты от оружия массового поражения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использовать</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средства индивидуальной защиты и оценивает</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Применять первичные средства пожаротушения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пользоваться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первичными средствами пожаротушения и оценивает 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Отличает виды вооруженных сил, ориентируется в перечне военно-учетных специальностей.</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13"/>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99"/>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Оказывать первую помощь пострадавшим.</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умения оказывать первую</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помощь пострадавшим;</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 правильной последовательности осуществляет манипуляции по оказанию первой</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помощи.</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bl>
    <w:p w:rsidR="0071313A" w:rsidRPr="0071313A" w:rsidRDefault="0071313A" w:rsidP="0098637F">
      <w:pPr>
        <w:spacing w:after="0" w:line="360" w:lineRule="auto"/>
        <w:contextualSpacing/>
        <w:rPr>
          <w:rFonts w:ascii="Times New Roman" w:hAnsi="Times New Roman"/>
          <w:b/>
          <w:i/>
          <w:sz w:val="24"/>
          <w:szCs w:val="24"/>
        </w:rPr>
        <w:sectPr w:rsidR="0071313A" w:rsidRPr="0071313A" w:rsidSect="00434622">
          <w:pgSz w:w="11906" w:h="16838"/>
          <w:pgMar w:top="1134" w:right="567" w:bottom="1134" w:left="1134" w:header="708" w:footer="708" w:gutter="0"/>
          <w:cols w:space="720"/>
          <w:docGrid w:linePitch="299"/>
        </w:sectPr>
      </w:pPr>
    </w:p>
    <w:p w:rsidR="00CA5C7D" w:rsidRPr="004F6DA6" w:rsidRDefault="00CA5C7D" w:rsidP="00CA5C7D">
      <w:pPr>
        <w:spacing w:line="360" w:lineRule="auto"/>
        <w:contextualSpacing/>
        <w:jc w:val="right"/>
        <w:rPr>
          <w:rFonts w:ascii="Times New Roman" w:hAnsi="Times New Roman"/>
          <w:b/>
          <w:sz w:val="24"/>
          <w:szCs w:val="24"/>
          <w:lang w:val="en-US"/>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Pr>
          <w:rFonts w:ascii="Times New Roman" w:hAnsi="Times New Roman"/>
          <w:b/>
          <w:sz w:val="24"/>
          <w:szCs w:val="24"/>
        </w:rPr>
        <w:t>.2</w:t>
      </w:r>
      <w:r>
        <w:rPr>
          <w:rFonts w:ascii="Times New Roman" w:hAnsi="Times New Roman"/>
          <w:b/>
          <w:sz w:val="24"/>
          <w:szCs w:val="24"/>
          <w:lang w:val="en-US"/>
        </w:rPr>
        <w:t>1</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Министерство образования и науки Республики Татарстан</w:t>
      </w:r>
    </w:p>
    <w:p w:rsidR="00BB0DF2" w:rsidRPr="00BB0DF2" w:rsidRDefault="00BB0DF2" w:rsidP="00BB0DF2">
      <w:pPr>
        <w:spacing w:after="0" w:line="240" w:lineRule="auto"/>
        <w:jc w:val="center"/>
        <w:rPr>
          <w:rFonts w:ascii="Times New Roman" w:hAnsi="Times New Roman"/>
          <w:bCs/>
          <w:iCs/>
          <w:sz w:val="28"/>
          <w:szCs w:val="28"/>
        </w:rPr>
      </w:pPr>
      <w:r w:rsidRPr="00BB0DF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BB0DF2" w:rsidRPr="00BB0DF2" w:rsidRDefault="00BB0DF2" w:rsidP="00BB0DF2">
      <w:pPr>
        <w:spacing w:after="0" w:line="240" w:lineRule="auto"/>
        <w:jc w:val="center"/>
        <w:rPr>
          <w:rFonts w:ascii="Times New Roman" w:hAnsi="Times New Roman"/>
          <w:bCs/>
          <w:iCs/>
          <w:sz w:val="24"/>
          <w:szCs w:val="24"/>
        </w:rPr>
      </w:pPr>
    </w:p>
    <w:p w:rsidR="00BB0DF2" w:rsidRPr="00BB0DF2" w:rsidRDefault="00BB0DF2" w:rsidP="00BB0DF2">
      <w:pPr>
        <w:spacing w:after="0" w:line="240" w:lineRule="auto"/>
        <w:rPr>
          <w:rFonts w:ascii="Times New Roman" w:hAnsi="Times New Roman"/>
          <w:bCs/>
          <w:iCs/>
          <w:sz w:val="24"/>
          <w:szCs w:val="24"/>
        </w:rPr>
      </w:pPr>
    </w:p>
    <w:tbl>
      <w:tblPr>
        <w:tblpPr w:leftFromText="180" w:rightFromText="180" w:vertAnchor="text" w:horzAnchor="margin" w:tblpXSpec="center" w:tblpY="239"/>
        <w:tblW w:w="10206" w:type="dxa"/>
        <w:tblLook w:val="04A0" w:firstRow="1" w:lastRow="0" w:firstColumn="1" w:lastColumn="0" w:noHBand="0" w:noVBand="1"/>
      </w:tblPr>
      <w:tblGrid>
        <w:gridCol w:w="5670"/>
        <w:gridCol w:w="4536"/>
      </w:tblGrid>
      <w:tr w:rsidR="00BB0DF2" w:rsidRPr="00BB0DF2" w:rsidTr="00BB0DF2">
        <w:tc>
          <w:tcPr>
            <w:tcW w:w="5670" w:type="dxa"/>
            <w:hideMark/>
          </w:tcPr>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 xml:space="preserve">Рассмотрено на заседании предметно-цикловой </w:t>
            </w:r>
            <w:proofErr w:type="gramStart"/>
            <w:r w:rsidRPr="00BB0DF2">
              <w:rPr>
                <w:rFonts w:ascii="Times New Roman" w:hAnsi="Times New Roman"/>
                <w:bCs/>
                <w:iCs/>
                <w:sz w:val="24"/>
                <w:szCs w:val="24"/>
              </w:rPr>
              <w:t>комиссии  _</w:t>
            </w:r>
            <w:proofErr w:type="gramEnd"/>
            <w:r w:rsidRPr="00BB0DF2">
              <w:rPr>
                <w:rFonts w:ascii="Times New Roman" w:hAnsi="Times New Roman"/>
                <w:bCs/>
                <w:iCs/>
                <w:sz w:val="24"/>
                <w:szCs w:val="24"/>
              </w:rPr>
              <w:t xml:space="preserve">___________                                   </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Протокол № 1 от «_</w:t>
            </w:r>
            <w:proofErr w:type="gramStart"/>
            <w:r w:rsidRPr="00BB0DF2">
              <w:rPr>
                <w:rFonts w:ascii="Times New Roman" w:hAnsi="Times New Roman"/>
                <w:bCs/>
                <w:iCs/>
                <w:sz w:val="24"/>
                <w:szCs w:val="24"/>
              </w:rPr>
              <w:t>_»_</w:t>
            </w:r>
            <w:proofErr w:type="gramEnd"/>
            <w:r w:rsidRPr="00BB0DF2">
              <w:rPr>
                <w:rFonts w:ascii="Times New Roman" w:hAnsi="Times New Roman"/>
                <w:bCs/>
                <w:iCs/>
                <w:sz w:val="24"/>
                <w:szCs w:val="24"/>
              </w:rPr>
              <w:t>_______2021г.</w:t>
            </w:r>
          </w:p>
          <w:p w:rsidR="00BB0DF2" w:rsidRPr="00BB0DF2" w:rsidRDefault="00BB0DF2" w:rsidP="00BB0DF2">
            <w:pPr>
              <w:spacing w:after="0" w:line="240" w:lineRule="auto"/>
              <w:rPr>
                <w:rFonts w:ascii="Times New Roman" w:hAnsi="Times New Roman"/>
                <w:bCs/>
                <w:iCs/>
                <w:sz w:val="24"/>
                <w:szCs w:val="24"/>
              </w:rPr>
            </w:pPr>
            <w:r w:rsidRPr="00BB0DF2">
              <w:rPr>
                <w:rFonts w:ascii="Times New Roman" w:hAnsi="Times New Roman"/>
                <w:bCs/>
                <w:iCs/>
                <w:sz w:val="24"/>
                <w:szCs w:val="24"/>
              </w:rPr>
              <w:t>Председатель ПЦК_________</w:t>
            </w:r>
          </w:p>
        </w:tc>
        <w:tc>
          <w:tcPr>
            <w:tcW w:w="4536" w:type="dxa"/>
            <w:hideMark/>
          </w:tcPr>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УТВЕРЖДАЮ</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Заместитель директора по УР  </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ГАПОУ «Казанский строительный колледж»</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 xml:space="preserve">  ____________О.В.Вахонина</w:t>
            </w:r>
          </w:p>
          <w:p w:rsidR="00BB0DF2" w:rsidRPr="00BB0DF2" w:rsidRDefault="00BB0DF2" w:rsidP="00BB0DF2">
            <w:pPr>
              <w:spacing w:after="0" w:line="240" w:lineRule="auto"/>
              <w:jc w:val="right"/>
              <w:rPr>
                <w:rFonts w:ascii="Times New Roman" w:hAnsi="Times New Roman"/>
                <w:bCs/>
                <w:iCs/>
                <w:sz w:val="24"/>
                <w:szCs w:val="24"/>
              </w:rPr>
            </w:pPr>
            <w:r w:rsidRPr="00BB0DF2">
              <w:rPr>
                <w:rFonts w:ascii="Times New Roman" w:hAnsi="Times New Roman"/>
                <w:bCs/>
                <w:iCs/>
                <w:sz w:val="24"/>
                <w:szCs w:val="24"/>
              </w:rPr>
              <w:t>«__»__________2021г.</w:t>
            </w:r>
          </w:p>
        </w:tc>
      </w:tr>
    </w:tbl>
    <w:p w:rsidR="00CA5C7D" w:rsidRPr="00EE3E2B" w:rsidRDefault="00CA5C7D" w:rsidP="00F11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caps/>
          <w:color w:val="000000"/>
          <w:sz w:val="28"/>
          <w:szCs w:val="28"/>
        </w:rPr>
      </w:pPr>
    </w:p>
    <w:p w:rsidR="00CA5C7D" w:rsidRPr="00EE3E2B" w:rsidRDefault="00CA5C7D" w:rsidP="00F11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caps/>
          <w:color w:val="000000"/>
          <w:sz w:val="28"/>
          <w:szCs w:val="28"/>
        </w:rPr>
      </w:pPr>
    </w:p>
    <w:p w:rsidR="00CA5C7D" w:rsidRPr="00DB69AC"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p>
    <w:p w:rsidR="00CA5C7D" w:rsidRPr="00DB69AC" w:rsidRDefault="0063787B"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 xml:space="preserve">адаптированная </w:t>
      </w:r>
      <w:r w:rsidR="00CA5C7D" w:rsidRPr="00DB69AC">
        <w:rPr>
          <w:rFonts w:ascii="Times New Roman" w:hAnsi="Times New Roman"/>
          <w:b/>
          <w:caps/>
          <w:color w:val="000000"/>
          <w:sz w:val="24"/>
          <w:szCs w:val="24"/>
        </w:rPr>
        <w:t>РАБОЧАЯ ПРОГРАММа УЧЕБНОЙ ДИСЦИПЛИНЫ</w:t>
      </w:r>
    </w:p>
    <w:p w:rsidR="00CA5C7D" w:rsidRPr="00DB69AC"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ОП.10документационное обепечение упраВления</w:t>
      </w:r>
    </w:p>
    <w:p w:rsidR="0095022A" w:rsidRPr="0095022A" w:rsidRDefault="0063787B" w:rsidP="0095022A">
      <w:pPr>
        <w:spacing w:after="0" w:line="240" w:lineRule="auto"/>
        <w:jc w:val="center"/>
        <w:rPr>
          <w:rFonts w:ascii="Times New Roman" w:hAnsi="Times New Roman"/>
          <w:sz w:val="24"/>
          <w:szCs w:val="24"/>
        </w:rPr>
      </w:pPr>
      <w:r w:rsidRPr="00DB69AC">
        <w:rPr>
          <w:rFonts w:ascii="Times New Roman" w:hAnsi="Times New Roman"/>
          <w:sz w:val="24"/>
          <w:szCs w:val="24"/>
        </w:rPr>
        <w:t xml:space="preserve">по программе подготовки специалистов среднего звена </w:t>
      </w:r>
      <w:r w:rsidRPr="00DB69AC">
        <w:rPr>
          <w:rFonts w:ascii="Times New Roman" w:hAnsi="Times New Roman"/>
          <w:sz w:val="24"/>
          <w:szCs w:val="24"/>
        </w:rPr>
        <w:br/>
        <w:t>по специальности среднего профессионального образования</w:t>
      </w:r>
      <w:r w:rsidRPr="00DB69AC">
        <w:rPr>
          <w:rFonts w:ascii="Times New Roman" w:hAnsi="Times New Roman"/>
          <w:sz w:val="24"/>
          <w:szCs w:val="24"/>
        </w:rPr>
        <w:br/>
        <w:t xml:space="preserve">08.02.05 Строительство и эксплуатация автомобильных дорог и аэродромов </w:t>
      </w:r>
      <w:r w:rsidRPr="00DB69AC">
        <w:rPr>
          <w:rFonts w:ascii="Times New Roman" w:hAnsi="Times New Roman"/>
          <w:sz w:val="24"/>
          <w:szCs w:val="24"/>
        </w:rPr>
        <w:br/>
        <w:t>(по квалификации техник)</w:t>
      </w:r>
      <w:r w:rsidRPr="00DB69AC">
        <w:rPr>
          <w:rFonts w:ascii="Times New Roman" w:hAnsi="Times New Roman"/>
          <w:sz w:val="24"/>
          <w:szCs w:val="24"/>
        </w:rPr>
        <w:br/>
      </w:r>
      <w:r w:rsidR="0095022A" w:rsidRPr="0095022A">
        <w:rPr>
          <w:rFonts w:ascii="Times New Roman" w:hAnsi="Times New Roman"/>
          <w:sz w:val="24"/>
          <w:szCs w:val="24"/>
        </w:rPr>
        <w:t>Для лиц с нарушением опорно-двигательного аппарата</w:t>
      </w:r>
    </w:p>
    <w:p w:rsidR="00CA5C7D" w:rsidRPr="00DB69AC" w:rsidRDefault="00CA5C7D" w:rsidP="00DB69AC">
      <w:pPr>
        <w:spacing w:after="0" w:line="240" w:lineRule="auto"/>
        <w:jc w:val="center"/>
        <w:rPr>
          <w:rFonts w:ascii="Times New Roman" w:hAnsi="Times New Roman"/>
          <w:i/>
          <w:color w:val="FF0000"/>
          <w:sz w:val="24"/>
          <w:szCs w:val="24"/>
        </w:rPr>
      </w:pPr>
    </w:p>
    <w:p w:rsidR="00CA5C7D" w:rsidRPr="00DB69AC"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4"/>
          <w:szCs w:val="24"/>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spacing w:after="0" w:line="240" w:lineRule="auto"/>
        <w:jc w:val="both"/>
        <w:rPr>
          <w:rFonts w:ascii="Times New Roman" w:hAnsi="Times New Roman"/>
          <w:b/>
          <w:color w:val="000000"/>
          <w:sz w:val="28"/>
          <w:szCs w:val="28"/>
        </w:rPr>
      </w:pPr>
    </w:p>
    <w:p w:rsidR="00CA5C7D" w:rsidRPr="00351741" w:rsidRDefault="00CA5C7D" w:rsidP="00CA5C7D">
      <w:pPr>
        <w:spacing w:after="0" w:line="240" w:lineRule="auto"/>
        <w:jc w:val="both"/>
        <w:rPr>
          <w:rFonts w:ascii="Times New Roman" w:hAnsi="Times New Roman"/>
          <w:b/>
          <w:color w:val="000000"/>
          <w:sz w:val="28"/>
          <w:szCs w:val="28"/>
        </w:rPr>
      </w:pPr>
    </w:p>
    <w:p w:rsidR="00CA5C7D" w:rsidRPr="00351741" w:rsidRDefault="00CA5C7D" w:rsidP="00CA5C7D">
      <w:pPr>
        <w:spacing w:after="0" w:line="240" w:lineRule="auto"/>
        <w:jc w:val="both"/>
        <w:rPr>
          <w:rFonts w:ascii="Times New Roman" w:hAnsi="Times New Roman"/>
          <w:b/>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10EEE">
      <w:pPr>
        <w:spacing w:after="0" w:line="240" w:lineRule="auto"/>
        <w:rPr>
          <w:rFonts w:ascii="Times New Roman" w:hAnsi="Times New Roman"/>
          <w:color w:val="000000"/>
          <w:sz w:val="28"/>
          <w:szCs w:val="28"/>
        </w:rPr>
      </w:pPr>
    </w:p>
    <w:p w:rsidR="00CA5C7D" w:rsidRPr="004F6DA6" w:rsidRDefault="00F1096A" w:rsidP="00CA5C7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2021</w:t>
      </w:r>
      <w:r w:rsidR="00CA5C7D" w:rsidRPr="004F6DA6">
        <w:rPr>
          <w:rFonts w:ascii="Times New Roman" w:hAnsi="Times New Roman"/>
          <w:b/>
          <w:color w:val="000000"/>
          <w:sz w:val="28"/>
          <w:szCs w:val="28"/>
        </w:rPr>
        <w:t xml:space="preserve"> год</w:t>
      </w:r>
    </w:p>
    <w:p w:rsidR="00CA5C7D" w:rsidRPr="001E5EF4" w:rsidRDefault="00CA5C7D" w:rsidP="00CA5C7D">
      <w:pPr>
        <w:spacing w:after="0" w:line="240" w:lineRule="auto"/>
        <w:jc w:val="both"/>
        <w:rPr>
          <w:rFonts w:ascii="Times New Roman" w:hAnsi="Times New Roman"/>
          <w:color w:val="000000"/>
          <w:sz w:val="28"/>
          <w:szCs w:val="28"/>
        </w:rPr>
      </w:pPr>
      <w:r w:rsidRPr="001E5EF4">
        <w:rPr>
          <w:rFonts w:ascii="Times New Roman" w:hAnsi="Times New Roman"/>
          <w:color w:val="000000"/>
          <w:sz w:val="28"/>
          <w:szCs w:val="28"/>
        </w:rPr>
        <w:lastRenderedPageBreak/>
        <w:t>Рабочая программа учебной дисциплины ОП.</w:t>
      </w:r>
      <w:r>
        <w:rPr>
          <w:rFonts w:ascii="Times New Roman" w:hAnsi="Times New Roman"/>
          <w:color w:val="000000"/>
          <w:sz w:val="28"/>
          <w:szCs w:val="28"/>
        </w:rPr>
        <w:t>10</w:t>
      </w:r>
      <w:r w:rsidRPr="001E5EF4">
        <w:rPr>
          <w:rFonts w:ascii="Times New Roman" w:hAnsi="Times New Roman"/>
          <w:color w:val="000000"/>
          <w:sz w:val="28"/>
          <w:szCs w:val="28"/>
        </w:rPr>
        <w:t xml:space="preserve"> Документационное обеспечение управления разработана на основе Федерального государственного образовательного стандарта среднего профессионального образования по специальности 38.02.0</w:t>
      </w:r>
      <w:r>
        <w:rPr>
          <w:rFonts w:ascii="Times New Roman" w:hAnsi="Times New Roman"/>
          <w:color w:val="000000"/>
          <w:sz w:val="28"/>
          <w:szCs w:val="28"/>
        </w:rPr>
        <w:t>5Строительство и эксплуатация автомобильных дорог и аэродромов</w:t>
      </w:r>
      <w:r w:rsidRPr="001E5EF4">
        <w:rPr>
          <w:rFonts w:ascii="Times New Roman" w:hAnsi="Times New Roman"/>
          <w:color w:val="000000"/>
          <w:sz w:val="28"/>
          <w:szCs w:val="28"/>
        </w:rPr>
        <w:t>утвержденного приказом   Министерства образования и науки РФ от «</w:t>
      </w:r>
      <w:r>
        <w:rPr>
          <w:rFonts w:ascii="Times New Roman" w:hAnsi="Times New Roman"/>
          <w:color w:val="000000"/>
          <w:sz w:val="28"/>
          <w:szCs w:val="28"/>
        </w:rPr>
        <w:t>11</w:t>
      </w:r>
      <w:r w:rsidRPr="001E5EF4">
        <w:rPr>
          <w:rFonts w:ascii="Times New Roman" w:hAnsi="Times New Roman"/>
          <w:color w:val="000000"/>
          <w:sz w:val="28"/>
          <w:szCs w:val="28"/>
        </w:rPr>
        <w:t xml:space="preserve">.01.2018 года № </w:t>
      </w:r>
      <w:r>
        <w:rPr>
          <w:rFonts w:ascii="Times New Roman" w:hAnsi="Times New Roman"/>
          <w:color w:val="000000"/>
          <w:sz w:val="28"/>
          <w:szCs w:val="28"/>
        </w:rPr>
        <w:t>25</w:t>
      </w:r>
      <w:r w:rsidRPr="001E5EF4">
        <w:rPr>
          <w:rFonts w:ascii="Times New Roman" w:hAnsi="Times New Roman"/>
          <w:color w:val="000000"/>
          <w:sz w:val="28"/>
          <w:szCs w:val="28"/>
        </w:rPr>
        <w:t>.</w:t>
      </w:r>
    </w:p>
    <w:p w:rsidR="00CA5C7D" w:rsidRPr="001E5EF4" w:rsidRDefault="00CA5C7D" w:rsidP="00CA5C7D">
      <w:pPr>
        <w:spacing w:after="0" w:line="240" w:lineRule="auto"/>
        <w:rPr>
          <w:rFonts w:ascii="Times New Roman" w:eastAsia="Calibri" w:hAnsi="Times New Roman"/>
          <w:b/>
          <w:sz w:val="28"/>
          <w:szCs w:val="28"/>
          <w:lang w:eastAsia="en-US"/>
        </w:rPr>
      </w:pPr>
    </w:p>
    <w:p w:rsidR="00CA5C7D" w:rsidRPr="001E5EF4" w:rsidRDefault="00CA5C7D" w:rsidP="00CA5C7D">
      <w:pPr>
        <w:spacing w:after="0" w:line="240" w:lineRule="auto"/>
        <w:jc w:val="both"/>
        <w:rPr>
          <w:rFonts w:ascii="Times New Roman" w:eastAsia="Calibri" w:hAnsi="Times New Roman"/>
          <w:sz w:val="28"/>
          <w:szCs w:val="28"/>
          <w:lang w:eastAsia="en-US"/>
        </w:rPr>
      </w:pPr>
      <w:r w:rsidRPr="001E5EF4">
        <w:rPr>
          <w:rFonts w:ascii="Times New Roman" w:eastAsia="Calibri" w:hAnsi="Times New Roman"/>
          <w:b/>
          <w:sz w:val="28"/>
          <w:szCs w:val="28"/>
          <w:lang w:eastAsia="en-US"/>
        </w:rPr>
        <w:t>Организация разработчик:</w:t>
      </w:r>
      <w:r w:rsidRPr="001E5EF4">
        <w:rPr>
          <w:rFonts w:ascii="Times New Roman" w:eastAsia="Calibri" w:hAnsi="Times New Roman"/>
          <w:sz w:val="28"/>
          <w:szCs w:val="28"/>
          <w:lang w:eastAsia="en-US"/>
        </w:rPr>
        <w:t xml:space="preserve"> государственное автономное профессиональное образовательное учреждение «</w:t>
      </w:r>
      <w:r w:rsidRPr="001E5EF4">
        <w:rPr>
          <w:rFonts w:ascii="Times New Roman" w:eastAsia="Calibri" w:hAnsi="Times New Roman"/>
          <w:bCs/>
          <w:sz w:val="28"/>
          <w:szCs w:val="28"/>
          <w:lang w:eastAsia="en-US"/>
        </w:rPr>
        <w:t>Казанский строительный колледж»</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b/>
          <w:sz w:val="28"/>
          <w:szCs w:val="28"/>
          <w:lang w:eastAsia="en-US"/>
        </w:rPr>
        <w:t>Разработчики:</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sz w:val="28"/>
          <w:szCs w:val="28"/>
          <w:lang w:eastAsia="en-US"/>
        </w:rPr>
        <w:t>Гаманова И.М., преподаватель ГАПОУ «Казанский строительный колледж»</w:t>
      </w:r>
    </w:p>
    <w:p w:rsidR="00CA5C7D" w:rsidRDefault="00CA5C7D" w:rsidP="00CA5C7D">
      <w:pPr>
        <w:spacing w:after="0"/>
        <w:contextualSpacing/>
        <w:jc w:val="center"/>
        <w:rPr>
          <w:rFonts w:ascii="Times New Roman" w:hAnsi="Times New Roman"/>
          <w:b/>
          <w:sz w:val="24"/>
          <w:szCs w:val="24"/>
        </w:rPr>
      </w:pPr>
    </w:p>
    <w:p w:rsidR="00CA5C7D" w:rsidRDefault="00CA5C7D" w:rsidP="00CA5C7D">
      <w:pPr>
        <w:spacing w:after="160" w:line="259" w:lineRule="auto"/>
        <w:rPr>
          <w:rFonts w:ascii="Times New Roman" w:hAnsi="Times New Roman"/>
          <w:b/>
          <w:sz w:val="24"/>
          <w:szCs w:val="24"/>
        </w:rPr>
      </w:pPr>
      <w:r>
        <w:rPr>
          <w:rFonts w:ascii="Times New Roman" w:hAnsi="Times New Roman"/>
          <w:b/>
          <w:sz w:val="24"/>
          <w:szCs w:val="24"/>
        </w:rPr>
        <w:br w:type="page"/>
      </w:r>
    </w:p>
    <w:p w:rsidR="00CA5C7D" w:rsidRPr="00991A5D" w:rsidRDefault="00CA5C7D" w:rsidP="00CA5C7D">
      <w:pPr>
        <w:spacing w:after="0"/>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CA5C7D" w:rsidRPr="00991A5D" w:rsidRDefault="00CA5C7D" w:rsidP="00CA5C7D">
      <w:pPr>
        <w:spacing w:after="0"/>
        <w:contextualSpacing/>
        <w:rPr>
          <w:rFonts w:ascii="Times New Roman" w:hAnsi="Times New Roman"/>
          <w:b/>
          <w:i/>
          <w:sz w:val="24"/>
          <w:szCs w:val="24"/>
        </w:rPr>
      </w:pPr>
    </w:p>
    <w:tbl>
      <w:tblPr>
        <w:tblW w:w="0" w:type="auto"/>
        <w:tblLook w:val="01E0" w:firstRow="1" w:lastRow="1" w:firstColumn="1" w:lastColumn="1" w:noHBand="0" w:noVBand="0"/>
      </w:tblPr>
      <w:tblGrid>
        <w:gridCol w:w="7433"/>
        <w:gridCol w:w="2631"/>
      </w:tblGrid>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C10EEE">
              <w:rPr>
                <w:rFonts w:ascii="Times New Roman" w:hAnsi="Times New Roman"/>
                <w:b/>
                <w:sz w:val="24"/>
                <w:szCs w:val="24"/>
              </w:rPr>
              <w:t xml:space="preserve">АДАПТИРОВАННОЙ </w:t>
            </w:r>
            <w:r w:rsidRPr="00991A5D">
              <w:rPr>
                <w:rFonts w:ascii="Times New Roman" w:hAnsi="Times New Roman"/>
                <w:b/>
                <w:sz w:val="24"/>
                <w:szCs w:val="24"/>
              </w:rPr>
              <w:t>ПРИМЕРНОЙ РАБОЧЕЙ ПРОГРАММЫ УЧЕБНОЙ ДИСЦИПЛИНЫ</w:t>
            </w:r>
          </w:p>
        </w:tc>
        <w:tc>
          <w:tcPr>
            <w:tcW w:w="2672" w:type="dxa"/>
          </w:tcPr>
          <w:p w:rsidR="00CA5C7D" w:rsidRPr="00991A5D" w:rsidRDefault="00CA5C7D" w:rsidP="00CA5C7D">
            <w:pPr>
              <w:spacing w:after="0"/>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СТРУКТУРА И СОДЕРЖАНИЕ</w:t>
            </w:r>
            <w:r w:rsidR="00C10EEE">
              <w:rPr>
                <w:rFonts w:ascii="Times New Roman" w:hAnsi="Times New Roman"/>
                <w:b/>
                <w:sz w:val="24"/>
                <w:szCs w:val="24"/>
              </w:rPr>
              <w:t xml:space="preserve"> АДАПТИРОВАННОЙ</w:t>
            </w:r>
            <w:r w:rsidRPr="00991A5D">
              <w:rPr>
                <w:rFonts w:ascii="Times New Roman" w:hAnsi="Times New Roman"/>
                <w:b/>
                <w:sz w:val="24"/>
                <w:szCs w:val="24"/>
              </w:rPr>
              <w:t xml:space="preserve"> УЧЕБНОЙ ДИСЦИПЛИНЫ</w:t>
            </w:r>
          </w:p>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2672" w:type="dxa"/>
          </w:tcPr>
          <w:p w:rsidR="00CA5C7D" w:rsidRPr="00991A5D" w:rsidRDefault="00CA5C7D" w:rsidP="00CA5C7D">
            <w:pPr>
              <w:spacing w:after="0"/>
              <w:ind w:left="644"/>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p w:rsidR="00CA5C7D" w:rsidRPr="00991A5D" w:rsidRDefault="00CA5C7D" w:rsidP="00CA5C7D">
            <w:pPr>
              <w:suppressAutoHyphens/>
              <w:spacing w:after="120"/>
              <w:contextualSpacing/>
              <w:jc w:val="both"/>
              <w:rPr>
                <w:rFonts w:ascii="Times New Roman" w:hAnsi="Times New Roman"/>
                <w:b/>
                <w:sz w:val="24"/>
                <w:szCs w:val="24"/>
              </w:rPr>
            </w:pPr>
          </w:p>
        </w:tc>
        <w:tc>
          <w:tcPr>
            <w:tcW w:w="2672" w:type="dxa"/>
          </w:tcPr>
          <w:p w:rsidR="00CA5C7D" w:rsidRPr="00991A5D" w:rsidRDefault="00CA5C7D" w:rsidP="00CA5C7D">
            <w:pPr>
              <w:spacing w:after="0"/>
              <w:contextualSpacing/>
              <w:rPr>
                <w:rFonts w:ascii="Times New Roman" w:hAnsi="Times New Roman"/>
                <w:b/>
                <w:sz w:val="24"/>
                <w:szCs w:val="24"/>
              </w:rPr>
            </w:pPr>
          </w:p>
        </w:tc>
      </w:tr>
    </w:tbl>
    <w:p w:rsidR="00CA5C7D" w:rsidRPr="00857218" w:rsidRDefault="00CA5C7D" w:rsidP="00CA5C7D">
      <w:pPr>
        <w:suppressAutoHyphens/>
        <w:spacing w:after="0"/>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857218">
        <w:rPr>
          <w:rFonts w:ascii="Times New Roman" w:hAnsi="Times New Roman"/>
          <w:b/>
          <w:i/>
          <w:sz w:val="24"/>
          <w:szCs w:val="24"/>
        </w:rPr>
        <w:t xml:space="preserve">ОБЩАЯ ХАРАКТЕРИСТИКА </w:t>
      </w:r>
      <w:r w:rsidR="00C10EEE">
        <w:rPr>
          <w:rFonts w:ascii="Times New Roman" w:hAnsi="Times New Roman"/>
          <w:b/>
          <w:i/>
          <w:sz w:val="24"/>
          <w:szCs w:val="24"/>
        </w:rPr>
        <w:t xml:space="preserve">АДАПТИРОВАННОЙ </w:t>
      </w:r>
      <w:r w:rsidRPr="00857218">
        <w:rPr>
          <w:rFonts w:ascii="Times New Roman" w:hAnsi="Times New Roman"/>
          <w:b/>
          <w:i/>
          <w:sz w:val="24"/>
          <w:szCs w:val="24"/>
        </w:rPr>
        <w:t>ПРИМЕРНОЙ РАБОЧЕЙ ПРОГРАММЫ УЧЕБНОЙ ДИСЦИПЛИНЫ «ОП.</w:t>
      </w:r>
      <w:r>
        <w:rPr>
          <w:rFonts w:ascii="Times New Roman" w:hAnsi="Times New Roman"/>
          <w:b/>
          <w:i/>
          <w:sz w:val="24"/>
          <w:szCs w:val="24"/>
        </w:rPr>
        <w:t>10ДОКУМЕНТАЦИОННОЕ ОБЕСПЕЧЕНИЕ УПРАВЛЕНИЯ</w:t>
      </w:r>
      <w:r w:rsidRPr="00857218">
        <w:rPr>
          <w:rFonts w:ascii="Times New Roman" w:hAnsi="Times New Roman"/>
          <w:b/>
          <w:i/>
          <w:sz w:val="24"/>
          <w:szCs w:val="24"/>
        </w:rPr>
        <w:t>»</w:t>
      </w:r>
    </w:p>
    <w:p w:rsidR="00CA5C7D" w:rsidRPr="00991A5D" w:rsidRDefault="00CA5C7D" w:rsidP="00CA5C7D">
      <w:pPr>
        <w:spacing w:after="0"/>
        <w:contextualSpacing/>
        <w:rPr>
          <w:rFonts w:ascii="Times New Roman" w:hAnsi="Times New Roman"/>
          <w:i/>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CA5C7D"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Pr>
          <w:rFonts w:ascii="Times New Roman" w:hAnsi="Times New Roman"/>
          <w:sz w:val="24"/>
          <w:szCs w:val="24"/>
        </w:rPr>
        <w:t>чебная дисциплина ОП. 10 «Документационное обеспечение управления»</w:t>
      </w:r>
      <w:r w:rsidR="00CA5C7D" w:rsidRPr="00C41566">
        <w:rPr>
          <w:rFonts w:ascii="Times New Roman" w:hAnsi="Times New Roman"/>
          <w:sz w:val="24"/>
          <w:szCs w:val="24"/>
        </w:rPr>
        <w:t xml:space="preserve"> яв</w:t>
      </w:r>
      <w:r w:rsidR="00CA5C7D">
        <w:rPr>
          <w:rFonts w:ascii="Times New Roman" w:hAnsi="Times New Roman"/>
          <w:sz w:val="24"/>
          <w:szCs w:val="24"/>
        </w:rPr>
        <w:t>ляется обязательной частью общепрофессионального</w:t>
      </w:r>
      <w:r w:rsidR="00CA5C7D" w:rsidRPr="00C41566">
        <w:rPr>
          <w:rFonts w:ascii="Times New Roman" w:hAnsi="Times New Roman"/>
          <w:sz w:val="24"/>
          <w:szCs w:val="24"/>
        </w:rPr>
        <w:t xml:space="preserve">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CA5C7D" w:rsidRPr="00C41566"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sidRPr="00C41566">
        <w:rPr>
          <w:rFonts w:ascii="Times New Roman" w:hAnsi="Times New Roman"/>
          <w:sz w:val="24"/>
          <w:szCs w:val="24"/>
        </w:rPr>
        <w:t xml:space="preserve">чебная дисциплина ОП. </w:t>
      </w:r>
      <w:r w:rsidR="00CA5C7D">
        <w:rPr>
          <w:rFonts w:ascii="Times New Roman" w:hAnsi="Times New Roman"/>
          <w:sz w:val="24"/>
          <w:szCs w:val="24"/>
        </w:rPr>
        <w:t>10 «Документационное обеспечение управления»</w:t>
      </w:r>
      <w:r w:rsidR="00CA5C7D" w:rsidRPr="00C4156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w:t>
      </w:r>
      <w:r w:rsidR="00CA5C7D">
        <w:rPr>
          <w:rFonts w:ascii="Times New Roman" w:hAnsi="Times New Roman"/>
          <w:sz w:val="24"/>
          <w:szCs w:val="24"/>
        </w:rPr>
        <w:t xml:space="preserve"> формировании и развитии ОК 01, ПК 5.1, ПК 5.2, ПК 5.3.</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hAnsi="Times New Roman"/>
          <w:b/>
          <w:sz w:val="24"/>
          <w:szCs w:val="24"/>
        </w:rPr>
      </w:pPr>
      <w:r w:rsidRPr="0010743A">
        <w:rPr>
          <w:rFonts w:ascii="Times New Roman" w:hAnsi="Times New Roman"/>
          <w:sz w:val="24"/>
          <w:szCs w:val="24"/>
        </w:rPr>
        <w:tab/>
      </w:r>
    </w:p>
    <w:p w:rsidR="00CA5C7D" w:rsidRPr="00991A5D" w:rsidRDefault="00CA5C7D" w:rsidP="00CA5C7D">
      <w:pPr>
        <w:spacing w:after="0"/>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A5C7D" w:rsidRPr="00991A5D" w:rsidRDefault="00CA5C7D" w:rsidP="00CA5C7D">
      <w:pPr>
        <w:suppressAutoHyphens/>
        <w:spacing w:after="0"/>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Pr="00991A5D">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CA5C7D" w:rsidRPr="00991A5D" w:rsidTr="00CA5C7D">
        <w:trPr>
          <w:trHeight w:val="856"/>
        </w:trPr>
        <w:tc>
          <w:tcPr>
            <w:tcW w:w="1208" w:type="pct"/>
          </w:tcPr>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Код</w:t>
            </w:r>
          </w:p>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ПК, ОК</w:t>
            </w:r>
          </w:p>
        </w:tc>
        <w:tc>
          <w:tcPr>
            <w:tcW w:w="2039"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753"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CA5C7D" w:rsidRPr="00991A5D" w:rsidTr="00CA5C7D">
        <w:trPr>
          <w:trHeight w:val="390"/>
        </w:trPr>
        <w:tc>
          <w:tcPr>
            <w:tcW w:w="1208" w:type="pct"/>
          </w:tcPr>
          <w:p w:rsidR="00CA5C7D" w:rsidRPr="00991A5D" w:rsidRDefault="00CA5C7D" w:rsidP="00CA5C7D">
            <w:pPr>
              <w:widowControl w:val="0"/>
              <w:autoSpaceDE w:val="0"/>
              <w:autoSpaceDN w:val="0"/>
              <w:adjustRightInd w:val="0"/>
              <w:spacing w:after="0"/>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CA5C7D" w:rsidRPr="00991A5D" w:rsidRDefault="00CA5C7D" w:rsidP="00CA5C7D">
            <w:pPr>
              <w:widowControl w:val="0"/>
              <w:autoSpaceDE w:val="0"/>
              <w:autoSpaceDN w:val="0"/>
              <w:adjustRightInd w:val="0"/>
              <w:spacing w:after="0"/>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r>
              <w:rPr>
                <w:rFonts w:ascii="Times New Roman" w:hAnsi="Times New Roman"/>
                <w:color w:val="000000"/>
                <w:sz w:val="24"/>
                <w:szCs w:val="24"/>
                <w:lang w:eastAsia="en-US"/>
              </w:rPr>
              <w:t>, ПК 5.1, ПК 5.2 ПК 5.3</w:t>
            </w:r>
          </w:p>
        </w:tc>
        <w:tc>
          <w:tcPr>
            <w:tcW w:w="2039" w:type="pct"/>
          </w:tcPr>
          <w:p w:rsidR="00CA5C7D" w:rsidRPr="00991A5D" w:rsidRDefault="00CA5C7D" w:rsidP="00CA5C7D">
            <w:pPr>
              <w:spacing w:after="0"/>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ориентироваться в структуре управления;</w:t>
            </w:r>
          </w:p>
          <w:p w:rsidR="00CA5C7D" w:rsidRPr="001F1FA1" w:rsidRDefault="00CA5C7D" w:rsidP="00CA5C7D">
            <w:pPr>
              <w:spacing w:after="0"/>
              <w:ind w:left="95"/>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составлять должностные обязанности и другие</w:t>
            </w:r>
            <w:r>
              <w:rPr>
                <w:rFonts w:ascii="Times New Roman" w:hAnsi="Times New Roman"/>
                <w:sz w:val="24"/>
                <w:szCs w:val="24"/>
              </w:rPr>
              <w:t xml:space="preserve"> документы стандарта управления</w:t>
            </w:r>
          </w:p>
        </w:tc>
        <w:tc>
          <w:tcPr>
            <w:tcW w:w="1753" w:type="pct"/>
          </w:tcPr>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w:t>
            </w:r>
            <w:r>
              <w:rPr>
                <w:rFonts w:ascii="Times New Roman" w:hAnsi="Times New Roman"/>
                <w:sz w:val="24"/>
                <w:szCs w:val="24"/>
              </w:rPr>
              <w:t>но-хозяйственной деятельности</w:t>
            </w:r>
          </w:p>
          <w:p w:rsidR="00CA5C7D" w:rsidRPr="00991A5D" w:rsidRDefault="00CA5C7D" w:rsidP="00CA5C7D">
            <w:pPr>
              <w:spacing w:after="0"/>
              <w:ind w:firstLine="8"/>
              <w:contextualSpacing/>
              <w:jc w:val="both"/>
              <w:rPr>
                <w:rFonts w:ascii="Times New Roman" w:hAnsi="Times New Roman"/>
                <w:bCs/>
                <w:sz w:val="24"/>
                <w:szCs w:val="24"/>
              </w:rPr>
            </w:pPr>
          </w:p>
        </w:tc>
      </w:tr>
    </w:tbl>
    <w:p w:rsidR="00CA5C7D" w:rsidRPr="00991A5D" w:rsidRDefault="00CA5C7D" w:rsidP="00CA5C7D">
      <w:pPr>
        <w:spacing w:after="0"/>
        <w:contextualSpacing/>
        <w:rPr>
          <w:rFonts w:ascii="Times New Roman" w:hAnsi="Times New Roman"/>
          <w:b/>
          <w:sz w:val="24"/>
          <w:szCs w:val="24"/>
        </w:rPr>
      </w:pPr>
      <w:r w:rsidRPr="00991A5D">
        <w:rPr>
          <w:rFonts w:ascii="Times New Roman" w:hAnsi="Times New Roman"/>
          <w:b/>
          <w:sz w:val="24"/>
          <w:szCs w:val="24"/>
        </w:rPr>
        <w:br w:type="page"/>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contextualSpacing/>
        <w:rPr>
          <w:rFonts w:ascii="Times New Roman" w:hAnsi="Times New Roman"/>
          <w:b/>
          <w:sz w:val="24"/>
          <w:szCs w:val="24"/>
        </w:rPr>
      </w:pPr>
      <w:r w:rsidRPr="00991A5D">
        <w:rPr>
          <w:rFonts w:ascii="Times New Roman" w:hAnsi="Times New Roman"/>
          <w:b/>
          <w:sz w:val="24"/>
          <w:szCs w:val="24"/>
        </w:rPr>
        <w:lastRenderedPageBreak/>
        <w:t>2.СТРУКТУРА И СОДЕРЖАНИЕ УЧЕБНОЙ ДИСЦИПЛИНЫ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b/>
          <w:sz w:val="24"/>
          <w:szCs w:val="24"/>
        </w:rPr>
      </w:pPr>
      <w:r w:rsidRPr="00991A5D">
        <w:rPr>
          <w:rFonts w:ascii="Times New Roman" w:hAnsi="Times New Roman"/>
          <w:b/>
          <w:sz w:val="24"/>
          <w:szCs w:val="24"/>
        </w:rPr>
        <w:t>2.1. Объем учебной дисциплины и виды учебной работы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contextualSpacing/>
        <w:jc w:val="both"/>
        <w:rPr>
          <w:rFonts w:ascii="Times New Roman" w:hAnsi="Times New Roman"/>
          <w:b/>
          <w:sz w:val="24"/>
          <w:szCs w:val="24"/>
        </w:rPr>
      </w:pPr>
    </w:p>
    <w:tbl>
      <w:tblPr>
        <w:tblW w:w="9610" w:type="dxa"/>
        <w:tblInd w:w="704" w:type="dxa"/>
        <w:tblLayout w:type="fixed"/>
        <w:tblLook w:val="0000" w:firstRow="0" w:lastRow="0" w:firstColumn="0" w:lastColumn="0" w:noHBand="0" w:noVBand="0"/>
      </w:tblPr>
      <w:tblGrid>
        <w:gridCol w:w="7193"/>
        <w:gridCol w:w="2417"/>
      </w:tblGrid>
      <w:tr w:rsidR="00CA5C7D" w:rsidRPr="00991A5D" w:rsidTr="00CA5C7D">
        <w:trPr>
          <w:trHeight w:val="460"/>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b/>
                <w:iCs/>
                <w:sz w:val="24"/>
                <w:szCs w:val="24"/>
              </w:rPr>
            </w:pPr>
            <w:r w:rsidRPr="00C30697">
              <w:rPr>
                <w:rFonts w:ascii="Times New Roman" w:hAnsi="Times New Roman"/>
                <w:b/>
                <w:iCs/>
                <w:sz w:val="24"/>
                <w:szCs w:val="24"/>
              </w:rPr>
              <w:t>5</w:t>
            </w:r>
            <w:r w:rsidR="00F1096A">
              <w:rPr>
                <w:rFonts w:ascii="Times New Roman" w:hAnsi="Times New Roman"/>
                <w:b/>
                <w:iCs/>
                <w:sz w:val="24"/>
                <w:szCs w:val="24"/>
              </w:rPr>
              <w:t>2</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в том числе:</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3</w:t>
            </w:r>
            <w:r w:rsidR="00F1096A">
              <w:rPr>
                <w:rFonts w:ascii="Times New Roman" w:hAnsi="Times New Roman"/>
                <w:iCs/>
                <w:sz w:val="24"/>
                <w:szCs w:val="24"/>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2417" w:type="dxa"/>
            <w:tcBorders>
              <w:top w:val="single" w:sz="4" w:space="0" w:color="000000"/>
              <w:left w:val="single" w:sz="4" w:space="0" w:color="000000"/>
              <w:bottom w:val="single" w:sz="4" w:space="0" w:color="000000"/>
              <w:right w:val="single" w:sz="4" w:space="0" w:color="000000"/>
            </w:tcBorders>
          </w:tcPr>
          <w:p w:rsidR="00CA5C7D" w:rsidRPr="009E6F51" w:rsidRDefault="00CA5C7D" w:rsidP="00CA5C7D">
            <w:pPr>
              <w:snapToGrid w:val="0"/>
              <w:spacing w:after="0"/>
              <w:contextualSpacing/>
              <w:jc w:val="center"/>
              <w:rPr>
                <w:rFonts w:ascii="Times New Roman" w:hAnsi="Times New Roman"/>
                <w:iCs/>
                <w:sz w:val="24"/>
                <w:szCs w:val="24"/>
                <w:lang w:val="en-US"/>
              </w:rPr>
            </w:pPr>
            <w:r>
              <w:rPr>
                <w:rFonts w:ascii="Times New Roman" w:hAnsi="Times New Roman"/>
                <w:iCs/>
                <w:sz w:val="24"/>
                <w:szCs w:val="24"/>
              </w:rPr>
              <w:t>2</w:t>
            </w:r>
            <w:r>
              <w:rPr>
                <w:rFonts w:ascii="Times New Roman" w:hAnsi="Times New Roman"/>
                <w:iCs/>
                <w:sz w:val="24"/>
                <w:szCs w:val="24"/>
                <w:lang w:val="en-US"/>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4574DB" w:rsidRDefault="00CA5C7D" w:rsidP="00CA5C7D">
            <w:pPr>
              <w:snapToGrid w:val="0"/>
              <w:spacing w:after="0"/>
              <w:contextualSpacing/>
              <w:jc w:val="both"/>
              <w:rPr>
                <w:rFonts w:ascii="Times New Roman" w:hAnsi="Times New Roman"/>
                <w:sz w:val="24"/>
                <w:szCs w:val="24"/>
              </w:rPr>
            </w:pPr>
            <w:r>
              <w:rPr>
                <w:rFonts w:ascii="Times New Roman" w:hAnsi="Times New Roman"/>
                <w:sz w:val="24"/>
                <w:szCs w:val="24"/>
              </w:rPr>
              <w:t>Консультации</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2</w:t>
            </w:r>
          </w:p>
        </w:tc>
      </w:tr>
      <w:tr w:rsidR="00CA5C7D" w:rsidRPr="00991A5D" w:rsidTr="00CA5C7D">
        <w:trPr>
          <w:trHeight w:val="343"/>
        </w:trPr>
        <w:tc>
          <w:tcPr>
            <w:tcW w:w="9610" w:type="dxa"/>
            <w:gridSpan w:val="2"/>
            <w:tcBorders>
              <w:top w:val="single" w:sz="4" w:space="0" w:color="000000"/>
              <w:left w:val="single" w:sz="4" w:space="0" w:color="000000"/>
              <w:bottom w:val="single" w:sz="4" w:space="0" w:color="000000"/>
              <w:right w:val="single" w:sz="4" w:space="0" w:color="000000"/>
            </w:tcBorders>
          </w:tcPr>
          <w:p w:rsidR="00CA5C7D" w:rsidRPr="00A748AF"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Промежуточная аттестация</w:t>
            </w:r>
          </w:p>
          <w:p w:rsidR="00CA5C7D" w:rsidRPr="00991A5D"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в виде дифференцированного зачета</w:t>
            </w:r>
          </w:p>
        </w:tc>
      </w:tr>
    </w:tbl>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sectPr w:rsidR="00CA5C7D" w:rsidRPr="00991A5D" w:rsidSect="00FE0DA2">
          <w:footerReference w:type="default" r:id="rId117"/>
          <w:pgSz w:w="11906" w:h="16838"/>
          <w:pgMar w:top="1134" w:right="991" w:bottom="992" w:left="851" w:header="720" w:footer="709" w:gutter="0"/>
          <w:cols w:space="720"/>
          <w:titlePg/>
          <w:docGrid w:linePitch="360"/>
        </w:sect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CA5C7D" w:rsidRPr="00991A5D" w:rsidRDefault="00CA5C7D" w:rsidP="00CA5C7D">
      <w:pPr>
        <w:suppressAutoHyphens/>
        <w:spacing w:after="0"/>
        <w:contextualSpacing/>
        <w:jc w:val="both"/>
        <w:rPr>
          <w:rFonts w:ascii="Times New Roman" w:hAnsi="Times New Roman"/>
          <w:b/>
          <w:bCs/>
          <w:kern w:val="32"/>
          <w:sz w:val="24"/>
          <w:szCs w:val="24"/>
        </w:rPr>
      </w:pPr>
      <w:r w:rsidRPr="00991A5D">
        <w:rPr>
          <w:rFonts w:ascii="Times New Roman" w:hAnsi="Times New Roman"/>
          <w:b/>
          <w:sz w:val="24"/>
          <w:szCs w:val="24"/>
        </w:rPr>
        <w:t xml:space="preserve">2.2. Примерный тематический план и содержание учебной дисциплины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bCs/>
          <w:i/>
          <w:sz w:val="24"/>
          <w:szCs w:val="24"/>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8959"/>
        <w:gridCol w:w="993"/>
        <w:gridCol w:w="2806"/>
      </w:tblGrid>
      <w:tr w:rsidR="00CA5C7D" w:rsidRPr="00991A5D" w:rsidTr="00CA5C7D">
        <w:trPr>
          <w:trHeight w:val="2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CA5C7D" w:rsidRPr="00991A5D" w:rsidTr="00CA5C7D">
        <w:trPr>
          <w:trHeight w:val="23"/>
        </w:trPr>
        <w:tc>
          <w:tcPr>
            <w:tcW w:w="11085" w:type="dxa"/>
            <w:gridSpan w:val="2"/>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8E0C3A">
              <w:rPr>
                <w:rFonts w:ascii="Times New Roman" w:hAnsi="Times New Roman"/>
                <w:b/>
                <w:bCs/>
                <w:sz w:val="24"/>
                <w:szCs w:val="24"/>
              </w:rPr>
              <w:t>Раздел 1.  Общая характеристика документационного обеспечения управления</w:t>
            </w:r>
          </w:p>
        </w:tc>
        <w:tc>
          <w:tcPr>
            <w:tcW w:w="993" w:type="dxa"/>
          </w:tcPr>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r>
      <w:tr w:rsidR="00CA5C7D" w:rsidRPr="00991A5D" w:rsidTr="00CA5C7D">
        <w:trPr>
          <w:trHeight w:val="253"/>
        </w:trPr>
        <w:tc>
          <w:tcPr>
            <w:tcW w:w="2126"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8E0C3A">
              <w:rPr>
                <w:rFonts w:ascii="Times New Roman" w:hAnsi="Times New Roman"/>
                <w:bCs/>
                <w:sz w:val="24"/>
                <w:szCs w:val="24"/>
              </w:rPr>
              <w:t>Введение</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widowControl w:val="0"/>
              <w:autoSpaceDE w:val="0"/>
              <w:autoSpaceDN w:val="0"/>
              <w:adjustRightIn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8E0C3A">
              <w:rPr>
                <w:rFonts w:ascii="Times New Roman" w:hAnsi="Times New Roman"/>
                <w:bCs/>
                <w:iCs/>
                <w:sz w:val="24"/>
                <w:szCs w:val="24"/>
              </w:rPr>
              <w:t xml:space="preserve">Цели, задачи и принципы делопроизводства. История делопроизводства как науки.      Предмет и задачи курса. Краткий обзор литературы и источников по данному курсу.   Рекомендации по организации самостоятельной и внеаудиторной работы студентов. Понятие о корреспонденции и делопроизводстве. Логическая структура дисциплины, ее место в   системе подготовки специалиста, межпредметные связи.                          </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8E0C3A">
              <w:rPr>
                <w:rFonts w:ascii="Times New Roman" w:hAnsi="Times New Roman"/>
                <w:bCs/>
                <w:iCs/>
                <w:sz w:val="24"/>
                <w:szCs w:val="24"/>
              </w:rPr>
              <w:t xml:space="preserve">1.1.Основные понятия    документационного     обеспечения          управления      </w:t>
            </w: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Cs/>
                <w:sz w:val="24"/>
                <w:szCs w:val="24"/>
              </w:rPr>
            </w:pPr>
            <w:r w:rsidRPr="008E0C3A">
              <w:rPr>
                <w:rFonts w:ascii="Times New Roman" w:hAnsi="Times New Roman"/>
                <w:bCs/>
                <w:iCs/>
                <w:sz w:val="24"/>
                <w:szCs w:val="24"/>
              </w:rPr>
              <w:t>Основные положения по документированию управленческой деятельности. Единая Государственная система делопроизводства (ЕГС ДОУ). Ключевые понятия: документ, документооборот, делопроизводство, унификация, стандартизация, архивное дело, оргтехника. Классификация документов.</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1"/>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iCs/>
                <w:sz w:val="24"/>
                <w:szCs w:val="24"/>
              </w:rPr>
            </w:pPr>
            <w:r w:rsidRPr="000A2E8A">
              <w:rPr>
                <w:rFonts w:ascii="Times New Roman" w:hAnsi="Times New Roman"/>
                <w:b/>
                <w:bCs/>
                <w:iCs/>
                <w:sz w:val="24"/>
                <w:szCs w:val="24"/>
              </w:rPr>
              <w:t>Раздел 2. Требования к составлению и оформлению документов</w:t>
            </w:r>
          </w:p>
        </w:tc>
        <w:tc>
          <w:tcPr>
            <w:tcW w:w="993" w:type="dxa"/>
          </w:tcPr>
          <w:p w:rsidR="00CA5C7D" w:rsidRPr="008E0C3A"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5"/>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2.1. Оформление  документации  в соответствии с нормативной базой</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3120"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7F6D" id="Прямая соединительная линия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DP/MBL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spacing w:after="0"/>
              <w:contextualSpacing/>
              <w:rPr>
                <w:rFonts w:ascii="Times New Roman" w:hAnsi="Times New Roman"/>
                <w:sz w:val="24"/>
                <w:szCs w:val="24"/>
              </w:rPr>
            </w:pPr>
            <w:r w:rsidRPr="000A2E8A">
              <w:rPr>
                <w:rFonts w:ascii="Times New Roman" w:hAnsi="Times New Roman"/>
                <w:sz w:val="24"/>
                <w:szCs w:val="24"/>
              </w:rPr>
              <w:t>Оформление документации в соответствии с нормативной базой, в том числе с использованием информационных технологий.  Основные правила оформления машинописных текстов. Требования к форматированию текста.</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361"/>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 xml:space="preserve">2.2. Оформление      основных реквизитов документа  </w:t>
            </w: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noProof/>
                <w:sz w:val="24"/>
                <w:szCs w:val="24"/>
              </w:rPr>
            </w:pPr>
            <w:r w:rsidRPr="000A2E8A">
              <w:rPr>
                <w:rFonts w:ascii="Times New Roman" w:hAnsi="Times New Roman"/>
                <w:noProof/>
                <w:sz w:val="24"/>
                <w:szCs w:val="24"/>
              </w:rPr>
              <w:t>Понятие «бланк документа» Основные требования к бланку документа. Структура документа. Основные реквизиты документа, их классификация, правила оформления, в соответствии  с ГОСТом Р.7.0.97-2016. Понятие «формуляр-образец»</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414"/>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1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Практическ</w:t>
            </w:r>
            <w:r>
              <w:rPr>
                <w:rFonts w:ascii="Times New Roman" w:hAnsi="Times New Roman"/>
                <w:b/>
                <w:bCs/>
                <w:sz w:val="24"/>
                <w:szCs w:val="24"/>
              </w:rPr>
              <w:t>ие</w:t>
            </w:r>
            <w:r w:rsidRPr="00991A5D">
              <w:rPr>
                <w:rFonts w:ascii="Times New Roman" w:hAnsi="Times New Roman"/>
                <w:b/>
                <w:bCs/>
                <w:sz w:val="24"/>
                <w:szCs w:val="24"/>
              </w:rPr>
              <w:t xml:space="preserve"> заняти</w:t>
            </w:r>
            <w:r>
              <w:rPr>
                <w:rFonts w:ascii="Times New Roman" w:hAnsi="Times New Roman"/>
                <w:b/>
                <w:bCs/>
                <w:sz w:val="24"/>
                <w:szCs w:val="24"/>
              </w:rPr>
              <w:t>я</w:t>
            </w:r>
            <w:r w:rsidRPr="000A2E8A">
              <w:rPr>
                <w:rFonts w:ascii="Times New Roman" w:hAnsi="Times New Roman"/>
                <w:bCs/>
                <w:sz w:val="24"/>
                <w:szCs w:val="24"/>
              </w:rPr>
              <w:t xml:space="preserve">1. Составление и оформление различных видов бланков (общего бланка, бланка письма, конкретного вида документа).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0A2E8A">
              <w:rPr>
                <w:rFonts w:ascii="Times New Roman" w:hAnsi="Times New Roman"/>
                <w:bCs/>
                <w:sz w:val="24"/>
                <w:szCs w:val="24"/>
              </w:rPr>
              <w:t>2. Оформление реквизитов документов.</w:t>
            </w:r>
          </w:p>
        </w:tc>
        <w:tc>
          <w:tcPr>
            <w:tcW w:w="993"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0A2E8A">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noProof/>
                <w:sz w:val="24"/>
                <w:szCs w:val="24"/>
              </w:rPr>
            </w:pPr>
            <w:r w:rsidRPr="000A2E8A">
              <w:rPr>
                <w:rFonts w:ascii="Times New Roman" w:hAnsi="Times New Roman"/>
                <w:b/>
                <w:noProof/>
                <w:sz w:val="24"/>
                <w:szCs w:val="24"/>
              </w:rPr>
              <w:lastRenderedPageBreak/>
              <w:t>Раздел 3. Системы документационного обеспечения управления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3.1 Организационная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4144"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96881" id="Прямая соединительная линия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GySxBk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УСОРД  –    унифицированная система организационно–распорядительной документации:   состав УСОРД,   области ее применения.   Организационные документы,  их назначение,  формуляры-образцы.  Процедура составления и оформления организационных документов.   Область применения организационных документов. Использование унифицированных форм</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
                <w:bCs/>
                <w:sz w:val="24"/>
                <w:szCs w:val="24"/>
              </w:rPr>
              <w:t xml:space="preserve">Практическое занятие </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Cs/>
                <w:sz w:val="24"/>
                <w:szCs w:val="24"/>
              </w:rPr>
              <w:t>3.</w:t>
            </w:r>
            <w:r w:rsidRPr="00981A4B">
              <w:rPr>
                <w:rFonts w:ascii="Times New Roman" w:hAnsi="Times New Roman"/>
                <w:sz w:val="24"/>
                <w:szCs w:val="24"/>
              </w:rPr>
              <w:t xml:space="preserve"> Оформление основных видов организационных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1321"/>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3.2 Распорядительная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516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05E3" id="Прямая соединительная линия 5"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 xml:space="preserve">Распорядительные документы. Их назначение, формуляры-образцы. Процедура составления и оформления распорядительных документов. Область применения распорядительных документов. Использование унифицированных форм.  </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9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51"/>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Практическое занятие</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81A4B">
              <w:rPr>
                <w:rFonts w:ascii="Times New Roman" w:hAnsi="Times New Roman"/>
                <w:bCs/>
                <w:sz w:val="24"/>
                <w:szCs w:val="24"/>
              </w:rPr>
              <w:t>4. Оформление основных видов распорядительных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3.3 Информационно-справочная документация</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spacing w:after="0"/>
              <w:contextualSpacing/>
              <w:rPr>
                <w:rFonts w:ascii="Times New Roman" w:hAnsi="Times New Roman"/>
                <w:bCs/>
                <w:sz w:val="24"/>
                <w:szCs w:val="24"/>
              </w:rPr>
            </w:pPr>
            <w:r w:rsidRPr="00981A4B">
              <w:rPr>
                <w:rFonts w:ascii="Times New Roman" w:hAnsi="Times New Roman"/>
                <w:bCs/>
                <w:sz w:val="24"/>
                <w:szCs w:val="24"/>
              </w:rPr>
              <w:t>Информационно-справочные документы. Их назначение, формуляры образцы. Процедура составления и оформления информационно-справочных - документов.  Область применения информационно-справочных документов. Использование унифицированных форм.</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0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sz w:val="24"/>
                <w:szCs w:val="24"/>
              </w:rPr>
              <w:t>5</w:t>
            </w:r>
            <w:r w:rsidRPr="0072700A">
              <w:rPr>
                <w:rFonts w:ascii="Times New Roman" w:hAnsi="Times New Roman"/>
                <w:bCs/>
                <w:sz w:val="24"/>
                <w:szCs w:val="24"/>
              </w:rPr>
              <w:t>. Оформление основных видов информационно-справочных документов.</w:t>
            </w:r>
          </w:p>
          <w:p w:rsidR="00CA5C7D" w:rsidRPr="00857F5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6</w:t>
            </w:r>
            <w:r w:rsidRPr="0072700A">
              <w:rPr>
                <w:rFonts w:ascii="Times New Roman" w:hAnsi="Times New Roman"/>
                <w:bCs/>
                <w:iCs/>
                <w:sz w:val="24"/>
                <w:szCs w:val="24"/>
              </w:rPr>
              <w:t xml:space="preserve">. Составление и оформление служебных писем. </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0"/>
        </w:trPr>
        <w:tc>
          <w:tcPr>
            <w:tcW w:w="2126" w:type="dxa"/>
            <w:vMerge w:val="restart"/>
          </w:tcPr>
          <w:p w:rsidR="00CA5C7D" w:rsidRPr="0073614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736148">
              <w:rPr>
                <w:rFonts w:ascii="Times New Roman" w:hAnsi="Times New Roman"/>
                <w:iCs/>
                <w:color w:val="000000"/>
                <w:sz w:val="20"/>
                <w:szCs w:val="20"/>
              </w:rPr>
              <w:t>3.4 Документация по личному составу</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Документирование трудовых правоотношений. Использование унифицированных форм документов по личному составу. Издание приказов по личному составу. Формирование и. ведение личных дел. Ведение трудовых книжек работников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sidRPr="0072700A">
              <w:rPr>
                <w:rFonts w:ascii="Times New Roman" w:hAnsi="Times New Roman"/>
                <w:b/>
                <w:bCs/>
                <w:iCs/>
                <w:sz w:val="24"/>
                <w:szCs w:val="24"/>
              </w:rPr>
              <w:t>Практические занятия:</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7</w:t>
            </w:r>
            <w:r w:rsidRPr="0072700A">
              <w:rPr>
                <w:rFonts w:ascii="Times New Roman" w:hAnsi="Times New Roman"/>
                <w:bCs/>
                <w:iCs/>
                <w:sz w:val="24"/>
                <w:szCs w:val="24"/>
              </w:rPr>
              <w:t xml:space="preserve">. Оформление основных видов документов по личному составу. </w:t>
            </w:r>
          </w:p>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iCs/>
                <w:sz w:val="24"/>
                <w:szCs w:val="24"/>
              </w:rPr>
              <w:t>8</w:t>
            </w:r>
            <w:r w:rsidRPr="0072700A">
              <w:rPr>
                <w:rFonts w:ascii="Times New Roman" w:hAnsi="Times New Roman"/>
                <w:bCs/>
                <w:iCs/>
                <w:sz w:val="24"/>
                <w:szCs w:val="24"/>
              </w:rPr>
              <w:t xml:space="preserve">. Разработка унифицированных форм справочно-информационных и распорядительных документов            </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r>
              <w:rPr>
                <w:rFonts w:ascii="Times New Roman" w:hAnsi="Times New Roman"/>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3"/>
        </w:trPr>
        <w:tc>
          <w:tcPr>
            <w:tcW w:w="11085" w:type="dxa"/>
            <w:gridSpan w:val="2"/>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72700A">
              <w:rPr>
                <w:rFonts w:ascii="Times New Roman" w:hAnsi="Times New Roman"/>
                <w:b/>
                <w:bCs/>
                <w:sz w:val="24"/>
                <w:szCs w:val="24"/>
              </w:rPr>
              <w:t>Раздел 4. Организация документооборота</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16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9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0"/>
                <w:szCs w:val="20"/>
              </w:rPr>
            </w:pPr>
            <w:r w:rsidRPr="0072700A">
              <w:rPr>
                <w:rFonts w:ascii="Times New Roman" w:hAnsi="Times New Roman"/>
                <w:sz w:val="20"/>
                <w:szCs w:val="20"/>
              </w:rPr>
              <w:t>4.1 Технология и принципы организации документооборота</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51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Организация документооборота: прием, обработка, регистрация, контроль, хранение документов, номенклатура дел.  Требования к заголовкам дел. Формирование дел.  Систематизация документов внутри дела.  Оформление дел. Типовые сроки хранения документов. Сложный составной номер документов.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29"/>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208CF">
              <w:rPr>
                <w:rFonts w:ascii="Times New Roman" w:hAnsi="Times New Roman"/>
                <w:bCs/>
                <w:sz w:val="24"/>
                <w:szCs w:val="24"/>
              </w:rPr>
              <w:t xml:space="preserve">9. Составление схемы </w:t>
            </w:r>
            <w:r>
              <w:rPr>
                <w:rFonts w:ascii="Times New Roman" w:hAnsi="Times New Roman"/>
                <w:bCs/>
                <w:sz w:val="24"/>
                <w:szCs w:val="24"/>
              </w:rPr>
              <w:t>документооборота в организации</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208CF">
              <w:rPr>
                <w:rFonts w:ascii="Times New Roman" w:hAnsi="Times New Roman"/>
                <w:bCs/>
                <w:sz w:val="24"/>
                <w:szCs w:val="24"/>
              </w:rPr>
              <w:t>10.. Реги</w:t>
            </w:r>
            <w:r>
              <w:rPr>
                <w:rFonts w:ascii="Times New Roman" w:hAnsi="Times New Roman"/>
                <w:bCs/>
                <w:sz w:val="24"/>
                <w:szCs w:val="24"/>
              </w:rPr>
              <w:t>страция документов всех потоков</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72700A">
              <w:rPr>
                <w:rFonts w:ascii="Times New Roman" w:hAnsi="Times New Roman"/>
                <w:bCs/>
                <w:sz w:val="20"/>
                <w:szCs w:val="20"/>
              </w:rPr>
              <w:t>4.2 Технология автоматизированной обработки документации</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587"/>
        </w:trPr>
        <w:tc>
          <w:tcPr>
            <w:tcW w:w="212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Borders>
              <w:bottom w:val="single" w:sz="4" w:space="0" w:color="000000"/>
            </w:tcBorders>
          </w:tcPr>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208CF">
              <w:rPr>
                <w:rFonts w:ascii="Times New Roman" w:hAnsi="Times New Roman"/>
                <w:bCs/>
                <w:sz w:val="24"/>
                <w:szCs w:val="24"/>
              </w:rPr>
              <w:t>Автоматизированные системы делопроизводства. Система электронного документооборота (СЭД), ее структура, настройка системы.  Обзор современных средств оргтехники для передачи и переработки информации.  Цифровая подпись.  Электронная почта.  Защита информации.  Системы оптического распознавания текстов.  Использование правовых и информационных систем.</w:t>
            </w:r>
          </w:p>
        </w:tc>
        <w:tc>
          <w:tcPr>
            <w:tcW w:w="993" w:type="dxa"/>
            <w:vMerge/>
            <w:tcBorders>
              <w:bottom w:val="single" w:sz="4" w:space="0" w:color="000000"/>
            </w:tcBorders>
          </w:tcPr>
          <w:p w:rsidR="00CA5C7D" w:rsidRPr="00991A5D" w:rsidRDefault="00CA5C7D" w:rsidP="00CA5C7D">
            <w:pPr>
              <w:spacing w:after="0"/>
              <w:contextualSpacing/>
              <w:jc w:val="center"/>
              <w:rPr>
                <w:rFonts w:ascii="Times New Roman" w:hAnsi="Times New Roman"/>
                <w:bCs/>
                <w:sz w:val="24"/>
                <w:szCs w:val="24"/>
              </w:rPr>
            </w:pPr>
          </w:p>
        </w:tc>
        <w:tc>
          <w:tcPr>
            <w:tcW w:w="280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Консультация</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4574DB">
              <w:rPr>
                <w:rFonts w:ascii="Times New Roman" w:hAnsi="Times New Roman"/>
                <w:b/>
                <w:bCs/>
                <w:sz w:val="24"/>
                <w:szCs w:val="24"/>
              </w:rPr>
              <w:t>Промежуточная аттестация</w:t>
            </w:r>
            <w:r>
              <w:rPr>
                <w:rFonts w:ascii="Times New Roman" w:hAnsi="Times New Roman"/>
                <w:b/>
                <w:bCs/>
                <w:sz w:val="24"/>
                <w:szCs w:val="24"/>
              </w:rPr>
              <w:t xml:space="preserve"> в виде дифференцированного зачета</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sz w:val="24"/>
                <w:szCs w:val="24"/>
              </w:rPr>
              <w:t>Всего</w:t>
            </w:r>
          </w:p>
        </w:tc>
        <w:tc>
          <w:tcPr>
            <w:tcW w:w="993" w:type="dxa"/>
          </w:tcPr>
          <w:p w:rsidR="00CA5C7D" w:rsidRPr="00991A5D"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52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bl>
    <w:p w:rsidR="00CA5C7D" w:rsidRPr="00991A5D" w:rsidRDefault="00CA5C7D" w:rsidP="00CA5C7D">
      <w:pPr>
        <w:spacing w:after="0"/>
        <w:contextualSpacing/>
        <w:rPr>
          <w:rFonts w:ascii="Times New Roman" w:hAnsi="Times New Roman"/>
          <w:sz w:val="24"/>
          <w:szCs w:val="24"/>
        </w:rPr>
      </w:pPr>
    </w:p>
    <w:p w:rsidR="00CA5C7D" w:rsidRPr="00991A5D" w:rsidRDefault="00CA5C7D" w:rsidP="00CA5C7D">
      <w:pPr>
        <w:spacing w:after="0"/>
        <w:ind w:left="709"/>
        <w:contextualSpacing/>
        <w:rPr>
          <w:rFonts w:ascii="Times New Roman" w:hAnsi="Times New Roman"/>
          <w:i/>
          <w:sz w:val="24"/>
          <w:szCs w:val="24"/>
        </w:rPr>
        <w:sectPr w:rsidR="00CA5C7D" w:rsidRPr="00991A5D" w:rsidSect="00733AEF">
          <w:footerReference w:type="even" r:id="rId118"/>
          <w:footerReference w:type="default" r:id="rId119"/>
          <w:pgSz w:w="16840" w:h="11907" w:orient="landscape"/>
          <w:pgMar w:top="851" w:right="1134" w:bottom="851" w:left="992" w:header="709" w:footer="709" w:gutter="0"/>
          <w:cols w:space="720"/>
        </w:sectPr>
      </w:pPr>
    </w:p>
    <w:p w:rsidR="00CA5C7D" w:rsidRDefault="00CA5C7D" w:rsidP="00CA5C7D">
      <w:pPr>
        <w:spacing w:after="0"/>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C10EEE">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CA5C7D" w:rsidRPr="00991A5D" w:rsidRDefault="00CA5C7D" w:rsidP="00CA5C7D">
      <w:pPr>
        <w:spacing w:after="0"/>
        <w:ind w:left="1353"/>
        <w:contextualSpacing/>
        <w:rPr>
          <w:rFonts w:ascii="Times New Roman" w:hAnsi="Times New Roman"/>
          <w:b/>
          <w:bCs/>
          <w:sz w:val="24"/>
          <w:szCs w:val="24"/>
        </w:rPr>
      </w:pPr>
    </w:p>
    <w:p w:rsidR="00CA5C7D" w:rsidRPr="00747563" w:rsidRDefault="00CA5C7D" w:rsidP="00CA5C7D">
      <w:pPr>
        <w:suppressAutoHyphens/>
        <w:spacing w:line="360" w:lineRule="auto"/>
        <w:ind w:firstLine="709"/>
        <w:jc w:val="both"/>
        <w:rPr>
          <w:rFonts w:ascii="Times New Roman" w:hAnsi="Times New Roman"/>
          <w:sz w:val="24"/>
          <w:szCs w:val="24"/>
          <w:lang w:eastAsia="en-US"/>
        </w:rPr>
      </w:pPr>
      <w:r w:rsidRPr="00C10EEE">
        <w:rPr>
          <w:rFonts w:ascii="Times New Roman" w:hAnsi="Times New Roman"/>
          <w:b/>
          <w:bCs/>
          <w:sz w:val="24"/>
          <w:szCs w:val="24"/>
        </w:rPr>
        <w:t>3.1.</w:t>
      </w:r>
      <w:r w:rsidRPr="00747563">
        <w:rPr>
          <w:rFonts w:ascii="Times New Roman" w:hAnsi="Times New Roman"/>
          <w:bCs/>
          <w:sz w:val="24"/>
          <w:szCs w:val="24"/>
        </w:rPr>
        <w:t xml:space="preserve"> Для реализации программы учебной дисциплины должн</w:t>
      </w:r>
      <w:r>
        <w:rPr>
          <w:rFonts w:ascii="Times New Roman" w:hAnsi="Times New Roman"/>
          <w:bCs/>
          <w:sz w:val="24"/>
          <w:szCs w:val="24"/>
        </w:rPr>
        <w:t>о</w:t>
      </w:r>
      <w:r w:rsidRPr="00747563">
        <w:rPr>
          <w:rFonts w:ascii="Times New Roman" w:hAnsi="Times New Roman"/>
          <w:bCs/>
          <w:sz w:val="24"/>
          <w:szCs w:val="24"/>
        </w:rPr>
        <w:t xml:space="preserve"> быть предусмотрен</w:t>
      </w:r>
      <w:r>
        <w:rPr>
          <w:rFonts w:ascii="Times New Roman" w:hAnsi="Times New Roman"/>
          <w:bCs/>
          <w:sz w:val="24"/>
          <w:szCs w:val="24"/>
        </w:rPr>
        <w:t>о</w:t>
      </w:r>
      <w:r w:rsidRPr="00747563">
        <w:rPr>
          <w:rFonts w:ascii="Times New Roman" w:hAnsi="Times New Roman"/>
          <w:bCs/>
          <w:sz w:val="24"/>
          <w:szCs w:val="24"/>
        </w:rPr>
        <w:t xml:space="preserve"> следующ</w:t>
      </w:r>
      <w:r>
        <w:rPr>
          <w:rFonts w:ascii="Times New Roman" w:hAnsi="Times New Roman"/>
          <w:bCs/>
          <w:sz w:val="24"/>
          <w:szCs w:val="24"/>
        </w:rPr>
        <w:t>е</w:t>
      </w:r>
      <w:r w:rsidRPr="00747563">
        <w:rPr>
          <w:rFonts w:ascii="Times New Roman" w:hAnsi="Times New Roman"/>
          <w:bCs/>
          <w:sz w:val="24"/>
          <w:szCs w:val="24"/>
        </w:rPr>
        <w:t>е специальн</w:t>
      </w:r>
      <w:r>
        <w:rPr>
          <w:rFonts w:ascii="Times New Roman" w:hAnsi="Times New Roman"/>
          <w:bCs/>
          <w:sz w:val="24"/>
          <w:szCs w:val="24"/>
        </w:rPr>
        <w:t>о</w:t>
      </w:r>
      <w:r w:rsidRPr="00747563">
        <w:rPr>
          <w:rFonts w:ascii="Times New Roman" w:hAnsi="Times New Roman"/>
          <w:bCs/>
          <w:sz w:val="24"/>
          <w:szCs w:val="24"/>
        </w:rPr>
        <w:t>е помещени</w:t>
      </w:r>
      <w:r>
        <w:rPr>
          <w:rFonts w:ascii="Times New Roman" w:hAnsi="Times New Roman"/>
          <w:bCs/>
          <w:sz w:val="24"/>
          <w:szCs w:val="24"/>
        </w:rPr>
        <w:t>е</w:t>
      </w:r>
      <w:r w:rsidRPr="00747563">
        <w:rPr>
          <w:rFonts w:ascii="Times New Roman" w:hAnsi="Times New Roman"/>
          <w:bCs/>
          <w:sz w:val="24"/>
          <w:szCs w:val="24"/>
        </w:rPr>
        <w:t>:</w:t>
      </w:r>
      <w:r>
        <w:rPr>
          <w:rFonts w:ascii="Times New Roman" w:hAnsi="Times New Roman"/>
          <w:bCs/>
          <w:sz w:val="24"/>
          <w:szCs w:val="24"/>
        </w:rPr>
        <w:t xml:space="preserve"> к</w:t>
      </w:r>
      <w:r w:rsidRPr="00747563">
        <w:rPr>
          <w:rFonts w:ascii="Times New Roman" w:hAnsi="Times New Roman"/>
          <w:bCs/>
          <w:sz w:val="24"/>
          <w:szCs w:val="24"/>
        </w:rPr>
        <w:t>абинет «Документационного обеспечения управления»</w:t>
      </w:r>
      <w:r w:rsidRPr="00747563">
        <w:rPr>
          <w:rFonts w:ascii="Times New Roman" w:hAnsi="Times New Roman"/>
          <w:sz w:val="24"/>
          <w:szCs w:val="24"/>
          <w:lang w:eastAsia="en-US"/>
        </w:rPr>
        <w:t>, оснащенный о</w:t>
      </w:r>
      <w:r w:rsidRPr="00747563">
        <w:rPr>
          <w:rFonts w:ascii="Times New Roman" w:hAnsi="Times New Roman"/>
          <w:bCs/>
          <w:sz w:val="24"/>
          <w:szCs w:val="24"/>
          <w:lang w:eastAsia="en-US"/>
        </w:rPr>
        <w:t xml:space="preserve">борудованием: </w:t>
      </w:r>
      <w:r w:rsidRPr="00747563">
        <w:rPr>
          <w:rFonts w:ascii="Times New Roman" w:hAnsi="Times New Roman"/>
          <w:bCs/>
          <w:sz w:val="24"/>
          <w:szCs w:val="24"/>
        </w:rPr>
        <w:t>посадочные места по количеству обучающихся, рабочее место преподавателя, доска, стенды, дидактический материал,</w:t>
      </w:r>
      <w:r w:rsidRPr="00747563">
        <w:rPr>
          <w:rFonts w:ascii="Times New Roman" w:hAnsi="Times New Roman"/>
          <w:sz w:val="24"/>
          <w:szCs w:val="24"/>
          <w:lang w:eastAsia="en-US"/>
        </w:rPr>
        <w:t>т</w:t>
      </w:r>
      <w:r w:rsidRPr="00747563">
        <w:rPr>
          <w:rFonts w:ascii="Times New Roman" w:hAnsi="Times New Roman"/>
          <w:bCs/>
          <w:sz w:val="24"/>
          <w:szCs w:val="24"/>
          <w:lang w:eastAsia="en-US"/>
        </w:rPr>
        <w:t xml:space="preserve">ехническими средствами обучения: </w:t>
      </w:r>
      <w:r w:rsidRPr="00747563">
        <w:rPr>
          <w:rFonts w:ascii="Times New Roman" w:hAnsi="Times New Roman"/>
          <w:bCs/>
          <w:sz w:val="24"/>
          <w:szCs w:val="24"/>
        </w:rPr>
        <w:t>компьютеры, мультимедийное оборудование, принтер.</w:t>
      </w:r>
    </w:p>
    <w:p w:rsidR="00CA5C7D" w:rsidRPr="00747563"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5C7D"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 xml:space="preserve">Перечень оборудования не является окончательным и может изменяться в соответствии с особенностями образовательной организации. Например, возможно дополнительное оснащение принтером или иным техническим средством.  </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Для обучающихся с нарушениями опорно-двигательного аппарата в лекционных и учебных аудиториях необходимо предусмотрены передвижные, регулируемые парты с источником питания  для индивидуальных технических средств, обеспечивающие реализацию эргономических принципов, также  используются  мультимедийные средства и другие технические средства приема-передачи учебной информации в доступных формах.</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Кроме того, для реализации, адаптированной ППССЗ 46.02.01 Документационное обеспечение управления и архивоведение, учебные аудитории укомплектованы   оборудованием, предназначенным для обучения инвалидов и лиц с ОВЗ с нарушениями функций опорно-двигательного аппарата:</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Оборудование для видеоконференцсвязи (сервер, видеокамера, аккустич.системы)</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Мобильный компьютерный класс из нотбуков HP</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Вебкамера</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Документ-камера</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lastRenderedPageBreak/>
        <w:t>•</w:t>
      </w:r>
      <w:r w:rsidRPr="0095022A">
        <w:rPr>
          <w:rFonts w:ascii="Times New Roman" w:hAnsi="Times New Roman"/>
          <w:bCs/>
          <w:sz w:val="24"/>
          <w:szCs w:val="24"/>
        </w:rPr>
        <w:tab/>
        <w:t>Интерактивный комплекс (интерактивная доска IQ Board PS S100, короткофокусный проектор Benq MX806ST, ноутбук Aser ASPIRE E5-521G-88VM</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Компьютер (моноблок) AIO A22 21.5" Intel Pentium CPU G3220 с предустановленной операционной системой, пакетом офисных приложений в комплекте</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Интерактивная трибуна</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Информационный терминал со встроенной информационной индукционной петлей с сенсорным экраном</w:t>
      </w:r>
    </w:p>
    <w:p w:rsidR="0095022A" w:rsidRPr="0095022A" w:rsidRDefault="0095022A" w:rsidP="0095022A">
      <w:pPr>
        <w:suppressAutoHyphens/>
        <w:spacing w:line="360" w:lineRule="auto"/>
        <w:ind w:firstLine="709"/>
        <w:jc w:val="both"/>
        <w:rPr>
          <w:rFonts w:ascii="Times New Roman" w:hAnsi="Times New Roman"/>
          <w:bCs/>
          <w:sz w:val="24"/>
          <w:szCs w:val="24"/>
        </w:rPr>
      </w:pPr>
      <w:r w:rsidRPr="0095022A">
        <w:rPr>
          <w:rFonts w:ascii="Times New Roman" w:hAnsi="Times New Roman"/>
          <w:bCs/>
          <w:sz w:val="24"/>
          <w:szCs w:val="24"/>
        </w:rPr>
        <w:t>•</w:t>
      </w:r>
      <w:r w:rsidRPr="0095022A">
        <w:rPr>
          <w:rFonts w:ascii="Times New Roman" w:hAnsi="Times New Roman"/>
          <w:bCs/>
          <w:sz w:val="24"/>
          <w:szCs w:val="24"/>
        </w:rPr>
        <w:tab/>
        <w:t>Стол с микролифтом для лиц с нарушением ОДА</w:t>
      </w:r>
    </w:p>
    <w:p w:rsidR="00C10EEE" w:rsidRPr="00C10EEE" w:rsidRDefault="00C10EEE" w:rsidP="00C10EEE">
      <w:pPr>
        <w:suppressAutoHyphens/>
        <w:spacing w:line="360" w:lineRule="auto"/>
        <w:ind w:firstLine="709"/>
        <w:jc w:val="both"/>
        <w:rPr>
          <w:rFonts w:ascii="Times New Roman" w:hAnsi="Times New Roman"/>
          <w:b/>
          <w:bCs/>
          <w:sz w:val="24"/>
          <w:szCs w:val="24"/>
        </w:rPr>
      </w:pPr>
      <w:r w:rsidRPr="00C10EEE">
        <w:rPr>
          <w:rFonts w:ascii="Times New Roman" w:hAnsi="Times New Roman"/>
          <w:b/>
          <w:bCs/>
          <w:sz w:val="24"/>
          <w:szCs w:val="24"/>
        </w:rPr>
        <w:t>3.2 Кадровое обеспечение</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C10EEE" w:rsidRPr="00747563"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747563" w:rsidRDefault="00CA5C7D" w:rsidP="00CA5C7D">
      <w:pPr>
        <w:suppressAutoHyphens/>
        <w:spacing w:line="360" w:lineRule="auto"/>
        <w:ind w:firstLine="709"/>
        <w:jc w:val="both"/>
        <w:rPr>
          <w:rFonts w:ascii="Times New Roman" w:hAnsi="Times New Roman"/>
          <w:b/>
          <w:bCs/>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Информационное обеспечение реализации программы</w:t>
      </w:r>
    </w:p>
    <w:p w:rsidR="00CA5C7D" w:rsidRPr="00747563" w:rsidRDefault="00CA5C7D" w:rsidP="00CA5C7D">
      <w:pPr>
        <w:suppressAutoHyphens/>
        <w:spacing w:line="360" w:lineRule="auto"/>
        <w:ind w:firstLine="709"/>
        <w:jc w:val="both"/>
        <w:rPr>
          <w:rFonts w:ascii="Times New Roman" w:hAnsi="Times New Roman"/>
          <w:sz w:val="24"/>
          <w:szCs w:val="24"/>
        </w:rPr>
      </w:pPr>
      <w:r w:rsidRPr="00747563">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74756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A5C7D" w:rsidRPr="00747563" w:rsidRDefault="00CA5C7D" w:rsidP="00CA5C7D">
      <w:pPr>
        <w:spacing w:line="360" w:lineRule="auto"/>
        <w:ind w:left="360"/>
        <w:contextualSpacing/>
        <w:jc w:val="both"/>
        <w:rPr>
          <w:rFonts w:ascii="Times New Roman" w:hAnsi="Times New Roman"/>
          <w:sz w:val="24"/>
          <w:szCs w:val="24"/>
        </w:rPr>
      </w:pPr>
    </w:p>
    <w:p w:rsidR="00CA5C7D"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.1</w:t>
      </w:r>
      <w:r>
        <w:rPr>
          <w:rFonts w:ascii="Times New Roman" w:hAnsi="Times New Roman"/>
          <w:b/>
          <w:sz w:val="24"/>
          <w:szCs w:val="24"/>
        </w:rPr>
        <w:t>.</w:t>
      </w:r>
      <w:r w:rsidRPr="00747563">
        <w:rPr>
          <w:rFonts w:ascii="Times New Roman" w:hAnsi="Times New Roman"/>
          <w:b/>
          <w:sz w:val="24"/>
          <w:szCs w:val="24"/>
        </w:rPr>
        <w:t xml:space="preserve"> Печатные издания</w:t>
      </w: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Основная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Pr="00007A61"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и практикум для СПО / Н.Н. Шувалова. – М.: Издательство Юрайт. 2017.-221с.</w:t>
      </w:r>
    </w:p>
    <w:p w:rsidR="00CA5C7D" w:rsidRPr="00007A61"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для СПО / А.В. Пшенко, Л.А. Доронина.-15-е изд. исправ.-М.: Издательский центр «Академия», 2017.-224с.</w:t>
      </w:r>
    </w:p>
    <w:p w:rsidR="00CA5C7D" w:rsidRPr="00007A61"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Практикум для СПО / А.В. Пшенко, Л.А. Доронина.-15-е изд. исправ.-М.: Издательский центр «Академия», 2016.-160с.</w:t>
      </w:r>
    </w:p>
    <w:p w:rsidR="00CA5C7D" w:rsidRPr="00007A61"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учебное пособие / Гладкий Е.В. – М.: ИЦ РИОР, НИЦ ИНФРА-М, 2016. – 249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(делопроизводство): учебное пособие / Т.А. Быкова, Т.В. Кузнецова, Л.В. Санкина ; под общ. ред. Т.В. Кузнецовой. – 2-е изд., перераб. и доп. – М. : ИНФРА-М, 2018.-304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Default="00CA5C7D" w:rsidP="007F3774">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Основы делопроизводства. учебник / Рыбаков А.Е., - 3-е изд. – Мн.: РИПО, 2016. – 319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CA5C7D">
      <w:pPr>
        <w:widowControl w:val="0"/>
        <w:autoSpaceDE w:val="0"/>
        <w:autoSpaceDN w:val="0"/>
        <w:adjustRightInd w:val="0"/>
        <w:spacing w:after="160" w:line="256" w:lineRule="auto"/>
        <w:ind w:left="900"/>
        <w:contextualSpacing/>
        <w:jc w:val="both"/>
        <w:rPr>
          <w:rFonts w:ascii="Times New Roman" w:eastAsia="Calibri" w:hAnsi="Times New Roman"/>
          <w:sz w:val="24"/>
          <w:szCs w:val="24"/>
          <w:lang w:eastAsia="en-US"/>
        </w:rPr>
      </w:pP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Дополнительная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Барихин, А. Б. Кадровое делопроизводство. Практическое пособие / А.Б. Барихин. - М.: Книжный мир, 2017. </w:t>
      </w:r>
    </w:p>
    <w:p w:rsidR="00CA5C7D"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Басаков, М.И. Документационное обеспечение управления / М.И.Басаков. - М.: КноРус медиа, 2017.</w:t>
      </w:r>
    </w:p>
    <w:p w:rsidR="00CA5C7D"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Кирсанова, М.В., Аксенов, Ю.М. Курс делопроизводства. – М.: ИНФРА-М; Новосибирск: Сибирское соглашение, 2014.</w:t>
      </w:r>
    </w:p>
    <w:p w:rsidR="00CA5C7D" w:rsidRPr="00007A61"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Кузнецов, И.Н. Документационное обеспечение управления. Документооборот и делопроизводство: Учебник и практикум / И.Н. Кузнецов. - Люберцы: Юрайт, 2016. </w:t>
      </w:r>
    </w:p>
    <w:p w:rsidR="00CA5C7D"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Панасенко, Ю.А. Делопроизводство: документационное обеспечение управления: Учебное пособие / Ю.А. Панасенко. - М.: ИЦ РИОР, НИЦ ИНФРА-М, 2013. </w:t>
      </w:r>
    </w:p>
    <w:p w:rsidR="00CA5C7D" w:rsidRPr="00007A61" w:rsidRDefault="00CA5C7D" w:rsidP="007F3774">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Румынина, Л.А. Документационное обеспечение управления. – М., ОИЦ «Академия», 2014.</w:t>
      </w:r>
    </w:p>
    <w:p w:rsidR="00CA5C7D" w:rsidRPr="00747563" w:rsidRDefault="00CA5C7D" w:rsidP="00CA5C7D">
      <w:pPr>
        <w:spacing w:line="360" w:lineRule="auto"/>
        <w:ind w:left="360"/>
        <w:contextualSpacing/>
        <w:jc w:val="both"/>
        <w:rPr>
          <w:rFonts w:ascii="Times New Roman" w:hAnsi="Times New Roman"/>
          <w:b/>
          <w:sz w:val="24"/>
          <w:szCs w:val="24"/>
        </w:rPr>
      </w:pPr>
    </w:p>
    <w:p w:rsidR="00CA5C7D" w:rsidRPr="00747563"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.2</w:t>
      </w:r>
      <w:r>
        <w:rPr>
          <w:rFonts w:ascii="Times New Roman" w:hAnsi="Times New Roman"/>
          <w:b/>
          <w:sz w:val="24"/>
          <w:szCs w:val="24"/>
        </w:rPr>
        <w:t>.</w:t>
      </w:r>
      <w:r w:rsidRPr="00747563">
        <w:rPr>
          <w:rFonts w:ascii="Times New Roman" w:hAnsi="Times New Roman"/>
          <w:b/>
          <w:sz w:val="24"/>
          <w:szCs w:val="24"/>
        </w:rPr>
        <w:t xml:space="preserve"> Электронные издания (электронные ресурсы)</w:t>
      </w:r>
    </w:p>
    <w:p w:rsidR="00CA5C7D" w:rsidRPr="00747563" w:rsidRDefault="00CA5C7D" w:rsidP="007F3774">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Кулёва, Е.Ю. Документационное обеспечение управления. – М., Академия – Медиа, 2014.</w:t>
      </w:r>
    </w:p>
    <w:p w:rsidR="00CA5C7D" w:rsidRPr="00747563" w:rsidRDefault="00CA5C7D" w:rsidP="007F3774">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Пшенко, А.В., Доронина Л.А. и др. Документационное обеспечение управления. – М., Академия –Медиа, 2015.</w:t>
      </w:r>
    </w:p>
    <w:p w:rsidR="00CA5C7D" w:rsidRPr="00747563" w:rsidRDefault="00CA5C7D" w:rsidP="007F3774">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правовая система «Консультант плюс»:</w:t>
      </w:r>
      <w:r w:rsidRPr="00747563">
        <w:rPr>
          <w:rFonts w:ascii="Times New Roman" w:hAnsi="Times New Roman"/>
          <w:bCs/>
          <w:sz w:val="24"/>
          <w:szCs w:val="24"/>
          <w:lang w:val="en-US"/>
        </w:rPr>
        <w:t>http</w:t>
      </w:r>
      <w:r w:rsidRPr="00747563">
        <w:rPr>
          <w:rFonts w:ascii="Times New Roman" w:hAnsi="Times New Roman"/>
          <w:bCs/>
          <w:sz w:val="24"/>
          <w:szCs w:val="24"/>
        </w:rPr>
        <w:t>:// www.consultant.ru</w:t>
      </w:r>
    </w:p>
    <w:p w:rsidR="00CA5C7D" w:rsidRPr="00747563" w:rsidRDefault="00CA5C7D" w:rsidP="007F3774">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lastRenderedPageBreak/>
        <w:t>Справочная система «Гарант». http://www.aero.garant.ru</w:t>
      </w:r>
    </w:p>
    <w:p w:rsidR="00CA5C7D" w:rsidRPr="00747563" w:rsidRDefault="00CA5C7D" w:rsidP="00CA5C7D">
      <w:pPr>
        <w:spacing w:line="360" w:lineRule="auto"/>
        <w:contextualSpacing/>
        <w:jc w:val="both"/>
        <w:rPr>
          <w:rFonts w:ascii="Times New Roman" w:hAnsi="Times New Roman"/>
          <w:b/>
          <w:bCs/>
          <w:i/>
          <w:sz w:val="24"/>
          <w:szCs w:val="24"/>
        </w:rPr>
      </w:pPr>
    </w:p>
    <w:p w:rsidR="00CA5C7D" w:rsidRPr="00747563" w:rsidRDefault="00CA5C7D" w:rsidP="00CA5C7D">
      <w:pPr>
        <w:spacing w:line="360" w:lineRule="auto"/>
        <w:ind w:left="360" w:firstLine="349"/>
        <w:contextualSpacing/>
        <w:jc w:val="both"/>
        <w:rPr>
          <w:rFonts w:ascii="Times New Roman" w:hAnsi="Times New Roman"/>
          <w:bCs/>
          <w:i/>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sidRPr="00747563">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Дополнительные источники </w:t>
      </w:r>
    </w:p>
    <w:p w:rsidR="00CA5C7D" w:rsidRPr="00747563" w:rsidRDefault="00CA5C7D" w:rsidP="007F3774">
      <w:pPr>
        <w:numPr>
          <w:ilvl w:val="0"/>
          <w:numId w:val="124"/>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Журнал «Делопроизводство».</w:t>
      </w:r>
    </w:p>
    <w:p w:rsidR="00CA5C7D" w:rsidRPr="00747563" w:rsidRDefault="00CA5C7D" w:rsidP="007F3774">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 xml:space="preserve">Журнал «Секретарское дело». </w:t>
      </w:r>
    </w:p>
    <w:p w:rsidR="00CA5C7D" w:rsidRPr="00747563" w:rsidRDefault="00CA5C7D" w:rsidP="007F3774">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Журнал «Управление персоналом».</w:t>
      </w:r>
    </w:p>
    <w:p w:rsidR="00CA5C7D" w:rsidRPr="00747563" w:rsidRDefault="00CA5C7D" w:rsidP="00CA5C7D">
      <w:pPr>
        <w:spacing w:after="0" w:line="360" w:lineRule="auto"/>
        <w:ind w:left="426"/>
        <w:jc w:val="both"/>
        <w:rPr>
          <w:rFonts w:ascii="Times New Roman" w:hAnsi="Times New Roman"/>
          <w:b/>
          <w:bCs/>
          <w:sz w:val="24"/>
          <w:szCs w:val="24"/>
        </w:rPr>
      </w:pPr>
    </w:p>
    <w:p w:rsidR="00CA5C7D" w:rsidRDefault="00CA5C7D" w:rsidP="00CA5C7D">
      <w:pPr>
        <w:spacing w:after="0" w:line="360" w:lineRule="auto"/>
        <w:ind w:left="426" w:firstLine="283"/>
        <w:jc w:val="both"/>
        <w:rPr>
          <w:rFonts w:ascii="Times New Roman" w:hAnsi="Times New Roman"/>
          <w:b/>
          <w:bCs/>
          <w:sz w:val="24"/>
          <w:szCs w:val="24"/>
        </w:rPr>
      </w:pPr>
    </w:p>
    <w:p w:rsidR="00CA5C7D" w:rsidRPr="00747563" w:rsidRDefault="00CA5C7D" w:rsidP="00CA5C7D">
      <w:pPr>
        <w:spacing w:after="0" w:line="360" w:lineRule="auto"/>
        <w:ind w:left="426" w:firstLine="283"/>
        <w:jc w:val="both"/>
        <w:rPr>
          <w:rFonts w:ascii="Times New Roman" w:hAnsi="Times New Roman"/>
          <w:bCs/>
          <w:sz w:val="24"/>
          <w:szCs w:val="24"/>
        </w:rPr>
      </w:pPr>
      <w:r>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 xml:space="preserve">.4. </w:t>
      </w:r>
      <w:r w:rsidRPr="00747563">
        <w:rPr>
          <w:rFonts w:ascii="Times New Roman" w:hAnsi="Times New Roman"/>
          <w:b/>
          <w:bCs/>
          <w:sz w:val="24"/>
          <w:szCs w:val="24"/>
        </w:rPr>
        <w:t xml:space="preserve">Нормативные </w:t>
      </w:r>
      <w:r>
        <w:rPr>
          <w:rFonts w:ascii="Times New Roman" w:hAnsi="Times New Roman"/>
          <w:b/>
          <w:bCs/>
          <w:sz w:val="24"/>
          <w:szCs w:val="24"/>
        </w:rPr>
        <w:t>документы</w:t>
      </w:r>
    </w:p>
    <w:p w:rsidR="00CA5C7D" w:rsidRPr="00747563" w:rsidRDefault="00CA5C7D" w:rsidP="007F3774">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Федеральный закон "Об электронной подписи" от 06.04.2011 N 63-ФЗ.</w:t>
      </w:r>
    </w:p>
    <w:p w:rsidR="00CA5C7D" w:rsidRPr="00747563" w:rsidRDefault="00CA5C7D" w:rsidP="007F3774">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Федеральный закон "Об информации, информационных технологиях и о защите информации" от 27.07.2006 N 149-ФЗ</w:t>
      </w:r>
    </w:p>
    <w:p w:rsidR="00CA5C7D" w:rsidRPr="00747563" w:rsidRDefault="00CA5C7D" w:rsidP="007F3774">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CA5C7D" w:rsidRPr="00747563" w:rsidRDefault="00CA5C7D" w:rsidP="007F3774">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ГОСТ Р 6.30-2003. Унифицированная система документации. Унифицированная система организационно-распорядительной документации. Требование к оформлению документов. Утвержден постановлением Госстандарта РФ от 03.03.2003 №65-ст. – М.: Изд-во стандартов, 2003.</w:t>
      </w:r>
    </w:p>
    <w:p w:rsidR="00CA5C7D" w:rsidRPr="00747563" w:rsidRDefault="00CA5C7D" w:rsidP="00CA5C7D">
      <w:pPr>
        <w:spacing w:after="0" w:line="360" w:lineRule="auto"/>
        <w:ind w:left="426"/>
        <w:contextualSpacing/>
        <w:jc w:val="both"/>
        <w:rPr>
          <w:rFonts w:ascii="Times New Roman" w:hAnsi="Times New Roman"/>
          <w:b/>
          <w:i/>
          <w:sz w:val="24"/>
          <w:szCs w:val="24"/>
        </w:rPr>
      </w:pPr>
    </w:p>
    <w:p w:rsidR="00CA5C7D" w:rsidRPr="00747563" w:rsidRDefault="00CA5C7D" w:rsidP="00CA5C7D">
      <w:pPr>
        <w:spacing w:line="360" w:lineRule="auto"/>
        <w:contextualSpacing/>
        <w:jc w:val="both"/>
        <w:rPr>
          <w:rFonts w:ascii="Times New Roman" w:hAnsi="Times New Roman"/>
          <w:b/>
          <w:sz w:val="24"/>
          <w:szCs w:val="24"/>
        </w:rPr>
      </w:pPr>
    </w:p>
    <w:p w:rsidR="00CA5C7D" w:rsidRPr="00747563" w:rsidRDefault="00CA5C7D" w:rsidP="007F3774">
      <w:pPr>
        <w:numPr>
          <w:ilvl w:val="0"/>
          <w:numId w:val="124"/>
        </w:numPr>
        <w:spacing w:line="360" w:lineRule="auto"/>
        <w:contextualSpacing/>
        <w:jc w:val="both"/>
        <w:rPr>
          <w:rFonts w:ascii="Times New Roman" w:hAnsi="Times New Roman"/>
          <w:b/>
          <w:sz w:val="24"/>
          <w:szCs w:val="24"/>
        </w:rPr>
      </w:pPr>
      <w:r>
        <w:rPr>
          <w:rFonts w:ascii="Times New Roman" w:hAnsi="Times New Roman"/>
          <w:b/>
          <w:sz w:val="24"/>
          <w:szCs w:val="24"/>
        </w:rPr>
        <w:br w:type="page"/>
      </w:r>
      <w:r w:rsidRPr="00747563">
        <w:rPr>
          <w:rFonts w:ascii="Times New Roman" w:hAnsi="Times New Roman"/>
          <w:b/>
          <w:sz w:val="24"/>
          <w:szCs w:val="24"/>
        </w:rPr>
        <w:lastRenderedPageBreak/>
        <w:t>КОНТРОЛЬ И ОЦЕНКА РЕЗУЛЬТАТОВ ОСВОЕНИЯ УЧЕБНОЙ ДИСЦИПЛИНЫ</w:t>
      </w:r>
    </w:p>
    <w:p w:rsidR="00CA5C7D" w:rsidRPr="00747563" w:rsidRDefault="00CA5C7D" w:rsidP="00CA5C7D">
      <w:pPr>
        <w:spacing w:line="360" w:lineRule="auto"/>
        <w:contextualSpacing/>
        <w:jc w:val="both"/>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824"/>
        <w:gridCol w:w="1947"/>
      </w:tblGrid>
      <w:tr w:rsidR="00CA5C7D" w:rsidRPr="00747563" w:rsidTr="00CA5C7D">
        <w:tc>
          <w:tcPr>
            <w:tcW w:w="191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Результаты обучения</w:t>
            </w:r>
          </w:p>
        </w:tc>
        <w:tc>
          <w:tcPr>
            <w:tcW w:w="2046"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Критерии оценки</w:t>
            </w:r>
          </w:p>
        </w:tc>
        <w:tc>
          <w:tcPr>
            <w:tcW w:w="104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Методы оценки</w:t>
            </w:r>
          </w:p>
        </w:tc>
      </w:tr>
      <w:tr w:rsidR="00CA5C7D" w:rsidRPr="00747563" w:rsidTr="00CA5C7D">
        <w:trPr>
          <w:trHeight w:val="2400"/>
        </w:trPr>
        <w:tc>
          <w:tcPr>
            <w:tcW w:w="1912" w:type="pct"/>
          </w:tcPr>
          <w:p w:rsidR="00CA5C7D" w:rsidRPr="0074756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4"/>
                <w:szCs w:val="24"/>
              </w:rPr>
            </w:pPr>
            <w:r w:rsidRPr="00747563">
              <w:rPr>
                <w:rFonts w:ascii="Times New Roman" w:eastAsia="Calibri" w:hAnsi="Times New Roman"/>
                <w:sz w:val="24"/>
                <w:szCs w:val="24"/>
              </w:rPr>
              <w:t xml:space="preserve">В результате освоения дисциплины обучающийся должен </w:t>
            </w:r>
            <w:r w:rsidRPr="00747563">
              <w:rPr>
                <w:rFonts w:ascii="Times New Roman" w:eastAsia="Calibri" w:hAnsi="Times New Roman"/>
                <w:b/>
                <w:i/>
                <w:sz w:val="24"/>
                <w:szCs w:val="24"/>
              </w:rPr>
              <w:t>знать</w:t>
            </w:r>
            <w:r w:rsidRPr="00747563">
              <w:rPr>
                <w:rFonts w:ascii="Times New Roman" w:eastAsia="Calibri" w:hAnsi="Times New Roman"/>
                <w:sz w:val="24"/>
                <w:szCs w:val="24"/>
              </w:rPr>
              <w:t>:</w:t>
            </w:r>
          </w:p>
          <w:p w:rsidR="00CA5C7D" w:rsidRPr="00747563" w:rsidRDefault="00CA5C7D" w:rsidP="00CA5C7D">
            <w:pPr>
              <w:suppressAutoHyphens/>
              <w:spacing w:after="0" w:line="360" w:lineRule="auto"/>
              <w:jc w:val="both"/>
              <w:rPr>
                <w:rFonts w:ascii="Times New Roman" w:hAnsi="Times New Roman"/>
                <w:bCs/>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содержание актуальной нормативно-правовой документации; современная научная и профес</w:t>
            </w:r>
            <w:r w:rsidRPr="00747563">
              <w:rPr>
                <w:rFonts w:ascii="Times New Roman" w:hAnsi="Times New Roman"/>
                <w:bCs/>
                <w:iCs/>
                <w:sz w:val="24"/>
                <w:szCs w:val="24"/>
              </w:rPr>
              <w:lastRenderedPageBreak/>
              <w:t>сиональная терминология; возможные траектории профессионального развития и самообразования</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CA5C7D" w:rsidRPr="006F3FF5" w:rsidRDefault="00CA5C7D" w:rsidP="00CA5C7D">
            <w:pPr>
              <w:pStyle w:val="pboth"/>
              <w:spacing w:before="0" w:beforeAutospacing="0" w:after="0" w:afterAutospacing="0" w:line="360" w:lineRule="auto"/>
              <w:jc w:val="both"/>
              <w:textAlignment w:val="baseline"/>
              <w:rPr>
                <w:color w:val="000000"/>
              </w:rPr>
            </w:pPr>
            <w:r w:rsidRPr="00747563">
              <w:rPr>
                <w:iCs/>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747563">
              <w:rPr>
                <w:iCs/>
              </w:rPr>
              <w:lastRenderedPageBreak/>
              <w:t>правила чтения текстов профессиональной направленности</w:t>
            </w:r>
            <w:r w:rsidRPr="00747563">
              <w:rPr>
                <w:color w:val="000000"/>
              </w:rPr>
              <w:t>;</w:t>
            </w:r>
          </w:p>
        </w:tc>
        <w:tc>
          <w:tcPr>
            <w:tcW w:w="2046" w:type="pct"/>
          </w:tcPr>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747563">
              <w:rPr>
                <w:rFonts w:ascii="Times New Roman" w:hAnsi="Times New Roman"/>
                <w:bCs/>
                <w:iCs/>
                <w:sz w:val="24"/>
                <w:szCs w:val="24"/>
              </w:rPr>
              <w:t xml:space="preserve">актуальной нормативно-правовой документации; современной научной и профессиональной терминологии; понимание </w:t>
            </w:r>
            <w:r w:rsidRPr="00747563">
              <w:rPr>
                <w:rFonts w:ascii="Times New Roman" w:hAnsi="Times New Roman"/>
                <w:bCs/>
                <w:sz w:val="24"/>
                <w:szCs w:val="24"/>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r w:rsidR="00CA5C7D" w:rsidRPr="00747563" w:rsidTr="00CA5C7D">
        <w:trPr>
          <w:trHeight w:val="896"/>
        </w:trPr>
        <w:tc>
          <w:tcPr>
            <w:tcW w:w="1912" w:type="pct"/>
          </w:tcPr>
          <w:p w:rsidR="00CA5C7D" w:rsidRPr="00747563" w:rsidRDefault="00CA5C7D" w:rsidP="00CA5C7D">
            <w:pPr>
              <w:spacing w:after="0" w:line="360" w:lineRule="auto"/>
              <w:jc w:val="both"/>
              <w:rPr>
                <w:rFonts w:ascii="Times New Roman" w:hAnsi="Times New Roman"/>
                <w:b/>
                <w:bCs/>
                <w:i/>
                <w:sz w:val="24"/>
                <w:szCs w:val="24"/>
              </w:rPr>
            </w:pPr>
            <w:r w:rsidRPr="00747563">
              <w:rPr>
                <w:rFonts w:ascii="Times New Roman" w:hAnsi="Times New Roman"/>
                <w:bCs/>
                <w:sz w:val="24"/>
                <w:szCs w:val="24"/>
              </w:rPr>
              <w:lastRenderedPageBreak/>
              <w:t xml:space="preserve">В результате освоения дисциплины обучающийся должен </w:t>
            </w:r>
            <w:r w:rsidRPr="00747563">
              <w:rPr>
                <w:rFonts w:ascii="Times New Roman" w:hAnsi="Times New Roman"/>
                <w:b/>
                <w:bCs/>
                <w:i/>
                <w:sz w:val="24"/>
                <w:szCs w:val="24"/>
              </w:rPr>
              <w:t>уметь:</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составить план действия; определить необходимые ресурсы;</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определять задачи для поиска информации; определять необходимые источники информа</w:t>
            </w:r>
            <w:r w:rsidRPr="00747563">
              <w:rPr>
                <w:rFonts w:ascii="Times New Roman" w:hAnsi="Times New Roman"/>
                <w:iCs/>
                <w:sz w:val="24"/>
                <w:szCs w:val="24"/>
              </w:rPr>
              <w:lastRenderedPageBreak/>
              <w:t>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7563">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lastRenderedPageBreak/>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CA5C7D" w:rsidRPr="00747563" w:rsidRDefault="00CA5C7D" w:rsidP="00CA5C7D">
            <w:pPr>
              <w:pStyle w:val="pboth"/>
              <w:spacing w:before="0" w:beforeAutospacing="0" w:after="0" w:afterAutospacing="0" w:line="360" w:lineRule="auto"/>
              <w:jc w:val="both"/>
              <w:textAlignment w:val="baseline"/>
              <w:rPr>
                <w:bCs/>
                <w:i/>
              </w:rPr>
            </w:pPr>
          </w:p>
        </w:tc>
        <w:tc>
          <w:tcPr>
            <w:tcW w:w="2046" w:type="pct"/>
          </w:tcPr>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sz w:val="24"/>
                <w:szCs w:val="24"/>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747563">
              <w:rPr>
                <w:rFonts w:ascii="Times New Roman" w:hAnsi="Times New Roman"/>
                <w:bCs/>
                <w:iCs/>
                <w:sz w:val="24"/>
                <w:szCs w:val="24"/>
              </w:rPr>
              <w:t xml:space="preserve">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 </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bl>
    <w:p w:rsidR="00CA5C7D" w:rsidRDefault="00CA5C7D" w:rsidP="00CA5C7D"/>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 w:rsidR="00CA5C7D" w:rsidRPr="002D2FCB" w:rsidRDefault="00CA5C7D" w:rsidP="00CA5C7D">
      <w:pPr>
        <w:spacing w:line="360" w:lineRule="auto"/>
        <w:contextualSpacing/>
        <w:rPr>
          <w:rFonts w:ascii="Times New Roman" w:hAnsi="Times New Roman"/>
          <w:b/>
          <w:sz w:val="24"/>
          <w:szCs w:val="24"/>
          <w:lang w:val="en-US"/>
        </w:rPr>
      </w:pPr>
    </w:p>
    <w:p w:rsidR="003E091F" w:rsidRPr="00C41566" w:rsidRDefault="003E091F" w:rsidP="0098637F">
      <w:pPr>
        <w:spacing w:line="360" w:lineRule="auto"/>
        <w:contextualSpacing/>
        <w:rPr>
          <w:rFonts w:ascii="Times New Roman" w:hAnsi="Times New Roman"/>
          <w:b/>
          <w:sz w:val="24"/>
          <w:szCs w:val="24"/>
        </w:rPr>
      </w:pPr>
    </w:p>
    <w:sectPr w:rsidR="003E091F" w:rsidRPr="00C41566" w:rsidSect="00CA5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74" w:rsidRDefault="007F3774" w:rsidP="0018331B">
      <w:pPr>
        <w:spacing w:after="0" w:line="240" w:lineRule="auto"/>
      </w:pPr>
      <w:r>
        <w:separator/>
      </w:r>
    </w:p>
  </w:endnote>
  <w:endnote w:type="continuationSeparator" w:id="0">
    <w:p w:rsidR="007F3774" w:rsidRDefault="007F3774" w:rsidP="0018331B">
      <w:pPr>
        <w:spacing w:after="0" w:line="240" w:lineRule="auto"/>
      </w:pPr>
      <w:r>
        <w:continuationSeparator/>
      </w:r>
    </w:p>
  </w:endnote>
  <w:endnote w:type="continuationNotice" w:id="1">
    <w:p w:rsidR="007F3774" w:rsidRDefault="007F3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altName w:val="Microsoft YaHei"/>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charset w:val="00"/>
    <w:family w:val="decorative"/>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22391"/>
      <w:docPartObj>
        <w:docPartGallery w:val="Page Numbers (Bottom of Page)"/>
        <w:docPartUnique/>
      </w:docPartObj>
    </w:sdtPr>
    <w:sdtContent>
      <w:p w:rsidR="003E258D" w:rsidRDefault="003E258D">
        <w:pPr>
          <w:pStyle w:val="a7"/>
          <w:jc w:val="right"/>
        </w:pPr>
        <w:r>
          <w:fldChar w:fldCharType="begin"/>
        </w:r>
        <w:r>
          <w:instrText>PAGE   \* MERGEFORMAT</w:instrText>
        </w:r>
        <w:r>
          <w:fldChar w:fldCharType="separate"/>
        </w:r>
        <w:r w:rsidR="003F6F0C">
          <w:rPr>
            <w:noProof/>
          </w:rPr>
          <w:t>30</w:t>
        </w:r>
        <w:r>
          <w:rPr>
            <w:noProof/>
          </w:rPr>
          <w:fldChar w:fldCharType="end"/>
        </w:r>
      </w:p>
    </w:sdtContent>
  </w:sdt>
  <w:p w:rsidR="003E258D" w:rsidRDefault="003E258D">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9A315C">
    <w:pPr>
      <w:pStyle w:val="a7"/>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136B6">
      <w:rPr>
        <w:rStyle w:val="a9"/>
        <w:noProof/>
      </w:rPr>
      <w:t>291</w:t>
    </w:r>
    <w:r>
      <w:rPr>
        <w:rStyle w:val="a9"/>
      </w:rPr>
      <w:fldChar w:fldCharType="end"/>
    </w:r>
  </w:p>
  <w:p w:rsidR="003E258D" w:rsidRPr="00971E37" w:rsidRDefault="003E258D" w:rsidP="009A315C">
    <w:pPr>
      <w:pStyle w:val="a7"/>
      <w:tabs>
        <w:tab w:val="clear" w:pos="4677"/>
        <w:tab w:val="clear" w:pos="9355"/>
        <w:tab w:val="left" w:pos="2880"/>
      </w:tabs>
      <w:ind w:right="360"/>
      <w:rPr>
        <w:b/>
      </w:rPr>
    </w:pPr>
    <w:r w:rsidRPr="00971E37">
      <w:rPr>
        <w:b/>
      </w:rP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9A315C">
    <w:pPr>
      <w:pStyle w:val="affffff"/>
      <w:framePr w:wrap="around" w:vAnchor="text" w:hAnchor="margin" w:xAlign="right" w:y="1"/>
    </w:pPr>
    <w:r>
      <w:fldChar w:fldCharType="begin"/>
    </w:r>
    <w:r>
      <w:instrText xml:space="preserve">PAGE  </w:instrText>
    </w:r>
    <w:r>
      <w:fldChar w:fldCharType="end"/>
    </w:r>
  </w:p>
  <w:p w:rsidR="003E258D" w:rsidRDefault="003E258D" w:rsidP="009A315C">
    <w:pPr>
      <w:pStyle w:val="affffff"/>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9A315C">
    <w:pPr>
      <w:pStyle w:val="affffff"/>
      <w:framePr w:wrap="around" w:vAnchor="text" w:hAnchor="margin" w:xAlign="right" w:y="1"/>
    </w:pPr>
    <w:r>
      <w:fldChar w:fldCharType="begin"/>
    </w:r>
    <w:r>
      <w:instrText xml:space="preserve">PAGE  </w:instrText>
    </w:r>
    <w:r>
      <w:fldChar w:fldCharType="separate"/>
    </w:r>
    <w:r w:rsidR="008136B6">
      <w:rPr>
        <w:noProof/>
      </w:rPr>
      <w:t>394</w:t>
    </w:r>
    <w:r>
      <w:rPr>
        <w:noProof/>
      </w:rPr>
      <w:fldChar w:fldCharType="end"/>
    </w:r>
  </w:p>
  <w:p w:rsidR="003E258D" w:rsidRDefault="003E258D" w:rsidP="009A315C">
    <w:pPr>
      <w:pStyle w:val="affffff"/>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 xml:space="preserve"> PAGE   \* MERGEFORMAT </w:instrText>
    </w:r>
    <w:r>
      <w:fldChar w:fldCharType="separate"/>
    </w:r>
    <w:r w:rsidR="008136B6">
      <w:rPr>
        <w:noProof/>
      </w:rPr>
      <w:t>423</w:t>
    </w:r>
    <w:r>
      <w:rPr>
        <w:noProof/>
      </w:rPr>
      <w:fldChar w:fldCharType="end"/>
    </w:r>
  </w:p>
  <w:p w:rsidR="003E258D" w:rsidRDefault="003E258D">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CA5C7D">
    <w:pPr>
      <w:pStyle w:val="a7"/>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136B6">
      <w:rPr>
        <w:rStyle w:val="a9"/>
        <w:noProof/>
      </w:rPr>
      <w:t>499</w:t>
    </w:r>
    <w:r>
      <w:rPr>
        <w:rStyle w:val="a9"/>
      </w:rPr>
      <w:fldChar w:fldCharType="end"/>
    </w:r>
  </w:p>
  <w:p w:rsidR="003E258D" w:rsidRDefault="003E258D" w:rsidP="00CA5C7D">
    <w:pPr>
      <w:pStyle w:val="a7"/>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520</w:t>
    </w:r>
    <w:r>
      <w:rPr>
        <w:noProof/>
      </w:rPr>
      <w:fldChar w:fldCharType="end"/>
    </w:r>
  </w:p>
  <w:p w:rsidR="003E258D" w:rsidRDefault="003E258D" w:rsidP="00733AEF">
    <w:pPr>
      <w:pStyle w:val="a7"/>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64A68">
    <w:pPr>
      <w:pStyle w:val="a7"/>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540</w:t>
    </w:r>
    <w:r>
      <w:rPr>
        <w:noProof/>
      </w:rPr>
      <w:fldChar w:fldCharType="end"/>
    </w:r>
  </w:p>
  <w:p w:rsidR="003E258D" w:rsidRDefault="003E258D" w:rsidP="00733AEF">
    <w:pPr>
      <w:pStyle w:val="a7"/>
      <w:ind w:right="36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center"/>
    </w:pPr>
    <w:r>
      <w:fldChar w:fldCharType="begin"/>
    </w:r>
    <w:r>
      <w:instrText xml:space="preserve"> PAGE   \* MERGEFORMAT </w:instrText>
    </w:r>
    <w:r>
      <w:fldChar w:fldCharType="separate"/>
    </w:r>
    <w:r w:rsidR="008136B6">
      <w:rPr>
        <w:noProof/>
      </w:rPr>
      <w:t>547</w:t>
    </w:r>
    <w:r>
      <w:rPr>
        <w:noProof/>
      </w:rPr>
      <w:fldChar w:fldCharType="end"/>
    </w:r>
  </w:p>
  <w:p w:rsidR="003E258D" w:rsidRDefault="003E258D">
    <w:pPr>
      <w:pStyle w:val="a7"/>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554</w:t>
    </w:r>
    <w:r>
      <w:rPr>
        <w:noProof/>
      </w:rPr>
      <w:fldChar w:fldCharType="end"/>
    </w:r>
  </w:p>
  <w:p w:rsidR="003E258D" w:rsidRDefault="003E258D" w:rsidP="00733AEF">
    <w:pPr>
      <w:pStyle w:val="a7"/>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607</w:t>
    </w:r>
    <w:r>
      <w:rPr>
        <w:noProof/>
      </w:rPr>
      <w:fldChar w:fldCharType="end"/>
    </w:r>
  </w:p>
  <w:p w:rsidR="003E258D" w:rsidRDefault="003E258D" w:rsidP="00733AEF">
    <w:pPr>
      <w:pStyle w:val="a7"/>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center"/>
    </w:pPr>
    <w:r>
      <w:fldChar w:fldCharType="begin"/>
    </w:r>
    <w:r>
      <w:instrText xml:space="preserve"> PAGE   \* MERGEFORMAT </w:instrText>
    </w:r>
    <w:r>
      <w:fldChar w:fldCharType="separate"/>
    </w:r>
    <w:r w:rsidR="008136B6">
      <w:rPr>
        <w:noProof/>
      </w:rPr>
      <w:t>616</w:t>
    </w:r>
    <w:r>
      <w:rPr>
        <w:noProof/>
      </w:rPr>
      <w:fldChar w:fldCharType="end"/>
    </w:r>
  </w:p>
  <w:p w:rsidR="003E258D" w:rsidRDefault="003E258D">
    <w:pPr>
      <w:pStyle w:val="a7"/>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622</w:t>
    </w:r>
    <w:r>
      <w:rPr>
        <w:noProof/>
      </w:rPr>
      <w:fldChar w:fldCharType="end"/>
    </w:r>
  </w:p>
  <w:p w:rsidR="003E258D" w:rsidRDefault="003E258D" w:rsidP="00733AEF">
    <w:pPr>
      <w:pStyle w:val="a7"/>
      <w:ind w:right="36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3F6F0C">
      <w:rPr>
        <w:noProof/>
      </w:rPr>
      <w:t>45</w:t>
    </w:r>
    <w:r>
      <w:rPr>
        <w:noProof/>
      </w:rPr>
      <w:fldChar w:fldCharType="end"/>
    </w:r>
  </w:p>
  <w:p w:rsidR="003E258D" w:rsidRDefault="003E258D" w:rsidP="00764A68">
    <w:pPr>
      <w:pStyle w:val="a7"/>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639</w:t>
    </w:r>
    <w:r>
      <w:rPr>
        <w:noProof/>
      </w:rPr>
      <w:fldChar w:fldCharType="end"/>
    </w:r>
  </w:p>
  <w:p w:rsidR="003E258D" w:rsidRDefault="003E258D" w:rsidP="00733AEF">
    <w:pPr>
      <w:pStyle w:val="a7"/>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645</w:t>
    </w:r>
    <w:r>
      <w:rPr>
        <w:noProof/>
      </w:rPr>
      <w:fldChar w:fldCharType="end"/>
    </w:r>
  </w:p>
  <w:p w:rsidR="003E258D" w:rsidRDefault="003E258D" w:rsidP="00733AEF">
    <w:pPr>
      <w:pStyle w:val="a7"/>
      <w:ind w:right="360"/>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665</w:t>
    </w:r>
    <w:r>
      <w:rPr>
        <w:noProof/>
      </w:rPr>
      <w:fldChar w:fldCharType="end"/>
    </w:r>
  </w:p>
  <w:p w:rsidR="003E258D" w:rsidRDefault="003E258D" w:rsidP="00733AEF">
    <w:pPr>
      <w:pStyle w:val="a7"/>
      <w:ind w:right="360"/>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center"/>
    </w:pPr>
    <w:r>
      <w:fldChar w:fldCharType="begin"/>
    </w:r>
    <w:r>
      <w:instrText xml:space="preserve"> PAGE   \* MERGEFORMAT </w:instrText>
    </w:r>
    <w:r>
      <w:fldChar w:fldCharType="separate"/>
    </w:r>
    <w:r w:rsidR="008136B6">
      <w:rPr>
        <w:noProof/>
      </w:rPr>
      <w:t>670</w:t>
    </w:r>
    <w:r>
      <w:rPr>
        <w:noProof/>
      </w:rPr>
      <w:fldChar w:fldCharType="end"/>
    </w:r>
  </w:p>
  <w:p w:rsidR="003E258D" w:rsidRDefault="003E258D">
    <w:pPr>
      <w:pStyle w:val="a7"/>
      <w:ind w:right="36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33AEF">
    <w:pPr>
      <w:pStyle w:val="a7"/>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682</w:t>
    </w:r>
    <w:r>
      <w:rPr>
        <w:noProof/>
      </w:rPr>
      <w:fldChar w:fldCharType="end"/>
    </w:r>
  </w:p>
  <w:p w:rsidR="003E258D" w:rsidRDefault="003E258D" w:rsidP="00733AEF">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64A68">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57</w:t>
    </w:r>
    <w:r>
      <w:rPr>
        <w:noProof/>
      </w:rPr>
      <w:fldChar w:fldCharType="end"/>
    </w:r>
  </w:p>
  <w:p w:rsidR="003E258D" w:rsidRDefault="003E258D" w:rsidP="00764A68">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CC06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CC0654">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243</w:t>
    </w:r>
    <w:r>
      <w:rPr>
        <w:noProof/>
      </w:rPr>
      <w:fldChar w:fldCharType="end"/>
    </w:r>
  </w:p>
  <w:p w:rsidR="003E258D" w:rsidRDefault="003E258D" w:rsidP="00CC0654">
    <w:pPr>
      <w:pStyle w:val="a7"/>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58D" w:rsidRDefault="003E258D" w:rsidP="00764A68">
    <w:pPr>
      <w:pStyle w:val="a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8D" w:rsidRDefault="003E258D">
    <w:pPr>
      <w:pStyle w:val="a7"/>
      <w:jc w:val="right"/>
    </w:pPr>
    <w:r>
      <w:fldChar w:fldCharType="begin"/>
    </w:r>
    <w:r>
      <w:instrText>PAGE   \* MERGEFORMAT</w:instrText>
    </w:r>
    <w:r>
      <w:fldChar w:fldCharType="separate"/>
    </w:r>
    <w:r w:rsidR="008136B6">
      <w:rPr>
        <w:noProof/>
      </w:rPr>
      <w:t>275</w:t>
    </w:r>
    <w:r>
      <w:rPr>
        <w:noProof/>
      </w:rPr>
      <w:fldChar w:fldCharType="end"/>
    </w:r>
  </w:p>
  <w:p w:rsidR="003E258D" w:rsidRDefault="003E258D" w:rsidP="00764A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74" w:rsidRDefault="007F3774" w:rsidP="0018331B">
      <w:pPr>
        <w:spacing w:after="0" w:line="240" w:lineRule="auto"/>
      </w:pPr>
      <w:r>
        <w:separator/>
      </w:r>
    </w:p>
  </w:footnote>
  <w:footnote w:type="continuationSeparator" w:id="0">
    <w:p w:rsidR="007F3774" w:rsidRDefault="007F3774" w:rsidP="0018331B">
      <w:pPr>
        <w:spacing w:after="0" w:line="240" w:lineRule="auto"/>
      </w:pPr>
      <w:r>
        <w:continuationSeparator/>
      </w:r>
    </w:p>
  </w:footnote>
  <w:footnote w:type="continuationNotice" w:id="1">
    <w:p w:rsidR="007F3774" w:rsidRDefault="007F3774">
      <w:pPr>
        <w:spacing w:after="0" w:line="240" w:lineRule="auto"/>
      </w:pPr>
    </w:p>
  </w:footnote>
  <w:footnote w:id="2">
    <w:p w:rsidR="003E258D" w:rsidRPr="00F17472" w:rsidRDefault="003E258D">
      <w:pPr>
        <w:pStyle w:val="ab"/>
        <w:rPr>
          <w:lang w:val="ru-RU"/>
        </w:rPr>
      </w:pPr>
      <w:r w:rsidRPr="00E460F4">
        <w:rPr>
          <w:rStyle w:val="ad"/>
        </w:rPr>
        <w:footnoteRef/>
      </w:r>
      <w:r w:rsidRPr="00E460F4">
        <w:rPr>
          <w:i/>
          <w:lang w:val="ru-RU"/>
        </w:rPr>
        <w:t xml:space="preserve">Приведенные знания и умения имеют </w:t>
      </w:r>
      <w:proofErr w:type="gramStart"/>
      <w:r w:rsidRPr="00E460F4">
        <w:rPr>
          <w:i/>
          <w:lang w:val="ru-RU"/>
        </w:rPr>
        <w:t>рекомендательный  характер</w:t>
      </w:r>
      <w:proofErr w:type="gramEnd"/>
      <w:r w:rsidRPr="00E460F4">
        <w:rPr>
          <w:i/>
          <w:lang w:val="ru-RU"/>
        </w:rPr>
        <w:t xml:space="preserve"> и могут быть скорректированы в зависимости от профессии (специальности)</w:t>
      </w:r>
    </w:p>
  </w:footnote>
  <w:footnote w:id="3">
    <w:p w:rsidR="003E258D" w:rsidRPr="00BC3366" w:rsidRDefault="003E258D" w:rsidP="00BC3366">
      <w:pPr>
        <w:pStyle w:val="ab"/>
        <w:jc w:val="both"/>
        <w:rPr>
          <w:lang w:val="ru-RU"/>
        </w:rPr>
      </w:pPr>
      <w:r>
        <w:rPr>
          <w:rStyle w:val="ad"/>
        </w:rPr>
        <w:footnoteRef/>
      </w:r>
      <w:r w:rsidRPr="00E460F4">
        <w:rPr>
          <w:lang w:val="ru-RU"/>
        </w:rPr>
        <w:t xml:space="preserve">Практический опыт, умения и знания по каждой из </w:t>
      </w:r>
      <w:proofErr w:type="gramStart"/>
      <w:r w:rsidRPr="00E460F4">
        <w:rPr>
          <w:lang w:val="ru-RU"/>
        </w:rPr>
        <w:t>компетенций,  выбираются</w:t>
      </w:r>
      <w:proofErr w:type="gramEnd"/>
      <w:r w:rsidRPr="00E460F4">
        <w:rPr>
          <w:lang w:val="ru-RU"/>
        </w:rPr>
        <w:t xml:space="preserve"> из соответствующего раздела ФГОС</w:t>
      </w:r>
      <w:r>
        <w:rPr>
          <w:lang w:val="ru-RU"/>
        </w:rPr>
        <w:t xml:space="preserve">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3E258D" w:rsidRDefault="003E258D"/>
    <w:p w:rsidR="003E258D" w:rsidRPr="007C704F" w:rsidRDefault="003E258D" w:rsidP="007C704F">
      <w:pPr>
        <w:pStyle w:val="ab"/>
        <w:rPr>
          <w:lang w:val="ru-RU"/>
        </w:rPr>
      </w:pPr>
    </w:p>
  </w:footnote>
  <w:footnote w:id="5">
    <w:p w:rsidR="003E258D" w:rsidRPr="00D52821" w:rsidRDefault="003E258D">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rsidR="003E258D" w:rsidRPr="00D52821" w:rsidRDefault="003E258D" w:rsidP="005529A6">
      <w:pPr>
        <w:pStyle w:val="ab"/>
        <w:rPr>
          <w:i/>
          <w:lang w:val="ru-RU"/>
        </w:rPr>
      </w:pPr>
      <w:r>
        <w:rPr>
          <w:rStyle w:val="ad"/>
        </w:rPr>
        <w:footnoteRef/>
      </w:r>
    </w:p>
  </w:footnote>
  <w:footnote w:id="7">
    <w:p w:rsidR="003E258D" w:rsidRPr="00D52821" w:rsidRDefault="003E258D" w:rsidP="00645845">
      <w:pPr>
        <w:pStyle w:val="ab"/>
        <w:rPr>
          <w:i/>
          <w:lang w:val="ru-RU"/>
        </w:rPr>
      </w:pPr>
      <w:r>
        <w:rPr>
          <w:rStyle w:val="ad"/>
        </w:rPr>
        <w:footnoteRef/>
      </w:r>
    </w:p>
  </w:footnote>
  <w:footnote w:id="8">
    <w:p w:rsidR="003E258D" w:rsidRPr="00F17472" w:rsidRDefault="003E258D" w:rsidP="0019271D">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10743A">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rsidR="003E258D" w:rsidRPr="004816C3" w:rsidRDefault="003E258D" w:rsidP="0019271D">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3E258D" w:rsidRPr="002F01DC" w:rsidRDefault="003E258D" w:rsidP="0019271D">
      <w:pPr>
        <w:pStyle w:val="ab"/>
        <w:rPr>
          <w:lang w:val="ru-RU"/>
        </w:rPr>
      </w:pPr>
    </w:p>
  </w:footnote>
  <w:footnote w:id="10">
    <w:p w:rsidR="003E258D" w:rsidRPr="002D2E6F" w:rsidRDefault="003E258D" w:rsidP="00641567">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1">
    <w:p w:rsidR="003E258D" w:rsidRPr="00F17472" w:rsidRDefault="003E258D" w:rsidP="00641567">
      <w:pPr>
        <w:pStyle w:val="ab"/>
        <w:jc w:val="both"/>
        <w:rPr>
          <w:lang w:val="ru-RU"/>
        </w:rPr>
      </w:pPr>
      <w:r>
        <w:rPr>
          <w:rStyle w:val="ad"/>
        </w:rPr>
        <w:footnoteRef/>
      </w:r>
    </w:p>
  </w:footnote>
  <w:footnote w:id="12">
    <w:p w:rsidR="003E258D" w:rsidRDefault="003E258D"/>
    <w:p w:rsidR="003E258D" w:rsidRPr="00645845" w:rsidRDefault="003E258D" w:rsidP="00641567">
      <w:pPr>
        <w:pStyle w:val="ab"/>
        <w:rPr>
          <w:i/>
          <w:lang w:val="ru-RU"/>
        </w:rPr>
      </w:pPr>
    </w:p>
  </w:footnote>
  <w:footnote w:id="13">
    <w:p w:rsidR="003E258D" w:rsidRPr="002D2E6F" w:rsidRDefault="003E258D" w:rsidP="006E3F90">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4">
    <w:p w:rsidR="003E258D" w:rsidRPr="002D2E6F" w:rsidRDefault="003E258D" w:rsidP="006E3F90">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5">
    <w:p w:rsidR="003E258D" w:rsidRPr="00F17472" w:rsidRDefault="003E258D" w:rsidP="006E3F90">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3E258D" w:rsidRPr="00645845" w:rsidRDefault="003E258D" w:rsidP="006E3F90">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17">
    <w:p w:rsidR="003E258D" w:rsidRPr="002D2E6F" w:rsidRDefault="003E258D" w:rsidP="00842DD6">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8">
    <w:p w:rsidR="003E258D" w:rsidRPr="002D2E6F" w:rsidRDefault="003E258D" w:rsidP="00842DD6">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9">
    <w:p w:rsidR="003E258D" w:rsidRPr="00F17472" w:rsidRDefault="003E258D" w:rsidP="00842DD6">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rsidR="003E258D" w:rsidRPr="00645845" w:rsidRDefault="003E258D" w:rsidP="00842DD6">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21">
    <w:p w:rsidR="003E258D" w:rsidRPr="004816C3" w:rsidRDefault="003E258D" w:rsidP="00842DD6">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3E258D" w:rsidRPr="002F01DC" w:rsidRDefault="003E258D" w:rsidP="00842DD6">
      <w:pPr>
        <w:pStyle w:val="ab"/>
        <w:rPr>
          <w:lang w:val="ru-RU"/>
        </w:rPr>
      </w:pPr>
    </w:p>
  </w:footnote>
  <w:footnote w:id="22">
    <w:p w:rsidR="003E258D" w:rsidRDefault="003E258D" w:rsidP="009A315C"/>
    <w:p w:rsidR="003E258D" w:rsidRPr="00D5154E" w:rsidRDefault="003E258D" w:rsidP="009A315C">
      <w:pPr>
        <w:pStyle w:val="ab"/>
        <w:rPr>
          <w:lang w:val="ru-RU"/>
        </w:rPr>
      </w:pPr>
    </w:p>
  </w:footnote>
  <w:footnote w:id="23">
    <w:p w:rsidR="003E258D" w:rsidRDefault="003E258D"/>
    <w:p w:rsidR="003E258D" w:rsidRPr="006B784E" w:rsidRDefault="003E258D" w:rsidP="00B44CEA">
      <w:pPr>
        <w:pStyle w:val="ab"/>
        <w:jc w:val="both"/>
        <w:rPr>
          <w:i/>
          <w:lang w:val="ru-RU"/>
        </w:rPr>
      </w:pPr>
    </w:p>
  </w:footnote>
  <w:footnote w:id="24">
    <w:p w:rsidR="003E258D" w:rsidRDefault="003E258D"/>
    <w:p w:rsidR="003E258D" w:rsidRPr="00382402" w:rsidRDefault="003E258D" w:rsidP="00EE3411">
      <w:pPr>
        <w:pStyle w:val="ab"/>
        <w:jc w:val="both"/>
        <w:rPr>
          <w:rFonts w:asciiTheme="minorHAnsi" w:eastAsiaTheme="minorHAnsi" w:hAnsiTheme="minorHAnsi" w:cstheme="minorBidi"/>
          <w:i/>
          <w:lang w:val="ru-RU" w:eastAsia="en-US"/>
        </w:rPr>
      </w:pPr>
    </w:p>
  </w:footnote>
  <w:footnote w:id="25">
    <w:p w:rsidR="003E258D" w:rsidRDefault="003E258D"/>
    <w:p w:rsidR="003E258D" w:rsidRPr="00382402" w:rsidRDefault="003E258D" w:rsidP="00EE3411">
      <w:pPr>
        <w:pStyle w:val="ab"/>
        <w:jc w:val="both"/>
        <w:rPr>
          <w:rFonts w:asciiTheme="minorHAnsi" w:eastAsiaTheme="minorHAnsi" w:hAnsiTheme="minorHAnsi" w:cstheme="minorBidi"/>
          <w:i/>
          <w:lang w:val="ru-RU" w:eastAsia="en-US"/>
        </w:rPr>
      </w:pPr>
    </w:p>
  </w:footnote>
  <w:footnote w:id="26">
    <w:p w:rsidR="003E258D" w:rsidRDefault="003E258D"/>
    <w:p w:rsidR="003E258D" w:rsidRPr="00382402" w:rsidRDefault="003E258D" w:rsidP="00F71860">
      <w:pPr>
        <w:pStyle w:val="ab"/>
        <w:jc w:val="both"/>
        <w:rPr>
          <w:rFonts w:asciiTheme="minorHAnsi" w:eastAsiaTheme="minorHAnsi" w:hAnsiTheme="minorHAnsi" w:cstheme="minorBidi"/>
          <w:i/>
          <w:lang w:val="ru-RU" w:eastAsia="en-US"/>
        </w:rPr>
      </w:pPr>
    </w:p>
  </w:footnote>
  <w:footnote w:id="27">
    <w:p w:rsidR="003E258D" w:rsidRDefault="003E258D"/>
    <w:p w:rsidR="003E258D" w:rsidRPr="00382402" w:rsidRDefault="003E258D" w:rsidP="00DA3E4F">
      <w:pPr>
        <w:pStyle w:val="ab"/>
        <w:jc w:val="both"/>
        <w:rPr>
          <w:rFonts w:asciiTheme="minorHAnsi" w:eastAsiaTheme="minorHAnsi" w:hAnsiTheme="minorHAnsi" w:cstheme="minorBidi"/>
          <w:i/>
          <w:lang w:val="ru-RU" w:eastAsia="en-US"/>
        </w:rPr>
      </w:pPr>
    </w:p>
  </w:footnote>
  <w:footnote w:id="28">
    <w:p w:rsidR="003E258D" w:rsidRDefault="003E258D"/>
    <w:p w:rsidR="003E258D" w:rsidRPr="005F4500" w:rsidRDefault="003E258D" w:rsidP="00DC666D">
      <w:pPr>
        <w:pStyle w:val="ab"/>
        <w:jc w:val="both"/>
        <w:rPr>
          <w:i/>
          <w:lang w:val="ru-RU"/>
        </w:rPr>
      </w:pPr>
    </w:p>
  </w:footnote>
  <w:footnote w:id="29">
    <w:p w:rsidR="003E258D" w:rsidRDefault="003E258D"/>
    <w:p w:rsidR="003E258D" w:rsidRPr="005F4500" w:rsidRDefault="003E258D" w:rsidP="00963318">
      <w:pPr>
        <w:pStyle w:val="ab"/>
        <w:jc w:val="both"/>
        <w:rPr>
          <w:i/>
          <w:lang w:val="ru-RU"/>
        </w:rPr>
      </w:pPr>
    </w:p>
  </w:footnote>
  <w:footnote w:id="30">
    <w:p w:rsidR="003E258D" w:rsidRDefault="003E258D"/>
    <w:p w:rsidR="003E258D" w:rsidRPr="005F4500" w:rsidRDefault="003E258D" w:rsidP="00DC5B65">
      <w:pPr>
        <w:pStyle w:val="ab"/>
        <w:jc w:val="both"/>
        <w:rPr>
          <w:i/>
          <w:lang w:val="ru-RU"/>
        </w:rPr>
      </w:pPr>
    </w:p>
  </w:footnote>
  <w:footnote w:id="31">
    <w:p w:rsidR="003E258D" w:rsidRPr="00084699" w:rsidRDefault="003E258D" w:rsidP="00863668">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3E258D" w:rsidRPr="00AF5FB0" w:rsidRDefault="003E258D" w:rsidP="002930D2">
      <w:pPr>
        <w:pStyle w:val="ab"/>
        <w:jc w:val="both"/>
        <w:rPr>
          <w:lang w:val="ru-RU"/>
        </w:rPr>
      </w:pPr>
      <w:r w:rsidRPr="002A4DCF">
        <w:rPr>
          <w:rStyle w:val="ad"/>
          <w:i/>
        </w:rPr>
        <w:footnoteRef/>
      </w:r>
      <w:r w:rsidRPr="002A4DCF">
        <w:rPr>
          <w:rStyle w:val="af1"/>
          <w:i w:val="0"/>
          <w:iCs/>
          <w:lang w:val="ru-RU"/>
        </w:rPr>
        <w:t xml:space="preserve">Самостоятельная работа в рамках образовательной программы планируется образовательной организацией </w:t>
      </w:r>
      <w:proofErr w:type="gramStart"/>
      <w:r w:rsidRPr="002A4DCF">
        <w:rPr>
          <w:rStyle w:val="af1"/>
          <w:i w:val="0"/>
          <w:iCs/>
          <w:lang w:val="ru-RU"/>
        </w:rPr>
        <w:t>с 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3E258D" w:rsidRPr="00084699" w:rsidRDefault="003E258D" w:rsidP="00991A5D">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3E258D" w:rsidRPr="00565A32" w:rsidRDefault="003E258D" w:rsidP="0071313A">
      <w:pPr>
        <w:pStyle w:val="ab"/>
        <w:rPr>
          <w:lang w:val="ru-RU"/>
        </w:rPr>
      </w:pPr>
      <w:r>
        <w:rPr>
          <w:rStyle w:val="ad"/>
        </w:rPr>
        <w:footnoteRef/>
      </w:r>
      <w:r>
        <w:rPr>
          <w:lang w:val="ru-RU"/>
        </w:rPr>
        <w:t>Образовательная организация может выбрать одно из учебных изданий для организации учебного процесса.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4877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644"/>
        </w:tabs>
        <w:ind w:left="644" w:hanging="360"/>
      </w:pPr>
      <w:rPr>
        <w:rFonts w:hint="default"/>
        <w:b/>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5220"/>
        </w:tabs>
        <w:ind w:left="5220" w:hanging="360"/>
      </w:pPr>
      <w:rPr>
        <w:rFonts w:ascii="Symbol" w:hAnsi="Symbol" w:cs="Symbol"/>
        <w:sz w:val="24"/>
        <w:szCs w:val="24"/>
      </w:rPr>
    </w:lvl>
  </w:abstractNum>
  <w:abstractNum w:abstractNumId="5" w15:restartNumberingAfterBreak="0">
    <w:nsid w:val="00000005"/>
    <w:multiLevelType w:val="multilevel"/>
    <w:tmpl w:val="00000005"/>
    <w:name w:val="WW8Num1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9"/>
    <w:multiLevelType w:val="multilevel"/>
    <w:tmpl w:val="00000009"/>
    <w:name w:val="RTF_Num 9"/>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7" w15:restartNumberingAfterBreak="0">
    <w:nsid w:val="0000000A"/>
    <w:multiLevelType w:val="multilevel"/>
    <w:tmpl w:val="0000000A"/>
    <w:name w:val="RTF_Num 10"/>
    <w:lvl w:ilvl="0">
      <w:start w:val="1"/>
      <w:numFmt w:val="decimal"/>
      <w:lvlText w:val="%1."/>
      <w:lvlJc w:val="left"/>
      <w:pPr>
        <w:tabs>
          <w:tab w:val="num" w:pos="1026"/>
        </w:tabs>
        <w:ind w:left="1026" w:hanging="360"/>
      </w:pPr>
      <w:rPr>
        <w:rFonts w:cs="Times New Roman"/>
      </w:rPr>
    </w:lvl>
    <w:lvl w:ilvl="1">
      <w:start w:val="1"/>
      <w:numFmt w:val="lowerLetter"/>
      <w:lvlText w:val="%2."/>
      <w:lvlJc w:val="left"/>
      <w:pPr>
        <w:tabs>
          <w:tab w:val="num" w:pos="1746"/>
        </w:tabs>
        <w:ind w:left="1746" w:hanging="360"/>
      </w:pPr>
      <w:rPr>
        <w:rFonts w:cs="Times New Roman"/>
      </w:rPr>
    </w:lvl>
    <w:lvl w:ilvl="2">
      <w:start w:val="1"/>
      <w:numFmt w:val="lowerRoman"/>
      <w:lvlText w:val="%3."/>
      <w:lvlJc w:val="right"/>
      <w:pPr>
        <w:tabs>
          <w:tab w:val="num" w:pos="2466"/>
        </w:tabs>
        <w:ind w:left="2466" w:firstLine="0"/>
      </w:pPr>
      <w:rPr>
        <w:rFonts w:cs="Times New Roman"/>
      </w:rPr>
    </w:lvl>
    <w:lvl w:ilvl="3">
      <w:start w:val="1"/>
      <w:numFmt w:val="decimal"/>
      <w:lvlText w:val="%4."/>
      <w:lvlJc w:val="left"/>
      <w:pPr>
        <w:tabs>
          <w:tab w:val="num" w:pos="3186"/>
        </w:tabs>
        <w:ind w:left="3186" w:hanging="360"/>
      </w:pPr>
      <w:rPr>
        <w:rFonts w:cs="Times New Roman"/>
      </w:rPr>
    </w:lvl>
    <w:lvl w:ilvl="4">
      <w:start w:val="1"/>
      <w:numFmt w:val="lowerLetter"/>
      <w:lvlText w:val="%5."/>
      <w:lvlJc w:val="left"/>
      <w:pPr>
        <w:tabs>
          <w:tab w:val="num" w:pos="3906"/>
        </w:tabs>
        <w:ind w:left="3906" w:hanging="360"/>
      </w:pPr>
      <w:rPr>
        <w:rFonts w:cs="Times New Roman"/>
      </w:rPr>
    </w:lvl>
    <w:lvl w:ilvl="5">
      <w:start w:val="1"/>
      <w:numFmt w:val="lowerRoman"/>
      <w:lvlText w:val="%6."/>
      <w:lvlJc w:val="right"/>
      <w:pPr>
        <w:tabs>
          <w:tab w:val="num" w:pos="4626"/>
        </w:tabs>
        <w:ind w:left="4626" w:firstLine="0"/>
      </w:pPr>
      <w:rPr>
        <w:rFonts w:cs="Times New Roman"/>
      </w:rPr>
    </w:lvl>
    <w:lvl w:ilvl="6">
      <w:start w:val="1"/>
      <w:numFmt w:val="decimal"/>
      <w:lvlText w:val="%7."/>
      <w:lvlJc w:val="left"/>
      <w:pPr>
        <w:tabs>
          <w:tab w:val="num" w:pos="5346"/>
        </w:tabs>
        <w:ind w:left="5346" w:hanging="360"/>
      </w:pPr>
      <w:rPr>
        <w:rFonts w:cs="Times New Roman"/>
      </w:rPr>
    </w:lvl>
    <w:lvl w:ilvl="7">
      <w:start w:val="1"/>
      <w:numFmt w:val="lowerLetter"/>
      <w:lvlText w:val="%8."/>
      <w:lvlJc w:val="left"/>
      <w:pPr>
        <w:tabs>
          <w:tab w:val="num" w:pos="6066"/>
        </w:tabs>
        <w:ind w:left="6066" w:hanging="360"/>
      </w:pPr>
      <w:rPr>
        <w:rFonts w:cs="Times New Roman"/>
      </w:rPr>
    </w:lvl>
    <w:lvl w:ilvl="8">
      <w:start w:val="1"/>
      <w:numFmt w:val="lowerRoman"/>
      <w:lvlText w:val="%9."/>
      <w:lvlJc w:val="right"/>
      <w:pPr>
        <w:tabs>
          <w:tab w:val="num" w:pos="6786"/>
        </w:tabs>
        <w:ind w:left="6786" w:firstLine="0"/>
      </w:pPr>
      <w:rPr>
        <w:rFonts w:cs="Times New Roman"/>
      </w:rPr>
    </w:lvl>
  </w:abstractNum>
  <w:abstractNum w:abstractNumId="8" w15:restartNumberingAfterBreak="0">
    <w:nsid w:val="0000000B"/>
    <w:multiLevelType w:val="multilevel"/>
    <w:tmpl w:val="0000000B"/>
    <w:name w:val="RTF_Num 11"/>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firstLine="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firstLine="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firstLine="0"/>
      </w:pPr>
      <w:rPr>
        <w:rFonts w:cs="Times New Roman"/>
      </w:rPr>
    </w:lvl>
  </w:abstractNum>
  <w:abstractNum w:abstractNumId="9" w15:restartNumberingAfterBreak="0">
    <w:nsid w:val="0000000D"/>
    <w:multiLevelType w:val="multilevel"/>
    <w:tmpl w:val="0000000D"/>
    <w:name w:val="RTF_Num 13"/>
    <w:lvl w:ilvl="0">
      <w:start w:val="1"/>
      <w:numFmt w:val="decimal"/>
      <w:lvlText w:val="%1."/>
      <w:lvlJc w:val="left"/>
      <w:pPr>
        <w:tabs>
          <w:tab w:val="num" w:pos="1102"/>
        </w:tabs>
        <w:ind w:left="1102" w:hanging="360"/>
      </w:pPr>
      <w:rPr>
        <w:rFonts w:cs="Times New Roman"/>
      </w:rPr>
    </w:lvl>
    <w:lvl w:ilvl="1">
      <w:start w:val="1"/>
      <w:numFmt w:val="lowerLetter"/>
      <w:lvlText w:val="%2."/>
      <w:lvlJc w:val="left"/>
      <w:pPr>
        <w:tabs>
          <w:tab w:val="num" w:pos="1822"/>
        </w:tabs>
        <w:ind w:left="1822" w:hanging="360"/>
      </w:pPr>
      <w:rPr>
        <w:rFonts w:cs="Times New Roman"/>
      </w:rPr>
    </w:lvl>
    <w:lvl w:ilvl="2">
      <w:start w:val="1"/>
      <w:numFmt w:val="lowerRoman"/>
      <w:lvlText w:val="%3."/>
      <w:lvlJc w:val="right"/>
      <w:pPr>
        <w:tabs>
          <w:tab w:val="num" w:pos="2542"/>
        </w:tabs>
        <w:ind w:left="2542" w:firstLine="0"/>
      </w:pPr>
      <w:rPr>
        <w:rFonts w:cs="Times New Roman"/>
      </w:rPr>
    </w:lvl>
    <w:lvl w:ilvl="3">
      <w:start w:val="1"/>
      <w:numFmt w:val="decimal"/>
      <w:lvlText w:val="%4."/>
      <w:lvlJc w:val="left"/>
      <w:pPr>
        <w:tabs>
          <w:tab w:val="num" w:pos="3262"/>
        </w:tabs>
        <w:ind w:left="3262" w:hanging="360"/>
      </w:pPr>
      <w:rPr>
        <w:rFonts w:cs="Times New Roman"/>
      </w:rPr>
    </w:lvl>
    <w:lvl w:ilvl="4">
      <w:start w:val="1"/>
      <w:numFmt w:val="lowerLetter"/>
      <w:lvlText w:val="%5."/>
      <w:lvlJc w:val="left"/>
      <w:pPr>
        <w:tabs>
          <w:tab w:val="num" w:pos="3982"/>
        </w:tabs>
        <w:ind w:left="3982" w:hanging="360"/>
      </w:pPr>
      <w:rPr>
        <w:rFonts w:cs="Times New Roman"/>
      </w:rPr>
    </w:lvl>
    <w:lvl w:ilvl="5">
      <w:start w:val="1"/>
      <w:numFmt w:val="lowerRoman"/>
      <w:lvlText w:val="%6."/>
      <w:lvlJc w:val="right"/>
      <w:pPr>
        <w:tabs>
          <w:tab w:val="num" w:pos="4702"/>
        </w:tabs>
        <w:ind w:left="4702" w:firstLine="0"/>
      </w:pPr>
      <w:rPr>
        <w:rFonts w:cs="Times New Roman"/>
      </w:rPr>
    </w:lvl>
    <w:lvl w:ilvl="6">
      <w:start w:val="1"/>
      <w:numFmt w:val="decimal"/>
      <w:lvlText w:val="%7."/>
      <w:lvlJc w:val="left"/>
      <w:pPr>
        <w:tabs>
          <w:tab w:val="num" w:pos="5422"/>
        </w:tabs>
        <w:ind w:left="5422" w:hanging="360"/>
      </w:pPr>
      <w:rPr>
        <w:rFonts w:cs="Times New Roman"/>
      </w:rPr>
    </w:lvl>
    <w:lvl w:ilvl="7">
      <w:start w:val="1"/>
      <w:numFmt w:val="lowerLetter"/>
      <w:lvlText w:val="%8."/>
      <w:lvlJc w:val="left"/>
      <w:pPr>
        <w:tabs>
          <w:tab w:val="num" w:pos="6142"/>
        </w:tabs>
        <w:ind w:left="6142" w:hanging="360"/>
      </w:pPr>
      <w:rPr>
        <w:rFonts w:cs="Times New Roman"/>
      </w:rPr>
    </w:lvl>
    <w:lvl w:ilvl="8">
      <w:start w:val="1"/>
      <w:numFmt w:val="lowerRoman"/>
      <w:lvlText w:val="%9."/>
      <w:lvlJc w:val="right"/>
      <w:pPr>
        <w:tabs>
          <w:tab w:val="num" w:pos="6862"/>
        </w:tabs>
        <w:ind w:left="6862" w:firstLine="0"/>
      </w:pPr>
      <w:rPr>
        <w:rFonts w:cs="Times New Roman"/>
      </w:rPr>
    </w:lvl>
  </w:abstractNum>
  <w:abstractNum w:abstractNumId="10" w15:restartNumberingAfterBreak="0">
    <w:nsid w:val="00000012"/>
    <w:multiLevelType w:val="singleLevel"/>
    <w:tmpl w:val="72D6FE92"/>
    <w:name w:val="WW8Num22"/>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11" w15:restartNumberingAfterBreak="0">
    <w:nsid w:val="00EE4B1F"/>
    <w:multiLevelType w:val="hybridMultilevel"/>
    <w:tmpl w:val="6576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5437C92"/>
    <w:multiLevelType w:val="hybridMultilevel"/>
    <w:tmpl w:val="B8645660"/>
    <w:lvl w:ilvl="0" w:tplc="61C073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58A319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05D7439E"/>
    <w:multiLevelType w:val="hybridMultilevel"/>
    <w:tmpl w:val="89E239D8"/>
    <w:lvl w:ilvl="0" w:tplc="79DC696C">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D259D1"/>
    <w:multiLevelType w:val="hybridMultilevel"/>
    <w:tmpl w:val="AEF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8710AC9"/>
    <w:multiLevelType w:val="hybridMultilevel"/>
    <w:tmpl w:val="CBC85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B3E78E9"/>
    <w:multiLevelType w:val="hybridMultilevel"/>
    <w:tmpl w:val="CD609BD8"/>
    <w:lvl w:ilvl="0" w:tplc="79DC696C">
      <w:start w:val="1"/>
      <w:numFmt w:val="bullet"/>
      <w:lvlText w:val="-"/>
      <w:lvlJc w:val="left"/>
      <w:pPr>
        <w:ind w:left="927"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9A401C"/>
    <w:multiLevelType w:val="hybridMultilevel"/>
    <w:tmpl w:val="C024BB20"/>
    <w:lvl w:ilvl="0" w:tplc="B706FDBA">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0F345DC0"/>
    <w:multiLevelType w:val="multilevel"/>
    <w:tmpl w:val="A19ECB32"/>
    <w:lvl w:ilvl="0">
      <w:start w:val="1"/>
      <w:numFmt w:val="decimal"/>
      <w:lvlText w:val="%1."/>
      <w:lvlJc w:val="left"/>
      <w:pPr>
        <w:ind w:left="765" w:hanging="360"/>
      </w:pPr>
      <w:rPr>
        <w:rFonts w:cs="Times New Roman" w:hint="default"/>
      </w:rPr>
    </w:lvl>
    <w:lvl w:ilvl="1">
      <w:start w:val="4"/>
      <w:numFmt w:val="decimal"/>
      <w:isLgl/>
      <w:lvlText w:val="%1.%2."/>
      <w:lvlJc w:val="left"/>
      <w:pPr>
        <w:ind w:left="1125" w:hanging="720"/>
      </w:pPr>
      <w:rPr>
        <w:rFonts w:cs="Times New Roman" w:hint="default"/>
        <w:i/>
      </w:rPr>
    </w:lvl>
    <w:lvl w:ilvl="2">
      <w:start w:val="1"/>
      <w:numFmt w:val="decimal"/>
      <w:isLgl/>
      <w:lvlText w:val="%1.%2.%3."/>
      <w:lvlJc w:val="left"/>
      <w:pPr>
        <w:ind w:left="1125" w:hanging="720"/>
      </w:pPr>
      <w:rPr>
        <w:rFonts w:cs="Times New Roman" w:hint="default"/>
        <w:i/>
      </w:rPr>
    </w:lvl>
    <w:lvl w:ilvl="3">
      <w:start w:val="1"/>
      <w:numFmt w:val="decimal"/>
      <w:isLgl/>
      <w:lvlText w:val="%1.%2.%3.%4."/>
      <w:lvlJc w:val="left"/>
      <w:pPr>
        <w:ind w:left="1485" w:hanging="1080"/>
      </w:pPr>
      <w:rPr>
        <w:rFonts w:cs="Times New Roman" w:hint="default"/>
        <w:i/>
      </w:rPr>
    </w:lvl>
    <w:lvl w:ilvl="4">
      <w:start w:val="1"/>
      <w:numFmt w:val="decimal"/>
      <w:isLgl/>
      <w:lvlText w:val="%1.%2.%3.%4.%5."/>
      <w:lvlJc w:val="left"/>
      <w:pPr>
        <w:ind w:left="1485" w:hanging="1080"/>
      </w:pPr>
      <w:rPr>
        <w:rFonts w:cs="Times New Roman" w:hint="default"/>
        <w:i/>
      </w:rPr>
    </w:lvl>
    <w:lvl w:ilvl="5">
      <w:start w:val="1"/>
      <w:numFmt w:val="decimal"/>
      <w:isLgl/>
      <w:lvlText w:val="%1.%2.%3.%4.%5.%6."/>
      <w:lvlJc w:val="left"/>
      <w:pPr>
        <w:ind w:left="1845" w:hanging="1440"/>
      </w:pPr>
      <w:rPr>
        <w:rFonts w:cs="Times New Roman" w:hint="default"/>
        <w:i/>
      </w:rPr>
    </w:lvl>
    <w:lvl w:ilvl="6">
      <w:start w:val="1"/>
      <w:numFmt w:val="decimal"/>
      <w:isLgl/>
      <w:lvlText w:val="%1.%2.%3.%4.%5.%6.%7."/>
      <w:lvlJc w:val="left"/>
      <w:pPr>
        <w:ind w:left="2205" w:hanging="1800"/>
      </w:pPr>
      <w:rPr>
        <w:rFonts w:cs="Times New Roman" w:hint="default"/>
        <w:i/>
      </w:rPr>
    </w:lvl>
    <w:lvl w:ilvl="7">
      <w:start w:val="1"/>
      <w:numFmt w:val="decimal"/>
      <w:isLgl/>
      <w:lvlText w:val="%1.%2.%3.%4.%5.%6.%7.%8."/>
      <w:lvlJc w:val="left"/>
      <w:pPr>
        <w:ind w:left="2205" w:hanging="1800"/>
      </w:pPr>
      <w:rPr>
        <w:rFonts w:cs="Times New Roman" w:hint="default"/>
        <w:i/>
      </w:rPr>
    </w:lvl>
    <w:lvl w:ilvl="8">
      <w:start w:val="1"/>
      <w:numFmt w:val="decimal"/>
      <w:isLgl/>
      <w:lvlText w:val="%1.%2.%3.%4.%5.%6.%7.%8.%9."/>
      <w:lvlJc w:val="left"/>
      <w:pPr>
        <w:ind w:left="2565" w:hanging="2160"/>
      </w:pPr>
      <w:rPr>
        <w:rFonts w:cs="Times New Roman" w:hint="default"/>
        <w:i/>
      </w:rPr>
    </w:lvl>
  </w:abstractNum>
  <w:abstractNum w:abstractNumId="32"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25E5CFE"/>
    <w:multiLevelType w:val="hybridMultilevel"/>
    <w:tmpl w:val="B14C4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3EF71EF"/>
    <w:multiLevelType w:val="hybridMultilevel"/>
    <w:tmpl w:val="60CC0644"/>
    <w:lvl w:ilvl="0" w:tplc="79DC696C">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513347F"/>
    <w:multiLevelType w:val="multilevel"/>
    <w:tmpl w:val="7758E7BE"/>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15307519"/>
    <w:multiLevelType w:val="hybridMultilevel"/>
    <w:tmpl w:val="18ACDDA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655621C"/>
    <w:multiLevelType w:val="hybridMultilevel"/>
    <w:tmpl w:val="F7C8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E87405"/>
    <w:multiLevelType w:val="hybridMultilevel"/>
    <w:tmpl w:val="85E292CA"/>
    <w:lvl w:ilvl="0" w:tplc="79DC696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B8A41DE"/>
    <w:multiLevelType w:val="hybridMultilevel"/>
    <w:tmpl w:val="5DD4FE3A"/>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1CCC6E42"/>
    <w:multiLevelType w:val="singleLevel"/>
    <w:tmpl w:val="917226A2"/>
    <w:lvl w:ilvl="0">
      <w:start w:val="1"/>
      <w:numFmt w:val="decimal"/>
      <w:lvlText w:val="%1."/>
      <w:lvlJc w:val="left"/>
      <w:pPr>
        <w:tabs>
          <w:tab w:val="num" w:pos="360"/>
        </w:tabs>
        <w:ind w:left="360" w:hanging="360"/>
      </w:pPr>
      <w:rPr>
        <w:rFonts w:hint="default"/>
      </w:rPr>
    </w:lvl>
  </w:abstractNum>
  <w:abstractNum w:abstractNumId="53" w15:restartNumberingAfterBreak="0">
    <w:nsid w:val="1DA17070"/>
    <w:multiLevelType w:val="hybridMultilevel"/>
    <w:tmpl w:val="19AEA9A0"/>
    <w:lvl w:ilvl="0" w:tplc="EF427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1DD34C83"/>
    <w:multiLevelType w:val="hybridMultilevel"/>
    <w:tmpl w:val="57A4CA02"/>
    <w:lvl w:ilvl="0" w:tplc="327C182E">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E804A87"/>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20632E80"/>
    <w:multiLevelType w:val="multilevel"/>
    <w:tmpl w:val="F49C9ED0"/>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229322E1"/>
    <w:multiLevelType w:val="hybridMultilevel"/>
    <w:tmpl w:val="E06A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34B4037"/>
    <w:multiLevelType w:val="multilevel"/>
    <w:tmpl w:val="830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3D67B14"/>
    <w:multiLevelType w:val="hybridMultilevel"/>
    <w:tmpl w:val="DF6CE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3DA11EA"/>
    <w:multiLevelType w:val="hybridMultilevel"/>
    <w:tmpl w:val="E4FA0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5266E4C"/>
    <w:multiLevelType w:val="hybridMultilevel"/>
    <w:tmpl w:val="4380D00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6362BBD"/>
    <w:multiLevelType w:val="hybridMultilevel"/>
    <w:tmpl w:val="B2C6F7EC"/>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7CC760C"/>
    <w:multiLevelType w:val="hybridMultilevel"/>
    <w:tmpl w:val="E940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630612"/>
    <w:multiLevelType w:val="multilevel"/>
    <w:tmpl w:val="27BCB34E"/>
    <w:lvl w:ilvl="0">
      <w:start w:val="3"/>
      <w:numFmt w:val="decimal"/>
      <w:lvlText w:val="%1."/>
      <w:lvlJc w:val="left"/>
      <w:pPr>
        <w:ind w:left="360" w:hanging="360"/>
      </w:pPr>
      <w:rPr>
        <w:rFonts w:hint="default"/>
      </w:rPr>
    </w:lvl>
    <w:lvl w:ilvl="1">
      <w:start w:val="3"/>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71"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BEB0CF8"/>
    <w:multiLevelType w:val="multilevel"/>
    <w:tmpl w:val="2BB6661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2C863ED6"/>
    <w:multiLevelType w:val="multilevel"/>
    <w:tmpl w:val="0194D3DE"/>
    <w:lvl w:ilvl="0">
      <w:start w:val="1"/>
      <w:numFmt w:val="decimal"/>
      <w:lvlText w:val="%1."/>
      <w:lvlJc w:val="left"/>
      <w:pPr>
        <w:ind w:left="644" w:hanging="360"/>
      </w:pPr>
      <w:rPr>
        <w:rFonts w:hint="default"/>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5"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2E925E0A"/>
    <w:multiLevelType w:val="hybridMultilevel"/>
    <w:tmpl w:val="A3BA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F161168"/>
    <w:multiLevelType w:val="hybridMultilevel"/>
    <w:tmpl w:val="CCF8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30741ACA"/>
    <w:multiLevelType w:val="hybridMultilevel"/>
    <w:tmpl w:val="FB9409BA"/>
    <w:lvl w:ilvl="0" w:tplc="9774CF8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1263CD6"/>
    <w:multiLevelType w:val="hybridMultilevel"/>
    <w:tmpl w:val="A12A35F2"/>
    <w:lvl w:ilvl="0" w:tplc="398AE85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15:restartNumberingAfterBreak="0">
    <w:nsid w:val="3156738E"/>
    <w:multiLevelType w:val="hybridMultilevel"/>
    <w:tmpl w:val="BA226408"/>
    <w:lvl w:ilvl="0" w:tplc="04190001">
      <w:start w:val="1"/>
      <w:numFmt w:val="bullet"/>
      <w:lvlText w:val=""/>
      <w:lvlJc w:val="left"/>
      <w:pPr>
        <w:ind w:left="720" w:hanging="360"/>
      </w:pPr>
      <w:rPr>
        <w:rFonts w:ascii="Symbol" w:hAnsi="Symbol" w:hint="default"/>
      </w:rPr>
    </w:lvl>
    <w:lvl w:ilvl="1" w:tplc="79DC696C">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342412FE"/>
    <w:multiLevelType w:val="hybridMultilevel"/>
    <w:tmpl w:val="7E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246984"/>
    <w:multiLevelType w:val="hybridMultilevel"/>
    <w:tmpl w:val="8C228ABA"/>
    <w:name w:val="Нумерованный список 3"/>
    <w:lvl w:ilvl="0" w:tplc="813418F0">
      <w:start w:val="1"/>
      <w:numFmt w:val="decimal"/>
      <w:lvlText w:val="%1."/>
      <w:lvlJc w:val="left"/>
      <w:pPr>
        <w:ind w:left="360" w:firstLine="0"/>
      </w:pPr>
    </w:lvl>
    <w:lvl w:ilvl="1" w:tplc="393409A6">
      <w:start w:val="1"/>
      <w:numFmt w:val="lowerLetter"/>
      <w:lvlText w:val="%2."/>
      <w:lvlJc w:val="left"/>
      <w:pPr>
        <w:ind w:left="1080" w:firstLine="0"/>
      </w:pPr>
    </w:lvl>
    <w:lvl w:ilvl="2" w:tplc="7D2EB54E">
      <w:start w:val="1"/>
      <w:numFmt w:val="lowerRoman"/>
      <w:lvlText w:val="%3."/>
      <w:lvlJc w:val="left"/>
      <w:pPr>
        <w:ind w:left="1980" w:firstLine="0"/>
      </w:pPr>
    </w:lvl>
    <w:lvl w:ilvl="3" w:tplc="129662A6">
      <w:start w:val="1"/>
      <w:numFmt w:val="decimal"/>
      <w:lvlText w:val="%4."/>
      <w:lvlJc w:val="left"/>
      <w:pPr>
        <w:ind w:left="2520" w:firstLine="0"/>
      </w:pPr>
    </w:lvl>
    <w:lvl w:ilvl="4" w:tplc="EE9EBC1A">
      <w:start w:val="1"/>
      <w:numFmt w:val="lowerLetter"/>
      <w:lvlText w:val="%5."/>
      <w:lvlJc w:val="left"/>
      <w:pPr>
        <w:ind w:left="3240" w:firstLine="0"/>
      </w:pPr>
    </w:lvl>
    <w:lvl w:ilvl="5" w:tplc="C13A4238">
      <w:start w:val="1"/>
      <w:numFmt w:val="lowerRoman"/>
      <w:lvlText w:val="%6."/>
      <w:lvlJc w:val="left"/>
      <w:pPr>
        <w:ind w:left="4140" w:firstLine="0"/>
      </w:pPr>
    </w:lvl>
    <w:lvl w:ilvl="6" w:tplc="E272BC12">
      <w:start w:val="1"/>
      <w:numFmt w:val="decimal"/>
      <w:lvlText w:val="%7."/>
      <w:lvlJc w:val="left"/>
      <w:pPr>
        <w:ind w:left="4680" w:firstLine="0"/>
      </w:pPr>
    </w:lvl>
    <w:lvl w:ilvl="7" w:tplc="ADBA5ED0">
      <w:start w:val="1"/>
      <w:numFmt w:val="lowerLetter"/>
      <w:lvlText w:val="%8."/>
      <w:lvlJc w:val="left"/>
      <w:pPr>
        <w:ind w:left="5400" w:firstLine="0"/>
      </w:pPr>
    </w:lvl>
    <w:lvl w:ilvl="8" w:tplc="CBD68E6E">
      <w:start w:val="1"/>
      <w:numFmt w:val="lowerRoman"/>
      <w:lvlText w:val="%9."/>
      <w:lvlJc w:val="left"/>
      <w:pPr>
        <w:ind w:left="6300" w:firstLine="0"/>
      </w:pPr>
    </w:lvl>
  </w:abstractNum>
  <w:abstractNum w:abstractNumId="87" w15:restartNumberingAfterBreak="0">
    <w:nsid w:val="358D2E18"/>
    <w:multiLevelType w:val="multilevel"/>
    <w:tmpl w:val="7A962DC4"/>
    <w:lvl w:ilvl="0">
      <w:start w:val="1"/>
      <w:numFmt w:val="decimal"/>
      <w:lvlText w:val="%1."/>
      <w:lvlJc w:val="left"/>
      <w:pPr>
        <w:ind w:left="644" w:hanging="360"/>
      </w:pPr>
      <w:rPr>
        <w:rFonts w:hint="default"/>
      </w:rPr>
    </w:lvl>
    <w:lvl w:ilvl="1">
      <w:start w:val="2"/>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8" w15:restartNumberingAfterBreak="0">
    <w:nsid w:val="35CA3F3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9" w15:restartNumberingAfterBreak="0">
    <w:nsid w:val="370D343C"/>
    <w:multiLevelType w:val="multilevel"/>
    <w:tmpl w:val="C2783106"/>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0"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8F25E0B"/>
    <w:multiLevelType w:val="hybridMultilevel"/>
    <w:tmpl w:val="909069CC"/>
    <w:lvl w:ilvl="0" w:tplc="70248E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455C2551"/>
    <w:multiLevelType w:val="hybridMultilevel"/>
    <w:tmpl w:val="CF4E69EC"/>
    <w:lvl w:ilvl="0" w:tplc="31DAEEC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0" w15:restartNumberingAfterBreak="0">
    <w:nsid w:val="45D23F6C"/>
    <w:multiLevelType w:val="hybridMultilevel"/>
    <w:tmpl w:val="AC8C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6735CDD"/>
    <w:multiLevelType w:val="hybridMultilevel"/>
    <w:tmpl w:val="5D64284C"/>
    <w:lvl w:ilvl="0" w:tplc="39EA31C2">
      <w:start w:val="1"/>
      <w:numFmt w:val="decimal"/>
      <w:lvlText w:val="%1."/>
      <w:lvlJc w:val="left"/>
      <w:pPr>
        <w:ind w:left="360" w:hanging="360"/>
      </w:pPr>
      <w:rPr>
        <w:rFonts w:cs="Times New Roman" w:hint="default"/>
        <w:sz w:val="24"/>
        <w:szCs w:val="24"/>
      </w:rPr>
    </w:lvl>
    <w:lvl w:ilvl="1" w:tplc="0419000F">
      <w:start w:val="1"/>
      <w:numFmt w:val="decimal"/>
      <w:lvlText w:val="%2."/>
      <w:lvlJc w:val="left"/>
      <w:pPr>
        <w:tabs>
          <w:tab w:val="num" w:pos="1080"/>
        </w:tabs>
        <w:ind w:left="1080" w:hanging="360"/>
      </w:pPr>
      <w:rPr>
        <w:rFonts w:cs="Times New Roman" w:hint="default"/>
        <w:sz w:val="24"/>
        <w:szCs w:val="24"/>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48C313B8"/>
    <w:multiLevelType w:val="hybridMultilevel"/>
    <w:tmpl w:val="42A63114"/>
    <w:lvl w:ilvl="0" w:tplc="3E7099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499E6E82"/>
    <w:multiLevelType w:val="hybridMultilevel"/>
    <w:tmpl w:val="470A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9A202EC"/>
    <w:multiLevelType w:val="multilevel"/>
    <w:tmpl w:val="D1368A78"/>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07" w15:restartNumberingAfterBreak="0">
    <w:nsid w:val="4A642FBF"/>
    <w:multiLevelType w:val="multilevel"/>
    <w:tmpl w:val="E072F9D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4D1B44D0"/>
    <w:multiLevelType w:val="multilevel"/>
    <w:tmpl w:val="A8565F7A"/>
    <w:lvl w:ilvl="0">
      <w:start w:val="1"/>
      <w:numFmt w:val="decimal"/>
      <w:lvlText w:val="%1."/>
      <w:lvlJc w:val="left"/>
      <w:pPr>
        <w:tabs>
          <w:tab w:val="num" w:pos="900"/>
        </w:tabs>
        <w:ind w:left="90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0341C11"/>
    <w:multiLevelType w:val="multilevel"/>
    <w:tmpl w:val="ED4284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29F5FFD"/>
    <w:multiLevelType w:val="hybridMultilevel"/>
    <w:tmpl w:val="D8BA00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5" w15:restartNumberingAfterBreak="0">
    <w:nsid w:val="52C47D60"/>
    <w:multiLevelType w:val="hybridMultilevel"/>
    <w:tmpl w:val="EE9A41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34C63D6"/>
    <w:multiLevelType w:val="multilevel"/>
    <w:tmpl w:val="BDD4FE0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8" w15:restartNumberingAfterBreak="0">
    <w:nsid w:val="54405E91"/>
    <w:multiLevelType w:val="multilevel"/>
    <w:tmpl w:val="DDDCFE96"/>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58340DE3"/>
    <w:multiLevelType w:val="multilevel"/>
    <w:tmpl w:val="051A0FF6"/>
    <w:lvl w:ilvl="0">
      <w:start w:val="1"/>
      <w:numFmt w:val="decimal"/>
      <w:lvlText w:val="%1."/>
      <w:lvlJc w:val="left"/>
      <w:pPr>
        <w:ind w:left="2104" w:hanging="1140"/>
      </w:pPr>
      <w:rPr>
        <w:rFonts w:hint="default"/>
      </w:rPr>
    </w:lvl>
    <w:lvl w:ilvl="1">
      <w:start w:val="2"/>
      <w:numFmt w:val="decimal"/>
      <w:isLgl/>
      <w:lvlText w:val="%1.%2."/>
      <w:lvlJc w:val="left"/>
      <w:pPr>
        <w:ind w:left="1384" w:hanging="4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121"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5DD863E9"/>
    <w:multiLevelType w:val="multilevel"/>
    <w:tmpl w:val="C2783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63C11F56"/>
    <w:multiLevelType w:val="multilevel"/>
    <w:tmpl w:val="C7E404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43C20CD"/>
    <w:multiLevelType w:val="hybridMultilevel"/>
    <w:tmpl w:val="02A4C722"/>
    <w:lvl w:ilvl="0" w:tplc="B288C150">
      <w:start w:val="1"/>
      <w:numFmt w:val="bullet"/>
      <w:lvlText w:val="-"/>
      <w:lvlJc w:val="left"/>
      <w:pPr>
        <w:tabs>
          <w:tab w:val="num" w:pos="0"/>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64834A25"/>
    <w:multiLevelType w:val="hybridMultilevel"/>
    <w:tmpl w:val="7488E196"/>
    <w:lvl w:ilvl="0" w:tplc="B288C1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2" w15:restartNumberingAfterBreak="0">
    <w:nsid w:val="66022A7C"/>
    <w:multiLevelType w:val="hybridMultilevel"/>
    <w:tmpl w:val="3E3E652A"/>
    <w:lvl w:ilvl="0" w:tplc="65C6CD9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806548"/>
    <w:multiLevelType w:val="hybridMultilevel"/>
    <w:tmpl w:val="AB84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8EA1A7F"/>
    <w:multiLevelType w:val="hybridMultilevel"/>
    <w:tmpl w:val="C486CDCC"/>
    <w:lvl w:ilvl="0" w:tplc="AE740314">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7" w15:restartNumberingAfterBreak="0">
    <w:nsid w:val="6A230A14"/>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8"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6BC53D00"/>
    <w:multiLevelType w:val="hybridMultilevel"/>
    <w:tmpl w:val="C714F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E9060B7"/>
    <w:multiLevelType w:val="hybridMultilevel"/>
    <w:tmpl w:val="4D22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F944848"/>
    <w:multiLevelType w:val="hybridMultilevel"/>
    <w:tmpl w:val="62723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6FED2FC5"/>
    <w:multiLevelType w:val="hybridMultilevel"/>
    <w:tmpl w:val="8E8E4F5A"/>
    <w:lvl w:ilvl="0" w:tplc="ADAC293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708E3EB7"/>
    <w:multiLevelType w:val="multilevel"/>
    <w:tmpl w:val="CDDAB47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39"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48"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716B769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0"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2"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5602D86"/>
    <w:multiLevelType w:val="multilevel"/>
    <w:tmpl w:val="8CBC7786"/>
    <w:lvl w:ilvl="0">
      <w:start w:val="1"/>
      <w:numFmt w:val="decimal"/>
      <w:lvlText w:val="%1."/>
      <w:lvlJc w:val="left"/>
      <w:pPr>
        <w:ind w:left="644"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4" w15:restartNumberingAfterBreak="0">
    <w:nsid w:val="7586621A"/>
    <w:multiLevelType w:val="hybridMultilevel"/>
    <w:tmpl w:val="AB2C4174"/>
    <w:lvl w:ilvl="0" w:tplc="1B1ED8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65D20C4"/>
    <w:multiLevelType w:val="hybridMultilevel"/>
    <w:tmpl w:val="8DB27654"/>
    <w:lvl w:ilvl="0" w:tplc="332C779A">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15:restartNumberingAfterBreak="0">
    <w:nsid w:val="78552E2A"/>
    <w:multiLevelType w:val="hybridMultilevel"/>
    <w:tmpl w:val="62C2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9673478"/>
    <w:multiLevelType w:val="hybridMultilevel"/>
    <w:tmpl w:val="5C909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79E817F1"/>
    <w:multiLevelType w:val="hybridMultilevel"/>
    <w:tmpl w:val="40707D38"/>
    <w:lvl w:ilvl="0" w:tplc="C0840A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0" w15:restartNumberingAfterBreak="0">
    <w:nsid w:val="7A94643A"/>
    <w:multiLevelType w:val="hybridMultilevel"/>
    <w:tmpl w:val="4D36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2" w15:restartNumberingAfterBreak="0">
    <w:nsid w:val="7AE27479"/>
    <w:multiLevelType w:val="hybridMultilevel"/>
    <w:tmpl w:val="3B3CB986"/>
    <w:lvl w:ilvl="0" w:tplc="CCB823A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3" w15:restartNumberingAfterBreak="0">
    <w:nsid w:val="7CF7724B"/>
    <w:multiLevelType w:val="hybridMultilevel"/>
    <w:tmpl w:val="130AAEF8"/>
    <w:lvl w:ilvl="0" w:tplc="134466D4">
      <w:numFmt w:val="bullet"/>
      <w:lvlText w:val="-"/>
      <w:lvlJc w:val="left"/>
      <w:pPr>
        <w:ind w:left="419" w:hanging="140"/>
      </w:pPr>
      <w:rPr>
        <w:rFonts w:ascii="Times New Roman" w:eastAsia="Times New Roman" w:hAnsi="Times New Roman" w:cs="Times New Roman" w:hint="default"/>
        <w:w w:val="99"/>
        <w:sz w:val="24"/>
        <w:szCs w:val="24"/>
        <w:lang w:val="ru-RU" w:eastAsia="en-US" w:bidi="ar-SA"/>
      </w:rPr>
    </w:lvl>
    <w:lvl w:ilvl="1" w:tplc="66648598">
      <w:numFmt w:val="bullet"/>
      <w:lvlText w:val="-"/>
      <w:lvlJc w:val="left"/>
      <w:pPr>
        <w:ind w:left="280" w:hanging="140"/>
      </w:pPr>
      <w:rPr>
        <w:rFonts w:hint="default"/>
        <w:w w:val="99"/>
        <w:lang w:val="ru-RU" w:eastAsia="en-US" w:bidi="ar-SA"/>
      </w:rPr>
    </w:lvl>
    <w:lvl w:ilvl="2" w:tplc="89B08486">
      <w:numFmt w:val="bullet"/>
      <w:lvlText w:val="•"/>
      <w:lvlJc w:val="left"/>
      <w:pPr>
        <w:ind w:left="1538" w:hanging="140"/>
      </w:pPr>
      <w:rPr>
        <w:rFonts w:hint="default"/>
        <w:lang w:val="ru-RU" w:eastAsia="en-US" w:bidi="ar-SA"/>
      </w:rPr>
    </w:lvl>
    <w:lvl w:ilvl="3" w:tplc="88E66EAC">
      <w:numFmt w:val="bullet"/>
      <w:lvlText w:val="•"/>
      <w:lvlJc w:val="left"/>
      <w:pPr>
        <w:ind w:left="2656" w:hanging="140"/>
      </w:pPr>
      <w:rPr>
        <w:rFonts w:hint="default"/>
        <w:lang w:val="ru-RU" w:eastAsia="en-US" w:bidi="ar-SA"/>
      </w:rPr>
    </w:lvl>
    <w:lvl w:ilvl="4" w:tplc="3CD41028">
      <w:numFmt w:val="bullet"/>
      <w:lvlText w:val="•"/>
      <w:lvlJc w:val="left"/>
      <w:pPr>
        <w:ind w:left="3775" w:hanging="140"/>
      </w:pPr>
      <w:rPr>
        <w:rFonts w:hint="default"/>
        <w:lang w:val="ru-RU" w:eastAsia="en-US" w:bidi="ar-SA"/>
      </w:rPr>
    </w:lvl>
    <w:lvl w:ilvl="5" w:tplc="2806B66C">
      <w:numFmt w:val="bullet"/>
      <w:lvlText w:val="•"/>
      <w:lvlJc w:val="left"/>
      <w:pPr>
        <w:ind w:left="4893" w:hanging="140"/>
      </w:pPr>
      <w:rPr>
        <w:rFonts w:hint="default"/>
        <w:lang w:val="ru-RU" w:eastAsia="en-US" w:bidi="ar-SA"/>
      </w:rPr>
    </w:lvl>
    <w:lvl w:ilvl="6" w:tplc="C250F4E2">
      <w:numFmt w:val="bullet"/>
      <w:lvlText w:val="•"/>
      <w:lvlJc w:val="left"/>
      <w:pPr>
        <w:ind w:left="6012" w:hanging="140"/>
      </w:pPr>
      <w:rPr>
        <w:rFonts w:hint="default"/>
        <w:lang w:val="ru-RU" w:eastAsia="en-US" w:bidi="ar-SA"/>
      </w:rPr>
    </w:lvl>
    <w:lvl w:ilvl="7" w:tplc="4822C240">
      <w:numFmt w:val="bullet"/>
      <w:lvlText w:val="•"/>
      <w:lvlJc w:val="left"/>
      <w:pPr>
        <w:ind w:left="7130" w:hanging="140"/>
      </w:pPr>
      <w:rPr>
        <w:rFonts w:hint="default"/>
        <w:lang w:val="ru-RU" w:eastAsia="en-US" w:bidi="ar-SA"/>
      </w:rPr>
    </w:lvl>
    <w:lvl w:ilvl="8" w:tplc="8280D26E">
      <w:numFmt w:val="bullet"/>
      <w:lvlText w:val="•"/>
      <w:lvlJc w:val="left"/>
      <w:pPr>
        <w:ind w:left="8249" w:hanging="140"/>
      </w:pPr>
      <w:rPr>
        <w:rFonts w:hint="default"/>
        <w:lang w:val="ru-RU" w:eastAsia="en-US" w:bidi="ar-SA"/>
      </w:rPr>
    </w:lvl>
  </w:abstractNum>
  <w:abstractNum w:abstractNumId="164" w15:restartNumberingAfterBreak="0">
    <w:nsid w:val="7E891274"/>
    <w:multiLevelType w:val="hybridMultilevel"/>
    <w:tmpl w:val="36A6D4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5"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34"/>
  </w:num>
  <w:num w:numId="2">
    <w:abstractNumId w:val="152"/>
  </w:num>
  <w:num w:numId="3">
    <w:abstractNumId w:val="128"/>
  </w:num>
  <w:num w:numId="4">
    <w:abstractNumId w:val="37"/>
  </w:num>
  <w:num w:numId="5">
    <w:abstractNumId w:val="22"/>
  </w:num>
  <w:num w:numId="6">
    <w:abstractNumId w:val="106"/>
  </w:num>
  <w:num w:numId="7">
    <w:abstractNumId w:val="131"/>
  </w:num>
  <w:num w:numId="8">
    <w:abstractNumId w:val="92"/>
  </w:num>
  <w:num w:numId="9">
    <w:abstractNumId w:val="33"/>
  </w:num>
  <w:num w:numId="10">
    <w:abstractNumId w:val="123"/>
  </w:num>
  <w:num w:numId="11">
    <w:abstractNumId w:val="73"/>
  </w:num>
  <w:num w:numId="12">
    <w:abstractNumId w:val="28"/>
  </w:num>
  <w:num w:numId="13">
    <w:abstractNumId w:val="151"/>
  </w:num>
  <w:num w:numId="14">
    <w:abstractNumId w:val="50"/>
  </w:num>
  <w:num w:numId="15">
    <w:abstractNumId w:val="27"/>
  </w:num>
  <w:num w:numId="16">
    <w:abstractNumId w:val="101"/>
  </w:num>
  <w:num w:numId="17">
    <w:abstractNumId w:val="63"/>
  </w:num>
  <w:num w:numId="18">
    <w:abstractNumId w:val="135"/>
  </w:num>
  <w:num w:numId="19">
    <w:abstractNumId w:val="146"/>
  </w:num>
  <w:num w:numId="20">
    <w:abstractNumId w:val="117"/>
  </w:num>
  <w:num w:numId="21">
    <w:abstractNumId w:val="1"/>
  </w:num>
  <w:num w:numId="22">
    <w:abstractNumId w:val="2"/>
  </w:num>
  <w:num w:numId="23">
    <w:abstractNumId w:val="31"/>
  </w:num>
  <w:num w:numId="24">
    <w:abstractNumId w:val="137"/>
  </w:num>
  <w:num w:numId="25">
    <w:abstractNumId w:val="145"/>
  </w:num>
  <w:num w:numId="26">
    <w:abstractNumId w:val="153"/>
  </w:num>
  <w:num w:numId="27">
    <w:abstractNumId w:val="29"/>
  </w:num>
  <w:num w:numId="28">
    <w:abstractNumId w:val="19"/>
  </w:num>
  <w:num w:numId="29">
    <w:abstractNumId w:val="66"/>
  </w:num>
  <w:num w:numId="30">
    <w:abstractNumId w:val="102"/>
  </w:num>
  <w:num w:numId="31">
    <w:abstractNumId w:val="55"/>
  </w:num>
  <w:num w:numId="32">
    <w:abstractNumId w:val="119"/>
  </w:num>
  <w:num w:numId="33">
    <w:abstractNumId w:val="76"/>
  </w:num>
  <w:num w:numId="34">
    <w:abstractNumId w:val="93"/>
  </w:num>
  <w:num w:numId="35">
    <w:abstractNumId w:val="122"/>
  </w:num>
  <w:num w:numId="36">
    <w:abstractNumId w:val="21"/>
  </w:num>
  <w:num w:numId="37">
    <w:abstractNumId w:val="43"/>
  </w:num>
  <w:num w:numId="38">
    <w:abstractNumId w:val="148"/>
  </w:num>
  <w:num w:numId="39">
    <w:abstractNumId w:val="118"/>
  </w:num>
  <w:num w:numId="40">
    <w:abstractNumId w:val="90"/>
  </w:num>
  <w:num w:numId="41">
    <w:abstractNumId w:val="121"/>
  </w:num>
  <w:num w:numId="42">
    <w:abstractNumId w:val="57"/>
  </w:num>
  <w:num w:numId="43">
    <w:abstractNumId w:val="96"/>
  </w:num>
  <w:num w:numId="44">
    <w:abstractNumId w:val="30"/>
  </w:num>
  <w:num w:numId="45">
    <w:abstractNumId w:val="14"/>
  </w:num>
  <w:num w:numId="46">
    <w:abstractNumId w:val="139"/>
  </w:num>
  <w:num w:numId="47">
    <w:abstractNumId w:val="144"/>
  </w:num>
  <w:num w:numId="48">
    <w:abstractNumId w:val="150"/>
  </w:num>
  <w:num w:numId="49">
    <w:abstractNumId w:val="95"/>
  </w:num>
  <w:num w:numId="50">
    <w:abstractNumId w:val="109"/>
  </w:num>
  <w:num w:numId="51">
    <w:abstractNumId w:val="136"/>
  </w:num>
  <w:num w:numId="52">
    <w:abstractNumId w:val="80"/>
  </w:num>
  <w:num w:numId="53">
    <w:abstractNumId w:val="105"/>
  </w:num>
  <w:num w:numId="54">
    <w:abstractNumId w:val="18"/>
  </w:num>
  <w:num w:numId="55">
    <w:abstractNumId w:val="75"/>
  </w:num>
  <w:num w:numId="56">
    <w:abstractNumId w:val="32"/>
  </w:num>
  <w:num w:numId="57">
    <w:abstractNumId w:val="47"/>
  </w:num>
  <w:num w:numId="58">
    <w:abstractNumId w:val="23"/>
  </w:num>
  <w:num w:numId="59">
    <w:abstractNumId w:val="40"/>
  </w:num>
  <w:num w:numId="60">
    <w:abstractNumId w:val="138"/>
  </w:num>
  <w:num w:numId="61">
    <w:abstractNumId w:val="25"/>
  </w:num>
  <w:num w:numId="62">
    <w:abstractNumId w:val="24"/>
  </w:num>
  <w:num w:numId="63">
    <w:abstractNumId w:val="129"/>
  </w:num>
  <w:num w:numId="64">
    <w:abstractNumId w:val="98"/>
  </w:num>
  <w:num w:numId="65">
    <w:abstractNumId w:val="94"/>
  </w:num>
  <w:num w:numId="66">
    <w:abstractNumId w:val="39"/>
  </w:num>
  <w:num w:numId="67">
    <w:abstractNumId w:val="112"/>
  </w:num>
  <w:num w:numId="68">
    <w:abstractNumId w:val="35"/>
  </w:num>
  <w:num w:numId="69">
    <w:abstractNumId w:val="64"/>
  </w:num>
  <w:num w:numId="70">
    <w:abstractNumId w:val="46"/>
  </w:num>
  <w:num w:numId="71">
    <w:abstractNumId w:val="78"/>
  </w:num>
  <w:num w:numId="72">
    <w:abstractNumId w:val="141"/>
  </w:num>
  <w:num w:numId="73">
    <w:abstractNumId w:val="51"/>
  </w:num>
  <w:num w:numId="74">
    <w:abstractNumId w:val="71"/>
  </w:num>
  <w:num w:numId="75">
    <w:abstractNumId w:val="156"/>
  </w:num>
  <w:num w:numId="76">
    <w:abstractNumId w:val="134"/>
  </w:num>
  <w:num w:numId="77">
    <w:abstractNumId w:val="108"/>
  </w:num>
  <w:num w:numId="78">
    <w:abstractNumId w:val="116"/>
  </w:num>
  <w:num w:numId="79">
    <w:abstractNumId w:val="142"/>
  </w:num>
  <w:num w:numId="80">
    <w:abstractNumId w:val="12"/>
  </w:num>
  <w:num w:numId="8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48"/>
  </w:num>
  <w:num w:numId="84">
    <w:abstractNumId w:val="165"/>
  </w:num>
  <w:num w:numId="85">
    <w:abstractNumId w:val="84"/>
  </w:num>
  <w:num w:numId="86">
    <w:abstractNumId w:val="125"/>
  </w:num>
  <w:num w:numId="87">
    <w:abstractNumId w:val="68"/>
  </w:num>
  <w:num w:numId="88">
    <w:abstractNumId w:val="62"/>
  </w:num>
  <w:num w:numId="89">
    <w:abstractNumId w:val="159"/>
  </w:num>
  <w:num w:numId="90">
    <w:abstractNumId w:val="162"/>
  </w:num>
  <w:num w:numId="91">
    <w:abstractNumId w:val="77"/>
  </w:num>
  <w:num w:numId="92">
    <w:abstractNumId w:val="140"/>
  </w:num>
  <w:num w:numId="93">
    <w:abstractNumId w:val="56"/>
  </w:num>
  <w:num w:numId="94">
    <w:abstractNumId w:val="164"/>
  </w:num>
  <w:num w:numId="95">
    <w:abstractNumId w:val="113"/>
  </w:num>
  <w:num w:numId="96">
    <w:abstractNumId w:val="52"/>
  </w:num>
  <w:num w:numId="97">
    <w:abstractNumId w:val="85"/>
  </w:num>
  <w:num w:numId="98">
    <w:abstractNumId w:val="120"/>
  </w:num>
  <w:num w:numId="99">
    <w:abstractNumId w:val="69"/>
  </w:num>
  <w:num w:numId="100">
    <w:abstractNumId w:val="11"/>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num>
  <w:num w:numId="103">
    <w:abstractNumId w:val="158"/>
  </w:num>
  <w:num w:numId="104">
    <w:abstractNumId w:val="44"/>
  </w:num>
  <w:num w:numId="105">
    <w:abstractNumId w:val="104"/>
  </w:num>
  <w:num w:numId="106">
    <w:abstractNumId w:val="81"/>
  </w:num>
  <w:num w:numId="107">
    <w:abstractNumId w:val="160"/>
  </w:num>
  <w:num w:numId="108">
    <w:abstractNumId w:val="72"/>
  </w:num>
  <w:num w:numId="109">
    <w:abstractNumId w:val="53"/>
  </w:num>
  <w:num w:numId="110">
    <w:abstractNumId w:val="103"/>
  </w:num>
  <w:num w:numId="111">
    <w:abstractNumId w:val="15"/>
  </w:num>
  <w:num w:numId="112">
    <w:abstractNumId w:val="38"/>
  </w:num>
  <w:num w:numId="113">
    <w:abstractNumId w:val="83"/>
  </w:num>
  <w:num w:numId="114">
    <w:abstractNumId w:val="65"/>
  </w:num>
  <w:num w:numId="115">
    <w:abstractNumId w:val="45"/>
  </w:num>
  <w:num w:numId="116">
    <w:abstractNumId w:val="79"/>
  </w:num>
  <w:num w:numId="117">
    <w:abstractNumId w:val="157"/>
  </w:num>
  <w:num w:numId="118">
    <w:abstractNumId w:val="126"/>
  </w:num>
  <w:num w:numId="119">
    <w:abstractNumId w:val="149"/>
  </w:num>
  <w:num w:numId="120">
    <w:abstractNumId w:val="58"/>
  </w:num>
  <w:num w:numId="121">
    <w:abstractNumId w:val="20"/>
  </w:num>
  <w:num w:numId="122">
    <w:abstractNumId w:val="107"/>
  </w:num>
  <w:num w:numId="123">
    <w:abstractNumId w:val="155"/>
  </w:num>
  <w:num w:numId="124">
    <w:abstractNumId w:val="41"/>
  </w:num>
  <w:num w:numId="125">
    <w:abstractNumId w:val="89"/>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0"/>
  </w:num>
  <w:num w:numId="128">
    <w:abstractNumId w:val="59"/>
  </w:num>
  <w:num w:numId="129">
    <w:abstractNumId w:val="91"/>
  </w:num>
  <w:num w:numId="130">
    <w:abstractNumId w:val="100"/>
  </w:num>
  <w:num w:numId="131">
    <w:abstractNumId w:val="114"/>
  </w:num>
  <w:num w:numId="132">
    <w:abstractNumId w:val="60"/>
  </w:num>
  <w:num w:numId="133">
    <w:abstractNumId w:val="147"/>
  </w:num>
  <w:num w:numId="134">
    <w:abstractNumId w:val="17"/>
  </w:num>
  <w:num w:numId="135">
    <w:abstractNumId w:val="3"/>
  </w:num>
  <w:num w:numId="136">
    <w:abstractNumId w:val="42"/>
  </w:num>
  <w:num w:numId="137">
    <w:abstractNumId w:val="3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num>
  <w:num w:numId="140">
    <w:abstractNumId w:val="16"/>
  </w:num>
  <w:num w:numId="141">
    <w:abstractNumId w:val="127"/>
  </w:num>
  <w:num w:numId="142">
    <w:abstractNumId w:val="49"/>
  </w:num>
  <w:num w:numId="143">
    <w:abstractNumId w:val="67"/>
  </w:num>
  <w:num w:numId="144">
    <w:abstractNumId w:val="0"/>
  </w:num>
  <w:num w:numId="145">
    <w:abstractNumId w:val="26"/>
  </w:num>
  <w:num w:numId="146">
    <w:abstractNumId w:val="99"/>
  </w:num>
  <w:num w:numId="147">
    <w:abstractNumId w:val="130"/>
  </w:num>
  <w:num w:numId="148">
    <w:abstractNumId w:val="133"/>
  </w:num>
  <w:num w:numId="149">
    <w:abstractNumId w:val="154"/>
  </w:num>
  <w:num w:numId="150">
    <w:abstractNumId w:val="132"/>
  </w:num>
  <w:num w:numId="151">
    <w:abstractNumId w:val="161"/>
  </w:num>
  <w:num w:numId="152">
    <w:abstractNumId w:val="13"/>
  </w:num>
  <w:num w:numId="153">
    <w:abstractNumId w:val="74"/>
  </w:num>
  <w:num w:numId="154">
    <w:abstractNumId w:val="87"/>
  </w:num>
  <w:num w:numId="155">
    <w:abstractNumId w:val="70"/>
  </w:num>
  <w:num w:numId="156">
    <w:abstractNumId w:val="163"/>
  </w:num>
  <w:num w:numId="157">
    <w:abstractNumId w:val="115"/>
  </w:num>
  <w:num w:numId="158">
    <w:abstractNumId w:val="11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A96"/>
    <w:rsid w:val="000035A3"/>
    <w:rsid w:val="0000466D"/>
    <w:rsid w:val="00005D8B"/>
    <w:rsid w:val="000061C6"/>
    <w:rsid w:val="0000731C"/>
    <w:rsid w:val="00007C04"/>
    <w:rsid w:val="0001279A"/>
    <w:rsid w:val="0001289A"/>
    <w:rsid w:val="00013CCE"/>
    <w:rsid w:val="00020E80"/>
    <w:rsid w:val="00022F20"/>
    <w:rsid w:val="000237A1"/>
    <w:rsid w:val="0002462A"/>
    <w:rsid w:val="000277E5"/>
    <w:rsid w:val="00027E17"/>
    <w:rsid w:val="0003161E"/>
    <w:rsid w:val="00033ECE"/>
    <w:rsid w:val="0003649D"/>
    <w:rsid w:val="0004024E"/>
    <w:rsid w:val="0004080C"/>
    <w:rsid w:val="00041532"/>
    <w:rsid w:val="00042346"/>
    <w:rsid w:val="00042BEB"/>
    <w:rsid w:val="000457F6"/>
    <w:rsid w:val="0004609E"/>
    <w:rsid w:val="0004753E"/>
    <w:rsid w:val="00052D4E"/>
    <w:rsid w:val="000543DA"/>
    <w:rsid w:val="00061CE4"/>
    <w:rsid w:val="00063E5A"/>
    <w:rsid w:val="0006619D"/>
    <w:rsid w:val="0007038C"/>
    <w:rsid w:val="0007067D"/>
    <w:rsid w:val="000710B6"/>
    <w:rsid w:val="00071A78"/>
    <w:rsid w:val="00072900"/>
    <w:rsid w:val="000754D0"/>
    <w:rsid w:val="00080641"/>
    <w:rsid w:val="00081C18"/>
    <w:rsid w:val="00083243"/>
    <w:rsid w:val="00091C4A"/>
    <w:rsid w:val="00091F78"/>
    <w:rsid w:val="00093BA6"/>
    <w:rsid w:val="0009469D"/>
    <w:rsid w:val="00094939"/>
    <w:rsid w:val="00094E16"/>
    <w:rsid w:val="000959E4"/>
    <w:rsid w:val="00095C84"/>
    <w:rsid w:val="000A028B"/>
    <w:rsid w:val="000A0C2B"/>
    <w:rsid w:val="000A2A1D"/>
    <w:rsid w:val="000A5C3F"/>
    <w:rsid w:val="000A611B"/>
    <w:rsid w:val="000B09A5"/>
    <w:rsid w:val="000B1BD1"/>
    <w:rsid w:val="000B3043"/>
    <w:rsid w:val="000C14F7"/>
    <w:rsid w:val="000C319F"/>
    <w:rsid w:val="000C389F"/>
    <w:rsid w:val="000C541D"/>
    <w:rsid w:val="000D04A9"/>
    <w:rsid w:val="000D511F"/>
    <w:rsid w:val="000D633F"/>
    <w:rsid w:val="000D71F6"/>
    <w:rsid w:val="000E2853"/>
    <w:rsid w:val="000E2E57"/>
    <w:rsid w:val="000E66B6"/>
    <w:rsid w:val="000E6BF1"/>
    <w:rsid w:val="000F06F9"/>
    <w:rsid w:val="000F243C"/>
    <w:rsid w:val="000F51E1"/>
    <w:rsid w:val="000F590E"/>
    <w:rsid w:val="000F6C4A"/>
    <w:rsid w:val="000F6EB9"/>
    <w:rsid w:val="001003A1"/>
    <w:rsid w:val="001009EE"/>
    <w:rsid w:val="00102BB6"/>
    <w:rsid w:val="00103FB1"/>
    <w:rsid w:val="00105C34"/>
    <w:rsid w:val="00106493"/>
    <w:rsid w:val="00106D52"/>
    <w:rsid w:val="00106DEE"/>
    <w:rsid w:val="0010743A"/>
    <w:rsid w:val="001137ED"/>
    <w:rsid w:val="00113859"/>
    <w:rsid w:val="00114339"/>
    <w:rsid w:val="0011635F"/>
    <w:rsid w:val="001174B1"/>
    <w:rsid w:val="001209B2"/>
    <w:rsid w:val="00121FD5"/>
    <w:rsid w:val="001278CB"/>
    <w:rsid w:val="00130CB4"/>
    <w:rsid w:val="00131AA9"/>
    <w:rsid w:val="0013351E"/>
    <w:rsid w:val="001347C6"/>
    <w:rsid w:val="001355FB"/>
    <w:rsid w:val="001367A5"/>
    <w:rsid w:val="001400ED"/>
    <w:rsid w:val="001406BA"/>
    <w:rsid w:val="00145D8D"/>
    <w:rsid w:val="00146649"/>
    <w:rsid w:val="001472DC"/>
    <w:rsid w:val="00147ADE"/>
    <w:rsid w:val="00150D7C"/>
    <w:rsid w:val="001513DD"/>
    <w:rsid w:val="00152FD2"/>
    <w:rsid w:val="00153832"/>
    <w:rsid w:val="0015462C"/>
    <w:rsid w:val="00156172"/>
    <w:rsid w:val="00156225"/>
    <w:rsid w:val="001562D2"/>
    <w:rsid w:val="001644B0"/>
    <w:rsid w:val="00166015"/>
    <w:rsid w:val="001663BC"/>
    <w:rsid w:val="0017178C"/>
    <w:rsid w:val="001721D6"/>
    <w:rsid w:val="00175B15"/>
    <w:rsid w:val="0018011C"/>
    <w:rsid w:val="00180EE3"/>
    <w:rsid w:val="00181FF3"/>
    <w:rsid w:val="0018331B"/>
    <w:rsid w:val="00184136"/>
    <w:rsid w:val="00184334"/>
    <w:rsid w:val="00185EDB"/>
    <w:rsid w:val="00190773"/>
    <w:rsid w:val="00190E0E"/>
    <w:rsid w:val="0019271D"/>
    <w:rsid w:val="00193180"/>
    <w:rsid w:val="00194BA2"/>
    <w:rsid w:val="00194C26"/>
    <w:rsid w:val="00194D29"/>
    <w:rsid w:val="0019621B"/>
    <w:rsid w:val="001A0F32"/>
    <w:rsid w:val="001A2C78"/>
    <w:rsid w:val="001A3BF3"/>
    <w:rsid w:val="001A7460"/>
    <w:rsid w:val="001B0DD3"/>
    <w:rsid w:val="001B4CEC"/>
    <w:rsid w:val="001B5E4E"/>
    <w:rsid w:val="001B6CE3"/>
    <w:rsid w:val="001B6E60"/>
    <w:rsid w:val="001B7D86"/>
    <w:rsid w:val="001C4754"/>
    <w:rsid w:val="001C4EAF"/>
    <w:rsid w:val="001C61F1"/>
    <w:rsid w:val="001C6DB0"/>
    <w:rsid w:val="001D0FA0"/>
    <w:rsid w:val="001D168F"/>
    <w:rsid w:val="001D19CD"/>
    <w:rsid w:val="001D2DC4"/>
    <w:rsid w:val="001D30A0"/>
    <w:rsid w:val="001D3474"/>
    <w:rsid w:val="001D466C"/>
    <w:rsid w:val="001D4F76"/>
    <w:rsid w:val="001D61BC"/>
    <w:rsid w:val="001E1BC0"/>
    <w:rsid w:val="001E21C0"/>
    <w:rsid w:val="001E4527"/>
    <w:rsid w:val="001E627B"/>
    <w:rsid w:val="001E7DD9"/>
    <w:rsid w:val="001F03EB"/>
    <w:rsid w:val="001F13B0"/>
    <w:rsid w:val="001F50B5"/>
    <w:rsid w:val="001F696E"/>
    <w:rsid w:val="00201F22"/>
    <w:rsid w:val="00201FC0"/>
    <w:rsid w:val="00202711"/>
    <w:rsid w:val="002045E2"/>
    <w:rsid w:val="002060D1"/>
    <w:rsid w:val="00210035"/>
    <w:rsid w:val="0021043F"/>
    <w:rsid w:val="0021062E"/>
    <w:rsid w:val="00212105"/>
    <w:rsid w:val="0021289D"/>
    <w:rsid w:val="00212FB7"/>
    <w:rsid w:val="002133AE"/>
    <w:rsid w:val="0021413C"/>
    <w:rsid w:val="00215F3D"/>
    <w:rsid w:val="00220D9F"/>
    <w:rsid w:val="00223183"/>
    <w:rsid w:val="00230061"/>
    <w:rsid w:val="00230AD5"/>
    <w:rsid w:val="00234D1A"/>
    <w:rsid w:val="0023564A"/>
    <w:rsid w:val="00236004"/>
    <w:rsid w:val="00240133"/>
    <w:rsid w:val="002410A2"/>
    <w:rsid w:val="0024359E"/>
    <w:rsid w:val="00243AED"/>
    <w:rsid w:val="0025058A"/>
    <w:rsid w:val="002510F4"/>
    <w:rsid w:val="00251C0A"/>
    <w:rsid w:val="00252689"/>
    <w:rsid w:val="00252A52"/>
    <w:rsid w:val="002542C0"/>
    <w:rsid w:val="00254C96"/>
    <w:rsid w:val="00256D5B"/>
    <w:rsid w:val="00257ADB"/>
    <w:rsid w:val="00260B23"/>
    <w:rsid w:val="00263E12"/>
    <w:rsid w:val="002664E1"/>
    <w:rsid w:val="002719B9"/>
    <w:rsid w:val="0027717A"/>
    <w:rsid w:val="00283A04"/>
    <w:rsid w:val="00290AC3"/>
    <w:rsid w:val="002926E8"/>
    <w:rsid w:val="00292C31"/>
    <w:rsid w:val="002930B5"/>
    <w:rsid w:val="002930D2"/>
    <w:rsid w:val="0029628F"/>
    <w:rsid w:val="0029697A"/>
    <w:rsid w:val="00297C68"/>
    <w:rsid w:val="002A0ABC"/>
    <w:rsid w:val="002A0DDA"/>
    <w:rsid w:val="002A1371"/>
    <w:rsid w:val="002A4A89"/>
    <w:rsid w:val="002A4E3E"/>
    <w:rsid w:val="002A5AE9"/>
    <w:rsid w:val="002A7C61"/>
    <w:rsid w:val="002B05AF"/>
    <w:rsid w:val="002B0C29"/>
    <w:rsid w:val="002B0F64"/>
    <w:rsid w:val="002B109C"/>
    <w:rsid w:val="002B1366"/>
    <w:rsid w:val="002B4E2A"/>
    <w:rsid w:val="002B5C49"/>
    <w:rsid w:val="002C4887"/>
    <w:rsid w:val="002C4E8B"/>
    <w:rsid w:val="002C668B"/>
    <w:rsid w:val="002D1E9D"/>
    <w:rsid w:val="002D2E6F"/>
    <w:rsid w:val="002D348A"/>
    <w:rsid w:val="002D3BE9"/>
    <w:rsid w:val="002D46D3"/>
    <w:rsid w:val="002E0155"/>
    <w:rsid w:val="002E0718"/>
    <w:rsid w:val="002E163D"/>
    <w:rsid w:val="002E1E78"/>
    <w:rsid w:val="002E3B9A"/>
    <w:rsid w:val="002F01DC"/>
    <w:rsid w:val="002F0D85"/>
    <w:rsid w:val="002F19C8"/>
    <w:rsid w:val="002F26BB"/>
    <w:rsid w:val="002F402E"/>
    <w:rsid w:val="002F591F"/>
    <w:rsid w:val="002F658A"/>
    <w:rsid w:val="002F7C5E"/>
    <w:rsid w:val="00301391"/>
    <w:rsid w:val="00302C15"/>
    <w:rsid w:val="00303883"/>
    <w:rsid w:val="00304E37"/>
    <w:rsid w:val="00306143"/>
    <w:rsid w:val="0030631B"/>
    <w:rsid w:val="003065F1"/>
    <w:rsid w:val="003074EA"/>
    <w:rsid w:val="0030798B"/>
    <w:rsid w:val="0031094A"/>
    <w:rsid w:val="00311F5E"/>
    <w:rsid w:val="0031256F"/>
    <w:rsid w:val="00312D64"/>
    <w:rsid w:val="00314193"/>
    <w:rsid w:val="0031431D"/>
    <w:rsid w:val="0031492A"/>
    <w:rsid w:val="00315E65"/>
    <w:rsid w:val="00321390"/>
    <w:rsid w:val="0032277C"/>
    <w:rsid w:val="00322AAD"/>
    <w:rsid w:val="00324ED0"/>
    <w:rsid w:val="00325507"/>
    <w:rsid w:val="00325FF4"/>
    <w:rsid w:val="00326955"/>
    <w:rsid w:val="00327CF4"/>
    <w:rsid w:val="00332644"/>
    <w:rsid w:val="0033297A"/>
    <w:rsid w:val="00333637"/>
    <w:rsid w:val="00340ACF"/>
    <w:rsid w:val="003433DD"/>
    <w:rsid w:val="003454D3"/>
    <w:rsid w:val="00345B6C"/>
    <w:rsid w:val="0034605C"/>
    <w:rsid w:val="003471C3"/>
    <w:rsid w:val="00350503"/>
    <w:rsid w:val="00350616"/>
    <w:rsid w:val="00350BE8"/>
    <w:rsid w:val="00351647"/>
    <w:rsid w:val="003525B6"/>
    <w:rsid w:val="00363B12"/>
    <w:rsid w:val="00365E13"/>
    <w:rsid w:val="00374C52"/>
    <w:rsid w:val="00375AEA"/>
    <w:rsid w:val="00376674"/>
    <w:rsid w:val="00380A21"/>
    <w:rsid w:val="00380B75"/>
    <w:rsid w:val="00383A11"/>
    <w:rsid w:val="003850E5"/>
    <w:rsid w:val="00392D0A"/>
    <w:rsid w:val="003A0F7D"/>
    <w:rsid w:val="003A2F99"/>
    <w:rsid w:val="003A321A"/>
    <w:rsid w:val="003A6FFA"/>
    <w:rsid w:val="003B3E1D"/>
    <w:rsid w:val="003C37BE"/>
    <w:rsid w:val="003C4B82"/>
    <w:rsid w:val="003C5F44"/>
    <w:rsid w:val="003C750B"/>
    <w:rsid w:val="003D0FF0"/>
    <w:rsid w:val="003D12D4"/>
    <w:rsid w:val="003D2742"/>
    <w:rsid w:val="003D2B61"/>
    <w:rsid w:val="003D36D1"/>
    <w:rsid w:val="003D4096"/>
    <w:rsid w:val="003D4734"/>
    <w:rsid w:val="003D487D"/>
    <w:rsid w:val="003E05BE"/>
    <w:rsid w:val="003E091F"/>
    <w:rsid w:val="003E115D"/>
    <w:rsid w:val="003E1B63"/>
    <w:rsid w:val="003E1C1F"/>
    <w:rsid w:val="003E2279"/>
    <w:rsid w:val="003E240B"/>
    <w:rsid w:val="003E258D"/>
    <w:rsid w:val="003E26BE"/>
    <w:rsid w:val="003E2D57"/>
    <w:rsid w:val="003E486C"/>
    <w:rsid w:val="003E4A67"/>
    <w:rsid w:val="003E4C69"/>
    <w:rsid w:val="003F08F7"/>
    <w:rsid w:val="003F0FCD"/>
    <w:rsid w:val="003F1F83"/>
    <w:rsid w:val="003F2499"/>
    <w:rsid w:val="003F60A9"/>
    <w:rsid w:val="003F6F0C"/>
    <w:rsid w:val="00400045"/>
    <w:rsid w:val="00400A3D"/>
    <w:rsid w:val="004031DA"/>
    <w:rsid w:val="00403D3F"/>
    <w:rsid w:val="00403F3E"/>
    <w:rsid w:val="004120FA"/>
    <w:rsid w:val="00412679"/>
    <w:rsid w:val="00413C3E"/>
    <w:rsid w:val="00414C20"/>
    <w:rsid w:val="00417170"/>
    <w:rsid w:val="004172C3"/>
    <w:rsid w:val="00417FE6"/>
    <w:rsid w:val="0042078E"/>
    <w:rsid w:val="00422467"/>
    <w:rsid w:val="0042367F"/>
    <w:rsid w:val="0042391B"/>
    <w:rsid w:val="00426366"/>
    <w:rsid w:val="00427529"/>
    <w:rsid w:val="00432D65"/>
    <w:rsid w:val="00434622"/>
    <w:rsid w:val="004405C0"/>
    <w:rsid w:val="0044139C"/>
    <w:rsid w:val="00441935"/>
    <w:rsid w:val="00441DF6"/>
    <w:rsid w:val="00445D84"/>
    <w:rsid w:val="00445DB8"/>
    <w:rsid w:val="00447A5D"/>
    <w:rsid w:val="00452A97"/>
    <w:rsid w:val="0045571D"/>
    <w:rsid w:val="00455798"/>
    <w:rsid w:val="00457F4F"/>
    <w:rsid w:val="00460189"/>
    <w:rsid w:val="00462640"/>
    <w:rsid w:val="00462C7C"/>
    <w:rsid w:val="004636B8"/>
    <w:rsid w:val="00466672"/>
    <w:rsid w:val="00470052"/>
    <w:rsid w:val="00470C9E"/>
    <w:rsid w:val="00472A06"/>
    <w:rsid w:val="00474012"/>
    <w:rsid w:val="004747AB"/>
    <w:rsid w:val="0047515E"/>
    <w:rsid w:val="00475A3C"/>
    <w:rsid w:val="00476A69"/>
    <w:rsid w:val="004772FB"/>
    <w:rsid w:val="00477F41"/>
    <w:rsid w:val="0048069C"/>
    <w:rsid w:val="00480860"/>
    <w:rsid w:val="0048088C"/>
    <w:rsid w:val="004816C3"/>
    <w:rsid w:val="00481BA5"/>
    <w:rsid w:val="00483122"/>
    <w:rsid w:val="00486EA6"/>
    <w:rsid w:val="00487F5E"/>
    <w:rsid w:val="004908E5"/>
    <w:rsid w:val="00490D27"/>
    <w:rsid w:val="0049274A"/>
    <w:rsid w:val="00492D0D"/>
    <w:rsid w:val="00493ED2"/>
    <w:rsid w:val="00494D6E"/>
    <w:rsid w:val="004969A8"/>
    <w:rsid w:val="00497DB9"/>
    <w:rsid w:val="004A0421"/>
    <w:rsid w:val="004A30A8"/>
    <w:rsid w:val="004A3722"/>
    <w:rsid w:val="004A48EC"/>
    <w:rsid w:val="004A4C51"/>
    <w:rsid w:val="004B05AF"/>
    <w:rsid w:val="004B1B69"/>
    <w:rsid w:val="004B61FD"/>
    <w:rsid w:val="004B6A07"/>
    <w:rsid w:val="004C34A2"/>
    <w:rsid w:val="004C4305"/>
    <w:rsid w:val="004C54F6"/>
    <w:rsid w:val="004C5A00"/>
    <w:rsid w:val="004C624F"/>
    <w:rsid w:val="004D0359"/>
    <w:rsid w:val="004D2698"/>
    <w:rsid w:val="004D2BCE"/>
    <w:rsid w:val="004D2CF0"/>
    <w:rsid w:val="004D3789"/>
    <w:rsid w:val="004D3955"/>
    <w:rsid w:val="004D726E"/>
    <w:rsid w:val="004E01AC"/>
    <w:rsid w:val="004E0A94"/>
    <w:rsid w:val="004E1C1E"/>
    <w:rsid w:val="004E1E63"/>
    <w:rsid w:val="004E3122"/>
    <w:rsid w:val="004E381C"/>
    <w:rsid w:val="004E78F3"/>
    <w:rsid w:val="004F286B"/>
    <w:rsid w:val="004F2D7C"/>
    <w:rsid w:val="004F2DA3"/>
    <w:rsid w:val="004F4BBD"/>
    <w:rsid w:val="00502385"/>
    <w:rsid w:val="00505B34"/>
    <w:rsid w:val="00505C2F"/>
    <w:rsid w:val="00513608"/>
    <w:rsid w:val="005162AA"/>
    <w:rsid w:val="0051760C"/>
    <w:rsid w:val="005276B0"/>
    <w:rsid w:val="005277A7"/>
    <w:rsid w:val="00527DB6"/>
    <w:rsid w:val="00527DE0"/>
    <w:rsid w:val="005308D7"/>
    <w:rsid w:val="00531143"/>
    <w:rsid w:val="005332C0"/>
    <w:rsid w:val="005335A1"/>
    <w:rsid w:val="005345F9"/>
    <w:rsid w:val="00534BAF"/>
    <w:rsid w:val="005369EC"/>
    <w:rsid w:val="00541F76"/>
    <w:rsid w:val="00542642"/>
    <w:rsid w:val="00542EC4"/>
    <w:rsid w:val="0054368F"/>
    <w:rsid w:val="00543EE7"/>
    <w:rsid w:val="005508BD"/>
    <w:rsid w:val="005527E4"/>
    <w:rsid w:val="005529A6"/>
    <w:rsid w:val="0055522E"/>
    <w:rsid w:val="0055704C"/>
    <w:rsid w:val="005610D4"/>
    <w:rsid w:val="00561C1F"/>
    <w:rsid w:val="00561C27"/>
    <w:rsid w:val="00562B1A"/>
    <w:rsid w:val="0056481B"/>
    <w:rsid w:val="00564A83"/>
    <w:rsid w:val="005651D3"/>
    <w:rsid w:val="00565F3F"/>
    <w:rsid w:val="00565F90"/>
    <w:rsid w:val="00566643"/>
    <w:rsid w:val="005674D1"/>
    <w:rsid w:val="00567983"/>
    <w:rsid w:val="00567FA4"/>
    <w:rsid w:val="00570689"/>
    <w:rsid w:val="00570849"/>
    <w:rsid w:val="00573E8C"/>
    <w:rsid w:val="0057429D"/>
    <w:rsid w:val="00574806"/>
    <w:rsid w:val="00574D9C"/>
    <w:rsid w:val="005751F8"/>
    <w:rsid w:val="005761D1"/>
    <w:rsid w:val="00576F04"/>
    <w:rsid w:val="00582956"/>
    <w:rsid w:val="00583699"/>
    <w:rsid w:val="00584C30"/>
    <w:rsid w:val="00585ED0"/>
    <w:rsid w:val="00590BDA"/>
    <w:rsid w:val="005917C9"/>
    <w:rsid w:val="005918C5"/>
    <w:rsid w:val="00595F56"/>
    <w:rsid w:val="005A0ECF"/>
    <w:rsid w:val="005A1F09"/>
    <w:rsid w:val="005A205F"/>
    <w:rsid w:val="005A44D3"/>
    <w:rsid w:val="005A4C64"/>
    <w:rsid w:val="005A6C77"/>
    <w:rsid w:val="005B1CAE"/>
    <w:rsid w:val="005B2FB8"/>
    <w:rsid w:val="005B58FA"/>
    <w:rsid w:val="005C0F50"/>
    <w:rsid w:val="005C20C0"/>
    <w:rsid w:val="005C3EED"/>
    <w:rsid w:val="005D07D2"/>
    <w:rsid w:val="005D092D"/>
    <w:rsid w:val="005D16B8"/>
    <w:rsid w:val="005D24C7"/>
    <w:rsid w:val="005D6210"/>
    <w:rsid w:val="005D7474"/>
    <w:rsid w:val="005D7A61"/>
    <w:rsid w:val="005D7CBF"/>
    <w:rsid w:val="005E3E45"/>
    <w:rsid w:val="005E6F77"/>
    <w:rsid w:val="005E707F"/>
    <w:rsid w:val="005E7AD8"/>
    <w:rsid w:val="005F154A"/>
    <w:rsid w:val="005F4500"/>
    <w:rsid w:val="005F5106"/>
    <w:rsid w:val="005F6C62"/>
    <w:rsid w:val="00602AF3"/>
    <w:rsid w:val="006045DC"/>
    <w:rsid w:val="00607AEB"/>
    <w:rsid w:val="00610C72"/>
    <w:rsid w:val="00615CD6"/>
    <w:rsid w:val="00616996"/>
    <w:rsid w:val="0062011D"/>
    <w:rsid w:val="00622114"/>
    <w:rsid w:val="00623164"/>
    <w:rsid w:val="00623514"/>
    <w:rsid w:val="00625458"/>
    <w:rsid w:val="00625D2C"/>
    <w:rsid w:val="0063096D"/>
    <w:rsid w:val="00634898"/>
    <w:rsid w:val="006356A2"/>
    <w:rsid w:val="006367B2"/>
    <w:rsid w:val="00637335"/>
    <w:rsid w:val="00637766"/>
    <w:rsid w:val="0063787B"/>
    <w:rsid w:val="00640B7F"/>
    <w:rsid w:val="00641567"/>
    <w:rsid w:val="00641C5A"/>
    <w:rsid w:val="00645845"/>
    <w:rsid w:val="00647E4E"/>
    <w:rsid w:val="0065020F"/>
    <w:rsid w:val="00654F36"/>
    <w:rsid w:val="00661675"/>
    <w:rsid w:val="00661783"/>
    <w:rsid w:val="00662821"/>
    <w:rsid w:val="00662CE0"/>
    <w:rsid w:val="00662EA7"/>
    <w:rsid w:val="0066438D"/>
    <w:rsid w:val="006656A7"/>
    <w:rsid w:val="0066641E"/>
    <w:rsid w:val="00667E8C"/>
    <w:rsid w:val="00674F10"/>
    <w:rsid w:val="00677053"/>
    <w:rsid w:val="00677A24"/>
    <w:rsid w:val="0068133F"/>
    <w:rsid w:val="00681CA3"/>
    <w:rsid w:val="00682ECA"/>
    <w:rsid w:val="00684228"/>
    <w:rsid w:val="00684C23"/>
    <w:rsid w:val="00685A04"/>
    <w:rsid w:val="00686563"/>
    <w:rsid w:val="00686CF4"/>
    <w:rsid w:val="006924AA"/>
    <w:rsid w:val="006931D1"/>
    <w:rsid w:val="006A17F4"/>
    <w:rsid w:val="006A41B3"/>
    <w:rsid w:val="006A5D23"/>
    <w:rsid w:val="006A6BCF"/>
    <w:rsid w:val="006A739F"/>
    <w:rsid w:val="006B2D63"/>
    <w:rsid w:val="006B3350"/>
    <w:rsid w:val="006B418B"/>
    <w:rsid w:val="006B45FF"/>
    <w:rsid w:val="006B507F"/>
    <w:rsid w:val="006B51A1"/>
    <w:rsid w:val="006B7B88"/>
    <w:rsid w:val="006C0784"/>
    <w:rsid w:val="006C47AE"/>
    <w:rsid w:val="006C4973"/>
    <w:rsid w:val="006C7490"/>
    <w:rsid w:val="006D2202"/>
    <w:rsid w:val="006D2849"/>
    <w:rsid w:val="006D529D"/>
    <w:rsid w:val="006D5725"/>
    <w:rsid w:val="006D7371"/>
    <w:rsid w:val="006E2792"/>
    <w:rsid w:val="006E37B8"/>
    <w:rsid w:val="006E3F90"/>
    <w:rsid w:val="006F11C3"/>
    <w:rsid w:val="006F32DC"/>
    <w:rsid w:val="006F57CE"/>
    <w:rsid w:val="006F5932"/>
    <w:rsid w:val="006F60B6"/>
    <w:rsid w:val="006F6C64"/>
    <w:rsid w:val="006F77D5"/>
    <w:rsid w:val="006F78A3"/>
    <w:rsid w:val="006F7E04"/>
    <w:rsid w:val="007002DD"/>
    <w:rsid w:val="00700543"/>
    <w:rsid w:val="00701995"/>
    <w:rsid w:val="00702ACD"/>
    <w:rsid w:val="00704D3A"/>
    <w:rsid w:val="0070538C"/>
    <w:rsid w:val="00705A37"/>
    <w:rsid w:val="007063D7"/>
    <w:rsid w:val="00710F99"/>
    <w:rsid w:val="0071142B"/>
    <w:rsid w:val="00711B35"/>
    <w:rsid w:val="00712313"/>
    <w:rsid w:val="0071251D"/>
    <w:rsid w:val="0071313A"/>
    <w:rsid w:val="00713CB9"/>
    <w:rsid w:val="007210B4"/>
    <w:rsid w:val="00727C0B"/>
    <w:rsid w:val="00733AEF"/>
    <w:rsid w:val="00735E76"/>
    <w:rsid w:val="00736C85"/>
    <w:rsid w:val="00740708"/>
    <w:rsid w:val="00742D12"/>
    <w:rsid w:val="00743B15"/>
    <w:rsid w:val="007459D5"/>
    <w:rsid w:val="00745A4C"/>
    <w:rsid w:val="00750676"/>
    <w:rsid w:val="00751316"/>
    <w:rsid w:val="00757AD4"/>
    <w:rsid w:val="00760462"/>
    <w:rsid w:val="00764A68"/>
    <w:rsid w:val="00766787"/>
    <w:rsid w:val="00770839"/>
    <w:rsid w:val="007721A7"/>
    <w:rsid w:val="00774A76"/>
    <w:rsid w:val="00776EC2"/>
    <w:rsid w:val="0078467C"/>
    <w:rsid w:val="00784AA8"/>
    <w:rsid w:val="00784B42"/>
    <w:rsid w:val="007855ED"/>
    <w:rsid w:val="00790E99"/>
    <w:rsid w:val="00791748"/>
    <w:rsid w:val="00793636"/>
    <w:rsid w:val="007A1836"/>
    <w:rsid w:val="007A2CFF"/>
    <w:rsid w:val="007A2F46"/>
    <w:rsid w:val="007A340A"/>
    <w:rsid w:val="007A464B"/>
    <w:rsid w:val="007A58E3"/>
    <w:rsid w:val="007A6842"/>
    <w:rsid w:val="007A6FED"/>
    <w:rsid w:val="007A7C85"/>
    <w:rsid w:val="007B2457"/>
    <w:rsid w:val="007B3AC6"/>
    <w:rsid w:val="007B45C7"/>
    <w:rsid w:val="007B55C3"/>
    <w:rsid w:val="007B610A"/>
    <w:rsid w:val="007B7B0D"/>
    <w:rsid w:val="007B7CEE"/>
    <w:rsid w:val="007C0F94"/>
    <w:rsid w:val="007C2A41"/>
    <w:rsid w:val="007C4F5B"/>
    <w:rsid w:val="007C704F"/>
    <w:rsid w:val="007C78A8"/>
    <w:rsid w:val="007D0F09"/>
    <w:rsid w:val="007D0FDD"/>
    <w:rsid w:val="007D2E29"/>
    <w:rsid w:val="007D4BCF"/>
    <w:rsid w:val="007D550B"/>
    <w:rsid w:val="007D588E"/>
    <w:rsid w:val="007E0DCA"/>
    <w:rsid w:val="007E144F"/>
    <w:rsid w:val="007E25D0"/>
    <w:rsid w:val="007E50E3"/>
    <w:rsid w:val="007E74EF"/>
    <w:rsid w:val="007E76E5"/>
    <w:rsid w:val="007F2B14"/>
    <w:rsid w:val="007F3774"/>
    <w:rsid w:val="007F4E5A"/>
    <w:rsid w:val="007F52DF"/>
    <w:rsid w:val="007F58D5"/>
    <w:rsid w:val="00800198"/>
    <w:rsid w:val="008015B0"/>
    <w:rsid w:val="008031C5"/>
    <w:rsid w:val="008033BB"/>
    <w:rsid w:val="008130C4"/>
    <w:rsid w:val="008136B6"/>
    <w:rsid w:val="008223DF"/>
    <w:rsid w:val="0082253F"/>
    <w:rsid w:val="00824511"/>
    <w:rsid w:val="008247DF"/>
    <w:rsid w:val="00826081"/>
    <w:rsid w:val="00826AC8"/>
    <w:rsid w:val="00826E1F"/>
    <w:rsid w:val="00830F69"/>
    <w:rsid w:val="0083175D"/>
    <w:rsid w:val="008328DB"/>
    <w:rsid w:val="0083313F"/>
    <w:rsid w:val="00833298"/>
    <w:rsid w:val="008342BD"/>
    <w:rsid w:val="0083460D"/>
    <w:rsid w:val="00835825"/>
    <w:rsid w:val="008424AE"/>
    <w:rsid w:val="00842BA5"/>
    <w:rsid w:val="00842D89"/>
    <w:rsid w:val="00842DD6"/>
    <w:rsid w:val="00843327"/>
    <w:rsid w:val="008447BD"/>
    <w:rsid w:val="00851F3E"/>
    <w:rsid w:val="00852DE6"/>
    <w:rsid w:val="00852FFF"/>
    <w:rsid w:val="00853ECA"/>
    <w:rsid w:val="00855B19"/>
    <w:rsid w:val="0086167C"/>
    <w:rsid w:val="00863668"/>
    <w:rsid w:val="00864694"/>
    <w:rsid w:val="00864C19"/>
    <w:rsid w:val="00865070"/>
    <w:rsid w:val="00867C06"/>
    <w:rsid w:val="008726EB"/>
    <w:rsid w:val="008732FD"/>
    <w:rsid w:val="008739A6"/>
    <w:rsid w:val="0087693C"/>
    <w:rsid w:val="00876D41"/>
    <w:rsid w:val="008771E7"/>
    <w:rsid w:val="00880097"/>
    <w:rsid w:val="00883841"/>
    <w:rsid w:val="00887F8C"/>
    <w:rsid w:val="00890A11"/>
    <w:rsid w:val="00892828"/>
    <w:rsid w:val="00894B14"/>
    <w:rsid w:val="00897225"/>
    <w:rsid w:val="00897ADF"/>
    <w:rsid w:val="008A00A2"/>
    <w:rsid w:val="008A0154"/>
    <w:rsid w:val="008A01BE"/>
    <w:rsid w:val="008A4CE5"/>
    <w:rsid w:val="008A7145"/>
    <w:rsid w:val="008B04F5"/>
    <w:rsid w:val="008B4CEC"/>
    <w:rsid w:val="008C246A"/>
    <w:rsid w:val="008C317C"/>
    <w:rsid w:val="008C368C"/>
    <w:rsid w:val="008C5219"/>
    <w:rsid w:val="008C64A7"/>
    <w:rsid w:val="008C6815"/>
    <w:rsid w:val="008C7C3B"/>
    <w:rsid w:val="008D0F64"/>
    <w:rsid w:val="008D152B"/>
    <w:rsid w:val="008D4DE4"/>
    <w:rsid w:val="008D4E11"/>
    <w:rsid w:val="008D58DC"/>
    <w:rsid w:val="008D68EA"/>
    <w:rsid w:val="008D6CFF"/>
    <w:rsid w:val="008D7A5C"/>
    <w:rsid w:val="008D7ED3"/>
    <w:rsid w:val="008E0188"/>
    <w:rsid w:val="008E1B7A"/>
    <w:rsid w:val="008E1DAF"/>
    <w:rsid w:val="008E3985"/>
    <w:rsid w:val="008E495A"/>
    <w:rsid w:val="008E532E"/>
    <w:rsid w:val="008E55E0"/>
    <w:rsid w:val="008E5EE6"/>
    <w:rsid w:val="008E75D3"/>
    <w:rsid w:val="008E7E0E"/>
    <w:rsid w:val="008F000A"/>
    <w:rsid w:val="008F10EF"/>
    <w:rsid w:val="008F32D2"/>
    <w:rsid w:val="008F3631"/>
    <w:rsid w:val="008F5312"/>
    <w:rsid w:val="008F6F5B"/>
    <w:rsid w:val="009012C5"/>
    <w:rsid w:val="00903994"/>
    <w:rsid w:val="0090549D"/>
    <w:rsid w:val="009059CB"/>
    <w:rsid w:val="009126FD"/>
    <w:rsid w:val="00914F37"/>
    <w:rsid w:val="00915674"/>
    <w:rsid w:val="009161A6"/>
    <w:rsid w:val="0092005E"/>
    <w:rsid w:val="00927970"/>
    <w:rsid w:val="00931700"/>
    <w:rsid w:val="00932249"/>
    <w:rsid w:val="00934084"/>
    <w:rsid w:val="00935486"/>
    <w:rsid w:val="00936B18"/>
    <w:rsid w:val="009408C9"/>
    <w:rsid w:val="00941FCB"/>
    <w:rsid w:val="00942AEA"/>
    <w:rsid w:val="00943A0E"/>
    <w:rsid w:val="00944938"/>
    <w:rsid w:val="009455CA"/>
    <w:rsid w:val="00945D7E"/>
    <w:rsid w:val="00945E64"/>
    <w:rsid w:val="009463A8"/>
    <w:rsid w:val="0095022A"/>
    <w:rsid w:val="00952FE5"/>
    <w:rsid w:val="009541FD"/>
    <w:rsid w:val="0095564A"/>
    <w:rsid w:val="0095578A"/>
    <w:rsid w:val="00955E81"/>
    <w:rsid w:val="00962F8A"/>
    <w:rsid w:val="00963318"/>
    <w:rsid w:val="009633E5"/>
    <w:rsid w:val="00972DE7"/>
    <w:rsid w:val="00974E2B"/>
    <w:rsid w:val="009779B7"/>
    <w:rsid w:val="00980CFE"/>
    <w:rsid w:val="00983884"/>
    <w:rsid w:val="00985130"/>
    <w:rsid w:val="00985223"/>
    <w:rsid w:val="0098637F"/>
    <w:rsid w:val="0098653F"/>
    <w:rsid w:val="0098728C"/>
    <w:rsid w:val="0099042C"/>
    <w:rsid w:val="009908CD"/>
    <w:rsid w:val="00991A5D"/>
    <w:rsid w:val="00993020"/>
    <w:rsid w:val="009933E9"/>
    <w:rsid w:val="0099583C"/>
    <w:rsid w:val="009A0CEC"/>
    <w:rsid w:val="009A141B"/>
    <w:rsid w:val="009A14CD"/>
    <w:rsid w:val="009A1977"/>
    <w:rsid w:val="009A1B61"/>
    <w:rsid w:val="009A315C"/>
    <w:rsid w:val="009A3645"/>
    <w:rsid w:val="009A3C56"/>
    <w:rsid w:val="009A415A"/>
    <w:rsid w:val="009A53EB"/>
    <w:rsid w:val="009A6765"/>
    <w:rsid w:val="009A75B4"/>
    <w:rsid w:val="009A7E65"/>
    <w:rsid w:val="009B1AC0"/>
    <w:rsid w:val="009B23BC"/>
    <w:rsid w:val="009B38A5"/>
    <w:rsid w:val="009B50DD"/>
    <w:rsid w:val="009B6421"/>
    <w:rsid w:val="009C16B6"/>
    <w:rsid w:val="009C1F16"/>
    <w:rsid w:val="009C4345"/>
    <w:rsid w:val="009C6F0C"/>
    <w:rsid w:val="009D0774"/>
    <w:rsid w:val="009D3C0C"/>
    <w:rsid w:val="009D4CB2"/>
    <w:rsid w:val="009D5992"/>
    <w:rsid w:val="009D5D1B"/>
    <w:rsid w:val="009D6402"/>
    <w:rsid w:val="009D7BB8"/>
    <w:rsid w:val="009D7CDE"/>
    <w:rsid w:val="009E1542"/>
    <w:rsid w:val="009E32C4"/>
    <w:rsid w:val="009E3323"/>
    <w:rsid w:val="009E3B3F"/>
    <w:rsid w:val="009E5922"/>
    <w:rsid w:val="009E64FA"/>
    <w:rsid w:val="009F02CB"/>
    <w:rsid w:val="009F14EF"/>
    <w:rsid w:val="009F2A0E"/>
    <w:rsid w:val="009F4D0C"/>
    <w:rsid w:val="009F75CC"/>
    <w:rsid w:val="009F768C"/>
    <w:rsid w:val="00A0039A"/>
    <w:rsid w:val="00A01E91"/>
    <w:rsid w:val="00A01F62"/>
    <w:rsid w:val="00A03207"/>
    <w:rsid w:val="00A03894"/>
    <w:rsid w:val="00A056DE"/>
    <w:rsid w:val="00A05F2C"/>
    <w:rsid w:val="00A0753D"/>
    <w:rsid w:val="00A07AB8"/>
    <w:rsid w:val="00A11999"/>
    <w:rsid w:val="00A125D5"/>
    <w:rsid w:val="00A12CA5"/>
    <w:rsid w:val="00A12D8B"/>
    <w:rsid w:val="00A13690"/>
    <w:rsid w:val="00A15665"/>
    <w:rsid w:val="00A161D3"/>
    <w:rsid w:val="00A22295"/>
    <w:rsid w:val="00A222C6"/>
    <w:rsid w:val="00A22949"/>
    <w:rsid w:val="00A23093"/>
    <w:rsid w:val="00A243E5"/>
    <w:rsid w:val="00A27183"/>
    <w:rsid w:val="00A27BB2"/>
    <w:rsid w:val="00A27C69"/>
    <w:rsid w:val="00A34F5F"/>
    <w:rsid w:val="00A3570F"/>
    <w:rsid w:val="00A3576C"/>
    <w:rsid w:val="00A35E29"/>
    <w:rsid w:val="00A36B43"/>
    <w:rsid w:val="00A40432"/>
    <w:rsid w:val="00A4068D"/>
    <w:rsid w:val="00A4261B"/>
    <w:rsid w:val="00A50521"/>
    <w:rsid w:val="00A51A73"/>
    <w:rsid w:val="00A5421B"/>
    <w:rsid w:val="00A54238"/>
    <w:rsid w:val="00A54D4D"/>
    <w:rsid w:val="00A55722"/>
    <w:rsid w:val="00A57849"/>
    <w:rsid w:val="00A61FCF"/>
    <w:rsid w:val="00A6246A"/>
    <w:rsid w:val="00A64DC7"/>
    <w:rsid w:val="00A65675"/>
    <w:rsid w:val="00A657E7"/>
    <w:rsid w:val="00A66A55"/>
    <w:rsid w:val="00A67B6A"/>
    <w:rsid w:val="00A7152E"/>
    <w:rsid w:val="00A71DBD"/>
    <w:rsid w:val="00A735CF"/>
    <w:rsid w:val="00A74808"/>
    <w:rsid w:val="00A76055"/>
    <w:rsid w:val="00A7710A"/>
    <w:rsid w:val="00A778B1"/>
    <w:rsid w:val="00A8376A"/>
    <w:rsid w:val="00A83E74"/>
    <w:rsid w:val="00A87D2D"/>
    <w:rsid w:val="00A91778"/>
    <w:rsid w:val="00A91D82"/>
    <w:rsid w:val="00A92410"/>
    <w:rsid w:val="00A95683"/>
    <w:rsid w:val="00A9669F"/>
    <w:rsid w:val="00AA05D3"/>
    <w:rsid w:val="00AA6799"/>
    <w:rsid w:val="00AA7E46"/>
    <w:rsid w:val="00AB0D01"/>
    <w:rsid w:val="00AB56DB"/>
    <w:rsid w:val="00AC0E95"/>
    <w:rsid w:val="00AC1CF7"/>
    <w:rsid w:val="00AC7577"/>
    <w:rsid w:val="00AD021E"/>
    <w:rsid w:val="00AD0A03"/>
    <w:rsid w:val="00AD0D37"/>
    <w:rsid w:val="00AD1FCB"/>
    <w:rsid w:val="00AD36A7"/>
    <w:rsid w:val="00AD3AEA"/>
    <w:rsid w:val="00AD3BDB"/>
    <w:rsid w:val="00AD4BC4"/>
    <w:rsid w:val="00AD4F3D"/>
    <w:rsid w:val="00AD5967"/>
    <w:rsid w:val="00AD63C0"/>
    <w:rsid w:val="00AD78F0"/>
    <w:rsid w:val="00AD7918"/>
    <w:rsid w:val="00AE3112"/>
    <w:rsid w:val="00AE3EA4"/>
    <w:rsid w:val="00AE4463"/>
    <w:rsid w:val="00AE49EF"/>
    <w:rsid w:val="00AE5377"/>
    <w:rsid w:val="00AE62F4"/>
    <w:rsid w:val="00AE72D7"/>
    <w:rsid w:val="00AE7FC8"/>
    <w:rsid w:val="00AF324F"/>
    <w:rsid w:val="00AF37E3"/>
    <w:rsid w:val="00AF594D"/>
    <w:rsid w:val="00AF7579"/>
    <w:rsid w:val="00AF75F6"/>
    <w:rsid w:val="00B01523"/>
    <w:rsid w:val="00B022A8"/>
    <w:rsid w:val="00B041A6"/>
    <w:rsid w:val="00B07AA8"/>
    <w:rsid w:val="00B1025B"/>
    <w:rsid w:val="00B108B6"/>
    <w:rsid w:val="00B1285C"/>
    <w:rsid w:val="00B1436C"/>
    <w:rsid w:val="00B14A07"/>
    <w:rsid w:val="00B2006E"/>
    <w:rsid w:val="00B20F24"/>
    <w:rsid w:val="00B21C88"/>
    <w:rsid w:val="00B26BD5"/>
    <w:rsid w:val="00B278DA"/>
    <w:rsid w:val="00B31B76"/>
    <w:rsid w:val="00B31BF8"/>
    <w:rsid w:val="00B360B8"/>
    <w:rsid w:val="00B44CEA"/>
    <w:rsid w:val="00B44F04"/>
    <w:rsid w:val="00B45A67"/>
    <w:rsid w:val="00B463FD"/>
    <w:rsid w:val="00B4767A"/>
    <w:rsid w:val="00B51D6F"/>
    <w:rsid w:val="00B52B4F"/>
    <w:rsid w:val="00B5678F"/>
    <w:rsid w:val="00B60779"/>
    <w:rsid w:val="00B60F4B"/>
    <w:rsid w:val="00B6178B"/>
    <w:rsid w:val="00B6565C"/>
    <w:rsid w:val="00B67872"/>
    <w:rsid w:val="00B67946"/>
    <w:rsid w:val="00B70F78"/>
    <w:rsid w:val="00B7120C"/>
    <w:rsid w:val="00B748A1"/>
    <w:rsid w:val="00B751E2"/>
    <w:rsid w:val="00B8072E"/>
    <w:rsid w:val="00B82998"/>
    <w:rsid w:val="00B829D7"/>
    <w:rsid w:val="00B83850"/>
    <w:rsid w:val="00B85305"/>
    <w:rsid w:val="00B85491"/>
    <w:rsid w:val="00B86642"/>
    <w:rsid w:val="00B915F0"/>
    <w:rsid w:val="00B92083"/>
    <w:rsid w:val="00B935E1"/>
    <w:rsid w:val="00B9623B"/>
    <w:rsid w:val="00B96B18"/>
    <w:rsid w:val="00B97192"/>
    <w:rsid w:val="00B9744D"/>
    <w:rsid w:val="00BA3987"/>
    <w:rsid w:val="00BA5DAA"/>
    <w:rsid w:val="00BB0DF2"/>
    <w:rsid w:val="00BB25F3"/>
    <w:rsid w:val="00BB28AC"/>
    <w:rsid w:val="00BB33A3"/>
    <w:rsid w:val="00BB3E0C"/>
    <w:rsid w:val="00BB3EF7"/>
    <w:rsid w:val="00BB4FA9"/>
    <w:rsid w:val="00BB53A6"/>
    <w:rsid w:val="00BB6078"/>
    <w:rsid w:val="00BB7183"/>
    <w:rsid w:val="00BB792E"/>
    <w:rsid w:val="00BC3366"/>
    <w:rsid w:val="00BD0FF4"/>
    <w:rsid w:val="00BD3C0E"/>
    <w:rsid w:val="00BD62C1"/>
    <w:rsid w:val="00BD73D9"/>
    <w:rsid w:val="00BE1216"/>
    <w:rsid w:val="00BE1248"/>
    <w:rsid w:val="00BE1FA0"/>
    <w:rsid w:val="00BE6059"/>
    <w:rsid w:val="00BE75C6"/>
    <w:rsid w:val="00BF07C8"/>
    <w:rsid w:val="00BF1A57"/>
    <w:rsid w:val="00BF1F8C"/>
    <w:rsid w:val="00BF2795"/>
    <w:rsid w:val="00BF4F26"/>
    <w:rsid w:val="00C00746"/>
    <w:rsid w:val="00C013F8"/>
    <w:rsid w:val="00C01BE2"/>
    <w:rsid w:val="00C03C56"/>
    <w:rsid w:val="00C06EC1"/>
    <w:rsid w:val="00C10EEE"/>
    <w:rsid w:val="00C16032"/>
    <w:rsid w:val="00C1786C"/>
    <w:rsid w:val="00C21DA5"/>
    <w:rsid w:val="00C23D9C"/>
    <w:rsid w:val="00C26667"/>
    <w:rsid w:val="00C26A07"/>
    <w:rsid w:val="00C30EEC"/>
    <w:rsid w:val="00C32711"/>
    <w:rsid w:val="00C33E4E"/>
    <w:rsid w:val="00C41566"/>
    <w:rsid w:val="00C41678"/>
    <w:rsid w:val="00C43250"/>
    <w:rsid w:val="00C43765"/>
    <w:rsid w:val="00C46E23"/>
    <w:rsid w:val="00C47B47"/>
    <w:rsid w:val="00C50FD3"/>
    <w:rsid w:val="00C51782"/>
    <w:rsid w:val="00C5307D"/>
    <w:rsid w:val="00C554CB"/>
    <w:rsid w:val="00C57044"/>
    <w:rsid w:val="00C5782C"/>
    <w:rsid w:val="00C66224"/>
    <w:rsid w:val="00C66EA9"/>
    <w:rsid w:val="00C7399A"/>
    <w:rsid w:val="00C7472F"/>
    <w:rsid w:val="00C748FF"/>
    <w:rsid w:val="00C76FDA"/>
    <w:rsid w:val="00C772A1"/>
    <w:rsid w:val="00C83EB8"/>
    <w:rsid w:val="00C8510E"/>
    <w:rsid w:val="00C86973"/>
    <w:rsid w:val="00C91987"/>
    <w:rsid w:val="00C94E49"/>
    <w:rsid w:val="00C9566F"/>
    <w:rsid w:val="00CA39C6"/>
    <w:rsid w:val="00CA3E20"/>
    <w:rsid w:val="00CA408D"/>
    <w:rsid w:val="00CA462C"/>
    <w:rsid w:val="00CA5C7D"/>
    <w:rsid w:val="00CB21F2"/>
    <w:rsid w:val="00CB2667"/>
    <w:rsid w:val="00CB2806"/>
    <w:rsid w:val="00CB3AE3"/>
    <w:rsid w:val="00CB3DCE"/>
    <w:rsid w:val="00CB6FBC"/>
    <w:rsid w:val="00CC0654"/>
    <w:rsid w:val="00CC1623"/>
    <w:rsid w:val="00CC1B35"/>
    <w:rsid w:val="00CC1FB7"/>
    <w:rsid w:val="00CC3C48"/>
    <w:rsid w:val="00CC46E5"/>
    <w:rsid w:val="00CC56B0"/>
    <w:rsid w:val="00CC586C"/>
    <w:rsid w:val="00CD1741"/>
    <w:rsid w:val="00CD1FB5"/>
    <w:rsid w:val="00CD383E"/>
    <w:rsid w:val="00CD5431"/>
    <w:rsid w:val="00CD5743"/>
    <w:rsid w:val="00CD5864"/>
    <w:rsid w:val="00CD75D0"/>
    <w:rsid w:val="00CE16A5"/>
    <w:rsid w:val="00CE1CD4"/>
    <w:rsid w:val="00CE27E6"/>
    <w:rsid w:val="00CE5505"/>
    <w:rsid w:val="00CE5EE5"/>
    <w:rsid w:val="00CE7AE1"/>
    <w:rsid w:val="00CF2C57"/>
    <w:rsid w:val="00CF5E6D"/>
    <w:rsid w:val="00CF626C"/>
    <w:rsid w:val="00CF7201"/>
    <w:rsid w:val="00CF7BA1"/>
    <w:rsid w:val="00D00181"/>
    <w:rsid w:val="00D00A50"/>
    <w:rsid w:val="00D02C17"/>
    <w:rsid w:val="00D03EF6"/>
    <w:rsid w:val="00D072F2"/>
    <w:rsid w:val="00D07E36"/>
    <w:rsid w:val="00D11244"/>
    <w:rsid w:val="00D112F5"/>
    <w:rsid w:val="00D124C6"/>
    <w:rsid w:val="00D12B27"/>
    <w:rsid w:val="00D12D94"/>
    <w:rsid w:val="00D133B0"/>
    <w:rsid w:val="00D15B16"/>
    <w:rsid w:val="00D17FD7"/>
    <w:rsid w:val="00D2053F"/>
    <w:rsid w:val="00D215F7"/>
    <w:rsid w:val="00D220B9"/>
    <w:rsid w:val="00D222C2"/>
    <w:rsid w:val="00D24AC4"/>
    <w:rsid w:val="00D31C47"/>
    <w:rsid w:val="00D34115"/>
    <w:rsid w:val="00D3627C"/>
    <w:rsid w:val="00D377E4"/>
    <w:rsid w:val="00D417D1"/>
    <w:rsid w:val="00D43D22"/>
    <w:rsid w:val="00D464B7"/>
    <w:rsid w:val="00D46D1F"/>
    <w:rsid w:val="00D50E51"/>
    <w:rsid w:val="00D50F72"/>
    <w:rsid w:val="00D52821"/>
    <w:rsid w:val="00D53AB5"/>
    <w:rsid w:val="00D56BB2"/>
    <w:rsid w:val="00D56FB2"/>
    <w:rsid w:val="00D60085"/>
    <w:rsid w:val="00D62561"/>
    <w:rsid w:val="00D63D88"/>
    <w:rsid w:val="00D63F2C"/>
    <w:rsid w:val="00D6674D"/>
    <w:rsid w:val="00D66ABB"/>
    <w:rsid w:val="00D73496"/>
    <w:rsid w:val="00D7383D"/>
    <w:rsid w:val="00D8336E"/>
    <w:rsid w:val="00D84BBC"/>
    <w:rsid w:val="00D86D8D"/>
    <w:rsid w:val="00D90CF3"/>
    <w:rsid w:val="00D92DE2"/>
    <w:rsid w:val="00D94FF8"/>
    <w:rsid w:val="00D95292"/>
    <w:rsid w:val="00D955EE"/>
    <w:rsid w:val="00D96940"/>
    <w:rsid w:val="00D970BE"/>
    <w:rsid w:val="00DA1697"/>
    <w:rsid w:val="00DA3E4F"/>
    <w:rsid w:val="00DA708E"/>
    <w:rsid w:val="00DA7A02"/>
    <w:rsid w:val="00DB1581"/>
    <w:rsid w:val="00DB2D66"/>
    <w:rsid w:val="00DB567E"/>
    <w:rsid w:val="00DB69AC"/>
    <w:rsid w:val="00DB6A7E"/>
    <w:rsid w:val="00DB7F43"/>
    <w:rsid w:val="00DC5494"/>
    <w:rsid w:val="00DC5B65"/>
    <w:rsid w:val="00DC6021"/>
    <w:rsid w:val="00DC666D"/>
    <w:rsid w:val="00DC7A71"/>
    <w:rsid w:val="00DD04E2"/>
    <w:rsid w:val="00DD0829"/>
    <w:rsid w:val="00DD2A09"/>
    <w:rsid w:val="00DD4295"/>
    <w:rsid w:val="00DE1903"/>
    <w:rsid w:val="00DE55EC"/>
    <w:rsid w:val="00DE5CEC"/>
    <w:rsid w:val="00DE6572"/>
    <w:rsid w:val="00DF00A1"/>
    <w:rsid w:val="00DF1C4E"/>
    <w:rsid w:val="00DF5D11"/>
    <w:rsid w:val="00DF5E38"/>
    <w:rsid w:val="00DF5F63"/>
    <w:rsid w:val="00DF6032"/>
    <w:rsid w:val="00DF65DF"/>
    <w:rsid w:val="00DF7D99"/>
    <w:rsid w:val="00DF7E97"/>
    <w:rsid w:val="00E003E7"/>
    <w:rsid w:val="00E04585"/>
    <w:rsid w:val="00E05E06"/>
    <w:rsid w:val="00E07353"/>
    <w:rsid w:val="00E10470"/>
    <w:rsid w:val="00E10C31"/>
    <w:rsid w:val="00E13523"/>
    <w:rsid w:val="00E14132"/>
    <w:rsid w:val="00E14310"/>
    <w:rsid w:val="00E20F30"/>
    <w:rsid w:val="00E21477"/>
    <w:rsid w:val="00E23144"/>
    <w:rsid w:val="00E24A0B"/>
    <w:rsid w:val="00E30E3D"/>
    <w:rsid w:val="00E31E5A"/>
    <w:rsid w:val="00E354FE"/>
    <w:rsid w:val="00E35513"/>
    <w:rsid w:val="00E3601D"/>
    <w:rsid w:val="00E37314"/>
    <w:rsid w:val="00E41F0B"/>
    <w:rsid w:val="00E421C6"/>
    <w:rsid w:val="00E454AA"/>
    <w:rsid w:val="00E460F4"/>
    <w:rsid w:val="00E465ED"/>
    <w:rsid w:val="00E4726A"/>
    <w:rsid w:val="00E47660"/>
    <w:rsid w:val="00E52121"/>
    <w:rsid w:val="00E522DD"/>
    <w:rsid w:val="00E5257F"/>
    <w:rsid w:val="00E54A39"/>
    <w:rsid w:val="00E568A8"/>
    <w:rsid w:val="00E56B92"/>
    <w:rsid w:val="00E574CE"/>
    <w:rsid w:val="00E57575"/>
    <w:rsid w:val="00E601E7"/>
    <w:rsid w:val="00E63C3A"/>
    <w:rsid w:val="00E66536"/>
    <w:rsid w:val="00E709E4"/>
    <w:rsid w:val="00E73962"/>
    <w:rsid w:val="00E7454A"/>
    <w:rsid w:val="00E754D8"/>
    <w:rsid w:val="00E758AE"/>
    <w:rsid w:val="00E77EFE"/>
    <w:rsid w:val="00E82855"/>
    <w:rsid w:val="00E838AC"/>
    <w:rsid w:val="00E854A4"/>
    <w:rsid w:val="00E86D29"/>
    <w:rsid w:val="00E876D7"/>
    <w:rsid w:val="00E910D5"/>
    <w:rsid w:val="00E952DC"/>
    <w:rsid w:val="00EA0858"/>
    <w:rsid w:val="00EA445D"/>
    <w:rsid w:val="00EA58D5"/>
    <w:rsid w:val="00EA6BFD"/>
    <w:rsid w:val="00EA77E3"/>
    <w:rsid w:val="00EB0B86"/>
    <w:rsid w:val="00EB3135"/>
    <w:rsid w:val="00EB3786"/>
    <w:rsid w:val="00EB471A"/>
    <w:rsid w:val="00EB5D8F"/>
    <w:rsid w:val="00EB6163"/>
    <w:rsid w:val="00EB6C6D"/>
    <w:rsid w:val="00EB7948"/>
    <w:rsid w:val="00EB7CAD"/>
    <w:rsid w:val="00EC0995"/>
    <w:rsid w:val="00EC1B0B"/>
    <w:rsid w:val="00EC427C"/>
    <w:rsid w:val="00ED002C"/>
    <w:rsid w:val="00ED158C"/>
    <w:rsid w:val="00ED6DB8"/>
    <w:rsid w:val="00EE2BC0"/>
    <w:rsid w:val="00EE3411"/>
    <w:rsid w:val="00EE3E2B"/>
    <w:rsid w:val="00EE484B"/>
    <w:rsid w:val="00EE4983"/>
    <w:rsid w:val="00EE6CFC"/>
    <w:rsid w:val="00EE7F4F"/>
    <w:rsid w:val="00EF0994"/>
    <w:rsid w:val="00EF1242"/>
    <w:rsid w:val="00EF1E94"/>
    <w:rsid w:val="00EF4819"/>
    <w:rsid w:val="00EF5E32"/>
    <w:rsid w:val="00EF603E"/>
    <w:rsid w:val="00F02B44"/>
    <w:rsid w:val="00F05BC6"/>
    <w:rsid w:val="00F06A6F"/>
    <w:rsid w:val="00F0766C"/>
    <w:rsid w:val="00F1096A"/>
    <w:rsid w:val="00F118C1"/>
    <w:rsid w:val="00F130DC"/>
    <w:rsid w:val="00F145A8"/>
    <w:rsid w:val="00F14701"/>
    <w:rsid w:val="00F1531D"/>
    <w:rsid w:val="00F17472"/>
    <w:rsid w:val="00F200D9"/>
    <w:rsid w:val="00F20B02"/>
    <w:rsid w:val="00F21FCF"/>
    <w:rsid w:val="00F2381C"/>
    <w:rsid w:val="00F2457C"/>
    <w:rsid w:val="00F24A19"/>
    <w:rsid w:val="00F27708"/>
    <w:rsid w:val="00F326A7"/>
    <w:rsid w:val="00F3278E"/>
    <w:rsid w:val="00F356E2"/>
    <w:rsid w:val="00F401F9"/>
    <w:rsid w:val="00F46B63"/>
    <w:rsid w:val="00F510E6"/>
    <w:rsid w:val="00F512A2"/>
    <w:rsid w:val="00F62F22"/>
    <w:rsid w:val="00F64CF5"/>
    <w:rsid w:val="00F65081"/>
    <w:rsid w:val="00F656BD"/>
    <w:rsid w:val="00F6623D"/>
    <w:rsid w:val="00F665C9"/>
    <w:rsid w:val="00F67D0A"/>
    <w:rsid w:val="00F71860"/>
    <w:rsid w:val="00F71AD0"/>
    <w:rsid w:val="00F77BD5"/>
    <w:rsid w:val="00F80E2B"/>
    <w:rsid w:val="00F8378F"/>
    <w:rsid w:val="00F85618"/>
    <w:rsid w:val="00F86D97"/>
    <w:rsid w:val="00F86FC0"/>
    <w:rsid w:val="00F92C5B"/>
    <w:rsid w:val="00F94A3E"/>
    <w:rsid w:val="00FA314F"/>
    <w:rsid w:val="00FA53CB"/>
    <w:rsid w:val="00FB065A"/>
    <w:rsid w:val="00FB3AB5"/>
    <w:rsid w:val="00FB43E5"/>
    <w:rsid w:val="00FB56F3"/>
    <w:rsid w:val="00FB618B"/>
    <w:rsid w:val="00FB6EEE"/>
    <w:rsid w:val="00FC052A"/>
    <w:rsid w:val="00FC37EF"/>
    <w:rsid w:val="00FC4AC5"/>
    <w:rsid w:val="00FC5A2F"/>
    <w:rsid w:val="00FC5E12"/>
    <w:rsid w:val="00FC7FCB"/>
    <w:rsid w:val="00FD0ABC"/>
    <w:rsid w:val="00FD3415"/>
    <w:rsid w:val="00FD528F"/>
    <w:rsid w:val="00FD5CB8"/>
    <w:rsid w:val="00FE0DA2"/>
    <w:rsid w:val="00FE1BFE"/>
    <w:rsid w:val="00FE5F9C"/>
    <w:rsid w:val="00FE6DC2"/>
    <w:rsid w:val="00FE730D"/>
    <w:rsid w:val="00FE7C05"/>
    <w:rsid w:val="00FF0C1E"/>
    <w:rsid w:val="00FF21F6"/>
    <w:rsid w:val="00FF25E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190DC9C"/>
  <w15:docId w15:val="{4BBC1A0A-4776-4B25-A421-E9C2D66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83C"/>
    <w:pPr>
      <w:spacing w:after="200" w:line="276" w:lineRule="auto"/>
    </w:pPr>
    <w:rPr>
      <w:sz w:val="22"/>
      <w:szCs w:val="22"/>
    </w:rPr>
  </w:style>
  <w:style w:type="paragraph" w:styleId="10">
    <w:name w:val="heading 1"/>
    <w:basedOn w:val="a1"/>
    <w:next w:val="a1"/>
    <w:link w:val="12"/>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1"/>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qFormat/>
    <w:rsid w:val="00CA5C7D"/>
    <w:pPr>
      <w:spacing w:before="240" w:after="60" w:line="240" w:lineRule="auto"/>
      <w:outlineLvl w:val="4"/>
    </w:pPr>
    <w:rPr>
      <w:b/>
      <w:bCs/>
      <w:i/>
      <w:iCs/>
      <w:sz w:val="26"/>
      <w:szCs w:val="26"/>
    </w:rPr>
  </w:style>
  <w:style w:type="paragraph" w:styleId="6">
    <w:name w:val="heading 6"/>
    <w:basedOn w:val="a1"/>
    <w:next w:val="a1"/>
    <w:link w:val="60"/>
    <w:unhideWhenUsed/>
    <w:qFormat/>
    <w:rsid w:val="006E3F90"/>
    <w:pPr>
      <w:spacing w:before="240" w:after="60" w:line="240" w:lineRule="auto"/>
      <w:outlineLvl w:val="5"/>
    </w:pPr>
    <w:rPr>
      <w:rFonts w:ascii="Times New Roman" w:hAnsi="Times New Roman"/>
      <w:b/>
      <w:bCs/>
    </w:rPr>
  </w:style>
  <w:style w:type="paragraph" w:styleId="8">
    <w:name w:val="heading 8"/>
    <w:basedOn w:val="a1"/>
    <w:next w:val="a1"/>
    <w:link w:val="80"/>
    <w:qFormat/>
    <w:rsid w:val="008136B6"/>
    <w:pPr>
      <w:tabs>
        <w:tab w:val="num" w:pos="0"/>
      </w:tabs>
      <w:suppressAutoHyphens/>
      <w:spacing w:before="240" w:after="60" w:line="240" w:lineRule="auto"/>
      <w:ind w:left="1440" w:hanging="1440"/>
      <w:outlineLvl w:val="7"/>
    </w:pPr>
    <w:rPr>
      <w:rFonts w:ascii="Times New Roman" w:hAnsi="Times New Roman"/>
      <w:i/>
      <w:iCs/>
      <w:sz w:val="24"/>
      <w:szCs w:val="24"/>
      <w:lang w:eastAsia="ar-SA"/>
    </w:rPr>
  </w:style>
  <w:style w:type="paragraph" w:styleId="9">
    <w:name w:val="heading 9"/>
    <w:basedOn w:val="a1"/>
    <w:next w:val="a1"/>
    <w:link w:val="90"/>
    <w:qFormat/>
    <w:rsid w:val="00CA5C7D"/>
    <w:pPr>
      <w:spacing w:before="240" w:after="60" w:line="240" w:lineRule="auto"/>
      <w:outlineLvl w:val="8"/>
    </w:pPr>
    <w:rPr>
      <w:rFonts w:ascii="Cambria" w:hAnsi="Cambri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1"/>
    <w:link w:val="a8"/>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link w:val="a7"/>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rsid w:val="0018331B"/>
    <w:pPr>
      <w:widowControl w:val="0"/>
      <w:spacing w:after="0" w:line="240" w:lineRule="auto"/>
    </w:pPr>
    <w:rPr>
      <w:rFonts w:ascii="Times New Roman" w:hAnsi="Times New Roman"/>
      <w:sz w:val="24"/>
      <w:szCs w:val="24"/>
      <w:lang w:val="en-US" w:eastAsia="nl-NL"/>
    </w:rPr>
  </w:style>
  <w:style w:type="paragraph" w:styleId="ab">
    <w:name w:val="footnote text"/>
    <w:basedOn w:val="a1"/>
    <w:link w:val="ac"/>
    <w:qFormat/>
    <w:rsid w:val="0018331B"/>
    <w:pPr>
      <w:spacing w:after="0" w:line="240" w:lineRule="auto"/>
    </w:pPr>
    <w:rPr>
      <w:rFonts w:ascii="Times New Roman" w:hAnsi="Times New Roman"/>
      <w:sz w:val="20"/>
      <w:szCs w:val="20"/>
      <w:lang w:val="en-US"/>
    </w:rPr>
  </w:style>
  <w:style w:type="character" w:customStyle="1" w:styleId="ac">
    <w:name w:val="Текст сноски Знак"/>
    <w:link w:val="ab"/>
    <w:locked/>
    <w:rsid w:val="0018331B"/>
    <w:rPr>
      <w:rFonts w:ascii="Times New Roman" w:hAnsi="Times New Roman" w:cs="Times New Roman"/>
      <w:sz w:val="20"/>
      <w:szCs w:val="20"/>
      <w:lang w:val="en-US"/>
    </w:rPr>
  </w:style>
  <w:style w:type="character" w:styleId="ad">
    <w:name w:val="footnote reference"/>
    <w:rsid w:val="0018331B"/>
    <w:rPr>
      <w:rFonts w:cs="Times New Roman"/>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3">
    <w:name w:val="toc 1"/>
    <w:basedOn w:val="a1"/>
    <w:next w:val="a1"/>
    <w:autoRedefine/>
    <w:uiPriority w:val="39"/>
    <w:rsid w:val="0018331B"/>
    <w:pPr>
      <w:spacing w:before="240" w:after="120" w:line="240" w:lineRule="auto"/>
    </w:pPr>
    <w:rPr>
      <w:rFonts w:cs="Calibri"/>
      <w:b/>
      <w:bCs/>
      <w:sz w:val="20"/>
      <w:szCs w:val="20"/>
    </w:rPr>
  </w:style>
  <w:style w:type="paragraph" w:styleId="24">
    <w:name w:val="toc 2"/>
    <w:basedOn w:val="a1"/>
    <w:next w:val="a1"/>
    <w:autoRedefine/>
    <w:uiPriority w:val="39"/>
    <w:rsid w:val="0018331B"/>
    <w:pPr>
      <w:spacing w:before="120" w:after="0" w:line="240" w:lineRule="auto"/>
      <w:ind w:left="240"/>
    </w:pPr>
    <w:rPr>
      <w:rFonts w:cs="Calibri"/>
      <w:i/>
      <w:iCs/>
      <w:sz w:val="20"/>
      <w:szCs w:val="20"/>
    </w:rPr>
  </w:style>
  <w:style w:type="paragraph" w:styleId="31">
    <w:name w:val="toc 3"/>
    <w:basedOn w:val="a1"/>
    <w:next w:val="a1"/>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line="240" w:lineRule="auto"/>
      <w:ind w:left="708"/>
    </w:pPr>
    <w:rPr>
      <w:rFonts w:ascii="Times New Roman" w:hAnsi="Times New Roman"/>
      <w:sz w:val="24"/>
      <w:szCs w:val="24"/>
    </w:rPr>
  </w:style>
  <w:style w:type="character" w:styleId="af1">
    <w:name w:val="Emphasis"/>
    <w:uiPriority w:val="20"/>
    <w:qFormat/>
    <w:rsid w:val="0018331B"/>
    <w:rPr>
      <w:rFonts w:cs="Times New Roman"/>
      <w:i/>
    </w:rPr>
  </w:style>
  <w:style w:type="paragraph" w:styleId="af2">
    <w:name w:val="Balloon Text"/>
    <w:basedOn w:val="a1"/>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nhideWhenUsed/>
    <w:rsid w:val="0018331B"/>
    <w:pPr>
      <w:spacing w:after="0" w:line="240" w:lineRule="auto"/>
    </w:pPr>
    <w:rPr>
      <w:sz w:val="20"/>
      <w:szCs w:val="20"/>
    </w:rPr>
  </w:style>
  <w:style w:type="character" w:customStyle="1" w:styleId="af7">
    <w:name w:val="Текст примечания Знак"/>
    <w:link w:val="af6"/>
    <w:locked/>
    <w:rsid w:val="001209B2"/>
    <w:rPr>
      <w:rFonts w:cs="Times New Roman"/>
      <w:sz w:val="20"/>
      <w:szCs w:val="20"/>
    </w:rPr>
  </w:style>
  <w:style w:type="character" w:customStyle="1" w:styleId="14">
    <w:name w:val="Текст примечания Знак1"/>
    <w:uiPriority w:val="99"/>
    <w:rsid w:val="001209B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nhideWhenUsed/>
    <w:rsid w:val="0018331B"/>
    <w:rPr>
      <w:rFonts w:ascii="Times New Roman" w:hAnsi="Times New Roman"/>
      <w:b/>
      <w:bCs/>
    </w:rPr>
  </w:style>
  <w:style w:type="character" w:customStyle="1" w:styleId="af9">
    <w:name w:val="Тема примечания Знак"/>
    <w:link w:val="af8"/>
    <w:locked/>
    <w:rsid w:val="001209B2"/>
    <w:rPr>
      <w:rFonts w:ascii="Times New Roman" w:hAnsi="Times New Roman" w:cs="Times New Roman"/>
      <w:b/>
      <w:bCs/>
      <w:sz w:val="20"/>
      <w:szCs w:val="20"/>
    </w:rPr>
  </w:style>
  <w:style w:type="character" w:customStyle="1" w:styleId="15">
    <w:name w:val="Тема примечания Знак1"/>
    <w:uiPriority w:val="99"/>
    <w:rsid w:val="001209B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1"/>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6"/>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0"/>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nhideWhenUsed/>
    <w:rsid w:val="0018331B"/>
    <w:rPr>
      <w:rFonts w:cs="Times New Roman"/>
      <w:sz w:val="16"/>
    </w:rPr>
  </w:style>
  <w:style w:type="paragraph" w:styleId="41">
    <w:name w:val="toc 4"/>
    <w:basedOn w:val="a1"/>
    <w:next w:val="a1"/>
    <w:autoRedefine/>
    <w:uiPriority w:val="39"/>
    <w:rsid w:val="0018331B"/>
    <w:pPr>
      <w:spacing w:after="0" w:line="240" w:lineRule="auto"/>
      <w:ind w:left="720"/>
    </w:pPr>
    <w:rPr>
      <w:rFonts w:cs="Calibri"/>
      <w:sz w:val="20"/>
      <w:szCs w:val="20"/>
    </w:rPr>
  </w:style>
  <w:style w:type="paragraph" w:styleId="51">
    <w:name w:val="toc 5"/>
    <w:basedOn w:val="a1"/>
    <w:next w:val="a1"/>
    <w:autoRedefine/>
    <w:uiPriority w:val="39"/>
    <w:rsid w:val="0018331B"/>
    <w:pPr>
      <w:spacing w:after="0" w:line="240" w:lineRule="auto"/>
      <w:ind w:left="960"/>
    </w:pPr>
    <w:rPr>
      <w:rFonts w:cs="Calibri"/>
      <w:sz w:val="20"/>
      <w:szCs w:val="20"/>
    </w:rPr>
  </w:style>
  <w:style w:type="paragraph" w:styleId="61">
    <w:name w:val="toc 6"/>
    <w:basedOn w:val="a1"/>
    <w:next w:val="a1"/>
    <w:autoRedefine/>
    <w:uiPriority w:val="39"/>
    <w:rsid w:val="0018331B"/>
    <w:pPr>
      <w:spacing w:after="0" w:line="240" w:lineRule="auto"/>
      <w:ind w:left="1200"/>
    </w:pPr>
    <w:rPr>
      <w:rFonts w:cs="Calibri"/>
      <w:sz w:val="20"/>
      <w:szCs w:val="20"/>
    </w:rPr>
  </w:style>
  <w:style w:type="paragraph" w:styleId="7">
    <w:name w:val="toc 7"/>
    <w:basedOn w:val="a1"/>
    <w:next w:val="a1"/>
    <w:autoRedefine/>
    <w:uiPriority w:val="39"/>
    <w:rsid w:val="0018331B"/>
    <w:pPr>
      <w:spacing w:after="0" w:line="240" w:lineRule="auto"/>
      <w:ind w:left="1440"/>
    </w:pPr>
    <w:rPr>
      <w:rFonts w:cs="Calibri"/>
      <w:sz w:val="20"/>
      <w:szCs w:val="20"/>
    </w:rPr>
  </w:style>
  <w:style w:type="paragraph" w:styleId="81">
    <w:name w:val="toc 8"/>
    <w:basedOn w:val="a1"/>
    <w:next w:val="a1"/>
    <w:autoRedefine/>
    <w:uiPriority w:val="39"/>
    <w:rsid w:val="0018331B"/>
    <w:pPr>
      <w:spacing w:after="0" w:line="240" w:lineRule="auto"/>
      <w:ind w:left="1680"/>
    </w:pPr>
    <w:rPr>
      <w:rFonts w:cs="Calibri"/>
      <w:sz w:val="20"/>
      <w:szCs w:val="20"/>
    </w:rPr>
  </w:style>
  <w:style w:type="paragraph" w:styleId="91">
    <w:name w:val="toc 9"/>
    <w:basedOn w:val="a1"/>
    <w:next w:val="a1"/>
    <w:autoRedefine/>
    <w:uiPriority w:val="39"/>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3"/>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pPr>
      <w:spacing w:after="0" w:line="240" w:lineRule="auto"/>
    </w:pPr>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numbering" w:customStyle="1" w:styleId="17">
    <w:name w:val="Нет списка1"/>
    <w:next w:val="a4"/>
    <w:uiPriority w:val="99"/>
    <w:semiHidden/>
    <w:unhideWhenUsed/>
    <w:rsid w:val="007C704F"/>
  </w:style>
  <w:style w:type="character" w:customStyle="1" w:styleId="1100">
    <w:name w:val="Текст примечания Знак110"/>
    <w:basedOn w:val="a2"/>
    <w:uiPriority w:val="99"/>
    <w:semiHidden/>
    <w:rsid w:val="007C704F"/>
    <w:rPr>
      <w:rFonts w:cs="Times New Roman"/>
      <w:sz w:val="20"/>
      <w:szCs w:val="20"/>
    </w:rPr>
  </w:style>
  <w:style w:type="character" w:customStyle="1" w:styleId="19">
    <w:name w:val="Текст примечания Знак19"/>
    <w:basedOn w:val="a2"/>
    <w:uiPriority w:val="99"/>
    <w:semiHidden/>
    <w:rsid w:val="007C704F"/>
    <w:rPr>
      <w:rFonts w:cs="Times New Roman"/>
      <w:sz w:val="20"/>
      <w:szCs w:val="20"/>
    </w:rPr>
  </w:style>
  <w:style w:type="character" w:customStyle="1" w:styleId="18">
    <w:name w:val="Текст примечания Знак18"/>
    <w:basedOn w:val="a2"/>
    <w:uiPriority w:val="99"/>
    <w:semiHidden/>
    <w:rsid w:val="007C704F"/>
    <w:rPr>
      <w:rFonts w:cs="Times New Roman"/>
      <w:sz w:val="20"/>
      <w:szCs w:val="20"/>
    </w:rPr>
  </w:style>
  <w:style w:type="character" w:customStyle="1" w:styleId="170">
    <w:name w:val="Текст примечания Знак17"/>
    <w:basedOn w:val="a2"/>
    <w:uiPriority w:val="99"/>
    <w:semiHidden/>
    <w:rsid w:val="007C704F"/>
    <w:rPr>
      <w:rFonts w:cs="Times New Roman"/>
      <w:sz w:val="20"/>
      <w:szCs w:val="20"/>
    </w:rPr>
  </w:style>
  <w:style w:type="character" w:customStyle="1" w:styleId="160">
    <w:name w:val="Текст примечания Знак16"/>
    <w:basedOn w:val="a2"/>
    <w:uiPriority w:val="99"/>
    <w:semiHidden/>
    <w:rsid w:val="007C704F"/>
    <w:rPr>
      <w:rFonts w:cs="Times New Roman"/>
      <w:sz w:val="20"/>
      <w:szCs w:val="20"/>
    </w:rPr>
  </w:style>
  <w:style w:type="character" w:customStyle="1" w:styleId="150">
    <w:name w:val="Текст примечания Знак15"/>
    <w:basedOn w:val="a2"/>
    <w:uiPriority w:val="99"/>
    <w:semiHidden/>
    <w:rsid w:val="007C704F"/>
    <w:rPr>
      <w:rFonts w:cs="Times New Roman"/>
      <w:sz w:val="20"/>
      <w:szCs w:val="20"/>
    </w:rPr>
  </w:style>
  <w:style w:type="character" w:customStyle="1" w:styleId="140">
    <w:name w:val="Текст примечания Знак14"/>
    <w:basedOn w:val="a2"/>
    <w:uiPriority w:val="99"/>
    <w:semiHidden/>
    <w:rsid w:val="007C704F"/>
    <w:rPr>
      <w:rFonts w:cs="Times New Roman"/>
      <w:sz w:val="20"/>
      <w:szCs w:val="20"/>
    </w:rPr>
  </w:style>
  <w:style w:type="character" w:customStyle="1" w:styleId="130">
    <w:name w:val="Текст примечания Знак13"/>
    <w:basedOn w:val="a2"/>
    <w:uiPriority w:val="99"/>
    <w:semiHidden/>
    <w:rsid w:val="007C704F"/>
    <w:rPr>
      <w:rFonts w:cs="Times New Roman"/>
      <w:sz w:val="20"/>
      <w:szCs w:val="20"/>
    </w:rPr>
  </w:style>
  <w:style w:type="character" w:customStyle="1" w:styleId="120">
    <w:name w:val="Текст примечания Знак12"/>
    <w:basedOn w:val="a2"/>
    <w:uiPriority w:val="99"/>
    <w:rsid w:val="007C704F"/>
    <w:rPr>
      <w:rFonts w:cs="Times New Roman"/>
      <w:sz w:val="20"/>
      <w:szCs w:val="20"/>
    </w:rPr>
  </w:style>
  <w:style w:type="character" w:customStyle="1" w:styleId="1101">
    <w:name w:val="Тема примечания Знак110"/>
    <w:basedOn w:val="af7"/>
    <w:uiPriority w:val="99"/>
    <w:semiHidden/>
    <w:rsid w:val="007C704F"/>
    <w:rPr>
      <w:rFonts w:ascii="Times New Roman" w:hAnsi="Times New Roman" w:cs="Times New Roman"/>
      <w:b/>
      <w:bCs/>
      <w:sz w:val="20"/>
      <w:szCs w:val="20"/>
    </w:rPr>
  </w:style>
  <w:style w:type="character" w:customStyle="1" w:styleId="190">
    <w:name w:val="Тема примечания Знак19"/>
    <w:basedOn w:val="af7"/>
    <w:uiPriority w:val="99"/>
    <w:semiHidden/>
    <w:rsid w:val="007C704F"/>
    <w:rPr>
      <w:rFonts w:ascii="Times New Roman" w:hAnsi="Times New Roman" w:cs="Times New Roman"/>
      <w:b/>
      <w:bCs/>
      <w:sz w:val="20"/>
      <w:szCs w:val="20"/>
    </w:rPr>
  </w:style>
  <w:style w:type="character" w:customStyle="1" w:styleId="180">
    <w:name w:val="Тема примечания Знак18"/>
    <w:basedOn w:val="af7"/>
    <w:uiPriority w:val="99"/>
    <w:semiHidden/>
    <w:rsid w:val="007C704F"/>
    <w:rPr>
      <w:rFonts w:ascii="Times New Roman" w:hAnsi="Times New Roman" w:cs="Times New Roman"/>
      <w:b/>
      <w:bCs/>
      <w:sz w:val="20"/>
      <w:szCs w:val="20"/>
    </w:rPr>
  </w:style>
  <w:style w:type="character" w:customStyle="1" w:styleId="171">
    <w:name w:val="Тема примечания Знак17"/>
    <w:basedOn w:val="af7"/>
    <w:uiPriority w:val="99"/>
    <w:semiHidden/>
    <w:rsid w:val="007C704F"/>
    <w:rPr>
      <w:rFonts w:ascii="Times New Roman" w:hAnsi="Times New Roman" w:cs="Times New Roman"/>
      <w:b/>
      <w:bCs/>
      <w:sz w:val="20"/>
      <w:szCs w:val="20"/>
    </w:rPr>
  </w:style>
  <w:style w:type="character" w:customStyle="1" w:styleId="161">
    <w:name w:val="Тема примечания Знак16"/>
    <w:basedOn w:val="af7"/>
    <w:uiPriority w:val="99"/>
    <w:semiHidden/>
    <w:rsid w:val="007C704F"/>
    <w:rPr>
      <w:rFonts w:ascii="Times New Roman" w:hAnsi="Times New Roman" w:cs="Times New Roman"/>
      <w:b/>
      <w:bCs/>
      <w:sz w:val="20"/>
      <w:szCs w:val="20"/>
    </w:rPr>
  </w:style>
  <w:style w:type="character" w:customStyle="1" w:styleId="151">
    <w:name w:val="Тема примечания Знак15"/>
    <w:basedOn w:val="af7"/>
    <w:uiPriority w:val="99"/>
    <w:semiHidden/>
    <w:rsid w:val="007C704F"/>
    <w:rPr>
      <w:rFonts w:ascii="Times New Roman" w:hAnsi="Times New Roman" w:cs="Times New Roman"/>
      <w:b/>
      <w:bCs/>
      <w:sz w:val="20"/>
      <w:szCs w:val="20"/>
    </w:rPr>
  </w:style>
  <w:style w:type="character" w:customStyle="1" w:styleId="141">
    <w:name w:val="Тема примечания Знак14"/>
    <w:basedOn w:val="af7"/>
    <w:uiPriority w:val="99"/>
    <w:semiHidden/>
    <w:rsid w:val="007C704F"/>
    <w:rPr>
      <w:rFonts w:ascii="Times New Roman" w:hAnsi="Times New Roman" w:cs="Times New Roman"/>
      <w:b/>
      <w:bCs/>
      <w:sz w:val="20"/>
      <w:szCs w:val="20"/>
    </w:rPr>
  </w:style>
  <w:style w:type="character" w:customStyle="1" w:styleId="131">
    <w:name w:val="Тема примечания Знак13"/>
    <w:basedOn w:val="af7"/>
    <w:uiPriority w:val="99"/>
    <w:semiHidden/>
    <w:rsid w:val="007C704F"/>
    <w:rPr>
      <w:rFonts w:ascii="Times New Roman" w:hAnsi="Times New Roman" w:cs="Times New Roman"/>
      <w:b/>
      <w:bCs/>
      <w:sz w:val="20"/>
      <w:szCs w:val="20"/>
    </w:rPr>
  </w:style>
  <w:style w:type="character" w:customStyle="1" w:styleId="121">
    <w:name w:val="Тема примечания Знак12"/>
    <w:basedOn w:val="120"/>
    <w:uiPriority w:val="99"/>
    <w:rsid w:val="007C704F"/>
    <w:rPr>
      <w:rFonts w:cs="Times New Roman"/>
      <w:b/>
      <w:bCs/>
      <w:sz w:val="20"/>
      <w:szCs w:val="20"/>
    </w:rPr>
  </w:style>
  <w:style w:type="table" w:customStyle="1" w:styleId="1a">
    <w:name w:val="Сетка таблицы1"/>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rsid w:val="007C704F"/>
  </w:style>
  <w:style w:type="paragraph" w:customStyle="1" w:styleId="27">
    <w:name w:val="Заголовок2"/>
    <w:basedOn w:val="aff3"/>
    <w:next w:val="a1"/>
    <w:uiPriority w:val="99"/>
    <w:rsid w:val="007C704F"/>
    <w:rPr>
      <w:b/>
      <w:bCs/>
      <w:color w:val="0058A9"/>
      <w:shd w:val="clear" w:color="auto" w:fill="ECE9D8"/>
    </w:rPr>
  </w:style>
  <w:style w:type="paragraph" w:customStyle="1" w:styleId="Standard">
    <w:name w:val="Standard"/>
    <w:rsid w:val="007C704F"/>
    <w:pPr>
      <w:suppressAutoHyphens/>
      <w:autoSpaceDN w:val="0"/>
      <w:spacing w:before="120" w:after="120"/>
      <w:textAlignment w:val="baseline"/>
    </w:pPr>
    <w:rPr>
      <w:rFonts w:ascii="Times New Roman" w:hAnsi="Times New Roman"/>
      <w:kern w:val="3"/>
      <w:sz w:val="24"/>
      <w:szCs w:val="24"/>
    </w:rPr>
  </w:style>
  <w:style w:type="paragraph" w:customStyle="1" w:styleId="1b">
    <w:name w:val="Без интервала1"/>
    <w:next w:val="afffffb"/>
    <w:qFormat/>
    <w:rsid w:val="007C704F"/>
    <w:rPr>
      <w:rFonts w:ascii="Times New Roman" w:hAnsi="Times New Roman"/>
      <w:sz w:val="22"/>
      <w:szCs w:val="22"/>
      <w:lang w:eastAsia="en-US"/>
    </w:rPr>
  </w:style>
  <w:style w:type="paragraph" w:customStyle="1" w:styleId="c1">
    <w:name w:val="c1"/>
    <w:basedOn w:val="a1"/>
    <w:rsid w:val="007C704F"/>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7C704F"/>
    <w:rPr>
      <w:rFonts w:cs="Times New Roman"/>
    </w:rPr>
  </w:style>
  <w:style w:type="paragraph" w:customStyle="1" w:styleId="formattext">
    <w:name w:val="formattext"/>
    <w:basedOn w:val="a1"/>
    <w:rsid w:val="007C704F"/>
    <w:pPr>
      <w:spacing w:before="100" w:beforeAutospacing="1" w:after="100" w:afterAutospacing="1" w:line="240" w:lineRule="auto"/>
    </w:pPr>
    <w:rPr>
      <w:rFonts w:ascii="Times New Roman" w:hAnsi="Times New Roman"/>
      <w:sz w:val="24"/>
      <w:szCs w:val="24"/>
    </w:rPr>
  </w:style>
  <w:style w:type="character" w:styleId="afffffc">
    <w:name w:val="Strong"/>
    <w:basedOn w:val="a2"/>
    <w:qFormat/>
    <w:rsid w:val="007C704F"/>
    <w:rPr>
      <w:rFonts w:cs="Times New Roman"/>
      <w:b/>
      <w:bCs/>
    </w:rPr>
  </w:style>
  <w:style w:type="character" w:customStyle="1" w:styleId="WW8Num2z0">
    <w:name w:val="WW8Num2z0"/>
    <w:rsid w:val="007C704F"/>
    <w:rPr>
      <w:rFonts w:ascii="Symbol" w:hAnsi="Symbol"/>
      <w:b/>
    </w:rPr>
  </w:style>
  <w:style w:type="character" w:customStyle="1" w:styleId="WW8Num3z0">
    <w:name w:val="WW8Num3z0"/>
    <w:rsid w:val="007C704F"/>
    <w:rPr>
      <w:b/>
    </w:rPr>
  </w:style>
  <w:style w:type="character" w:customStyle="1" w:styleId="WW8Num6z0">
    <w:name w:val="WW8Num6z0"/>
    <w:rsid w:val="007C704F"/>
    <w:rPr>
      <w:b/>
    </w:rPr>
  </w:style>
  <w:style w:type="character" w:customStyle="1" w:styleId="1c">
    <w:name w:val="Основной шрифт абзаца1"/>
    <w:rsid w:val="007C704F"/>
  </w:style>
  <w:style w:type="character" w:customStyle="1" w:styleId="afffffd">
    <w:name w:val="Символ сноски"/>
    <w:rsid w:val="007C704F"/>
    <w:rPr>
      <w:vertAlign w:val="superscript"/>
    </w:rPr>
  </w:style>
  <w:style w:type="character" w:customStyle="1" w:styleId="1d">
    <w:name w:val="Знак примечания1"/>
    <w:rsid w:val="007C704F"/>
    <w:rPr>
      <w:sz w:val="16"/>
    </w:rPr>
  </w:style>
  <w:style w:type="character" w:customStyle="1" w:styleId="b-serp-urlitem1">
    <w:name w:val="b-serp-url__item1"/>
    <w:basedOn w:val="1c"/>
    <w:rsid w:val="007C704F"/>
    <w:rPr>
      <w:rFonts w:cs="Times New Roman"/>
    </w:rPr>
  </w:style>
  <w:style w:type="character" w:customStyle="1" w:styleId="b-serp-urlmark1">
    <w:name w:val="b-serp-url__mark1"/>
    <w:basedOn w:val="1c"/>
    <w:rsid w:val="007C704F"/>
    <w:rPr>
      <w:rFonts w:cs="Times New Roman"/>
    </w:rPr>
  </w:style>
  <w:style w:type="paragraph" w:customStyle="1" w:styleId="32">
    <w:name w:val="Заголовок3"/>
    <w:basedOn w:val="a1"/>
    <w:next w:val="a5"/>
    <w:rsid w:val="007C704F"/>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Список1"/>
    <w:basedOn w:val="a5"/>
    <w:next w:val="afffffe"/>
    <w:uiPriority w:val="99"/>
    <w:rsid w:val="007C704F"/>
    <w:pPr>
      <w:suppressAutoHyphens/>
      <w:spacing w:after="120"/>
    </w:pPr>
    <w:rPr>
      <w:rFonts w:cs="Mangal"/>
      <w:lang w:eastAsia="ar-SA"/>
    </w:rPr>
  </w:style>
  <w:style w:type="paragraph" w:customStyle="1" w:styleId="1f">
    <w:name w:val="Название1"/>
    <w:basedOn w:val="a1"/>
    <w:rsid w:val="007C704F"/>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1"/>
    <w:rsid w:val="007C704F"/>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1"/>
    <w:rsid w:val="007C704F"/>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1"/>
    <w:rsid w:val="007C704F"/>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1"/>
    <w:uiPriority w:val="99"/>
    <w:rsid w:val="007C704F"/>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1"/>
    <w:rsid w:val="007C704F"/>
    <w:pPr>
      <w:suppressAutoHyphens/>
      <w:spacing w:after="0" w:line="240" w:lineRule="auto"/>
    </w:pPr>
    <w:rPr>
      <w:rFonts w:ascii="Times New Roman" w:hAnsi="Times New Roman"/>
      <w:sz w:val="20"/>
      <w:szCs w:val="20"/>
      <w:lang w:eastAsia="ar-SA"/>
    </w:rPr>
  </w:style>
  <w:style w:type="paragraph" w:customStyle="1" w:styleId="affffff">
    <w:name w:val="Знак"/>
    <w:basedOn w:val="a1"/>
    <w:rsid w:val="007C704F"/>
    <w:pPr>
      <w:suppressAutoHyphens/>
      <w:spacing w:after="160" w:line="240" w:lineRule="exact"/>
    </w:pPr>
    <w:rPr>
      <w:rFonts w:ascii="Verdana" w:hAnsi="Verdana"/>
      <w:sz w:val="20"/>
      <w:szCs w:val="20"/>
      <w:lang w:eastAsia="ar-SA"/>
    </w:rPr>
  </w:style>
  <w:style w:type="paragraph" w:customStyle="1" w:styleId="28">
    <w:name w:val="Знак2"/>
    <w:basedOn w:val="a1"/>
    <w:rsid w:val="007C704F"/>
    <w:pPr>
      <w:tabs>
        <w:tab w:val="left" w:pos="708"/>
      </w:tabs>
      <w:suppressAutoHyphens/>
      <w:spacing w:after="160" w:line="240" w:lineRule="exact"/>
    </w:pPr>
    <w:rPr>
      <w:rFonts w:ascii="Verdana" w:hAnsi="Verdana" w:cs="Verdana"/>
      <w:sz w:val="20"/>
      <w:szCs w:val="20"/>
      <w:lang w:val="en-US" w:eastAsia="ar-SA"/>
    </w:rPr>
  </w:style>
  <w:style w:type="paragraph" w:customStyle="1" w:styleId="affffff0">
    <w:name w:val="Содержимое таблицы"/>
    <w:basedOn w:val="a1"/>
    <w:rsid w:val="007C704F"/>
    <w:pPr>
      <w:suppressLineNumbers/>
      <w:suppressAutoHyphens/>
      <w:spacing w:after="0" w:line="240" w:lineRule="auto"/>
    </w:pPr>
    <w:rPr>
      <w:rFonts w:ascii="Times New Roman" w:hAnsi="Times New Roman"/>
      <w:sz w:val="24"/>
      <w:szCs w:val="24"/>
      <w:lang w:eastAsia="ar-SA"/>
    </w:rPr>
  </w:style>
  <w:style w:type="paragraph" w:customStyle="1" w:styleId="affffff1">
    <w:name w:val="Заголовок таблицы"/>
    <w:basedOn w:val="affffff0"/>
    <w:rsid w:val="007C704F"/>
    <w:pPr>
      <w:jc w:val="center"/>
    </w:pPr>
    <w:rPr>
      <w:b/>
      <w:bCs/>
    </w:rPr>
  </w:style>
  <w:style w:type="paragraph" w:customStyle="1" w:styleId="affffff2">
    <w:name w:val="Содержимое врезки"/>
    <w:basedOn w:val="a5"/>
    <w:rsid w:val="007C704F"/>
    <w:pPr>
      <w:suppressAutoHyphens/>
      <w:spacing w:after="120"/>
    </w:pPr>
    <w:rPr>
      <w:lang w:eastAsia="ar-SA"/>
    </w:rPr>
  </w:style>
  <w:style w:type="paragraph" w:customStyle="1" w:styleId="1f2">
    <w:name w:val="Схема документа1"/>
    <w:basedOn w:val="a1"/>
    <w:next w:val="affffff3"/>
    <w:link w:val="affffff4"/>
    <w:uiPriority w:val="99"/>
    <w:semiHidden/>
    <w:unhideWhenUsed/>
    <w:rsid w:val="007C704F"/>
    <w:pPr>
      <w:suppressAutoHyphens/>
      <w:spacing w:after="0" w:line="240" w:lineRule="auto"/>
    </w:pPr>
    <w:rPr>
      <w:rFonts w:ascii="Tahoma" w:hAnsi="Tahoma"/>
      <w:sz w:val="16"/>
      <w:szCs w:val="16"/>
      <w:lang w:eastAsia="ar-SA"/>
    </w:rPr>
  </w:style>
  <w:style w:type="character" w:customStyle="1" w:styleId="affffff4">
    <w:name w:val="Схема документа Знак"/>
    <w:basedOn w:val="a2"/>
    <w:link w:val="1f2"/>
    <w:rsid w:val="007C704F"/>
    <w:rPr>
      <w:rFonts w:ascii="Tahoma" w:hAnsi="Tahoma"/>
      <w:sz w:val="16"/>
      <w:szCs w:val="16"/>
      <w:lang w:eastAsia="ar-SA"/>
    </w:rPr>
  </w:style>
  <w:style w:type="table" w:customStyle="1" w:styleId="29">
    <w:name w:val="Сетка таблицы2"/>
    <w:basedOn w:val="a3"/>
    <w:next w:val="afffff7"/>
    <w:uiPriority w:val="5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Основной текст с отступом1"/>
    <w:basedOn w:val="a1"/>
    <w:next w:val="affffff5"/>
    <w:link w:val="affffff6"/>
    <w:uiPriority w:val="99"/>
    <w:rsid w:val="007C704F"/>
    <w:pPr>
      <w:spacing w:after="120"/>
      <w:ind w:left="283"/>
    </w:pPr>
    <w:rPr>
      <w:rFonts w:cs="Arial"/>
      <w:sz w:val="20"/>
      <w:szCs w:val="20"/>
      <w:lang w:eastAsia="en-US"/>
    </w:rPr>
  </w:style>
  <w:style w:type="character" w:customStyle="1" w:styleId="affffff6">
    <w:name w:val="Основной текст с отступом Знак"/>
    <w:aliases w:val="текст Знак,Основной текст 1 Знак"/>
    <w:basedOn w:val="a2"/>
    <w:link w:val="1f3"/>
    <w:rsid w:val="007C704F"/>
    <w:rPr>
      <w:rFonts w:ascii="Calibri" w:hAnsi="Calibri" w:cs="Arial"/>
      <w:lang w:eastAsia="en-US"/>
    </w:rPr>
  </w:style>
  <w:style w:type="paragraph" w:customStyle="1" w:styleId="TableContents">
    <w:name w:val="Table Contents"/>
    <w:basedOn w:val="a1"/>
    <w:uiPriority w:val="99"/>
    <w:rsid w:val="007C704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7">
    <w:name w:val="Перечисление"/>
    <w:link w:val="affffff8"/>
    <w:uiPriority w:val="99"/>
    <w:qFormat/>
    <w:rsid w:val="007C704F"/>
    <w:pPr>
      <w:spacing w:after="60" w:line="276" w:lineRule="auto"/>
      <w:ind w:left="360" w:hanging="360"/>
      <w:jc w:val="both"/>
    </w:pPr>
    <w:rPr>
      <w:rFonts w:ascii="Times New Roman" w:hAnsi="Times New Roman"/>
      <w:lang w:eastAsia="en-US"/>
    </w:rPr>
  </w:style>
  <w:style w:type="character" w:customStyle="1" w:styleId="affffff8">
    <w:name w:val="Перечисление Знак"/>
    <w:link w:val="affffff7"/>
    <w:uiPriority w:val="99"/>
    <w:locked/>
    <w:rsid w:val="007C704F"/>
    <w:rPr>
      <w:rFonts w:ascii="Times New Roman" w:hAnsi="Times New Roman"/>
      <w:lang w:eastAsia="en-US"/>
    </w:rPr>
  </w:style>
  <w:style w:type="paragraph" w:customStyle="1" w:styleId="1f4">
    <w:name w:val="Подзаголовок1"/>
    <w:basedOn w:val="a1"/>
    <w:next w:val="a5"/>
    <w:uiPriority w:val="11"/>
    <w:qFormat/>
    <w:rsid w:val="007C704F"/>
    <w:pPr>
      <w:spacing w:after="0" w:line="360" w:lineRule="auto"/>
      <w:jc w:val="center"/>
    </w:pPr>
    <w:rPr>
      <w:rFonts w:ascii="Times New Roman" w:hAnsi="Times New Roman"/>
      <w:b/>
      <w:sz w:val="24"/>
      <w:szCs w:val="20"/>
      <w:lang w:eastAsia="ar-SA"/>
    </w:rPr>
  </w:style>
  <w:style w:type="character" w:customStyle="1" w:styleId="affffff9">
    <w:name w:val="Подзаголовок Знак"/>
    <w:basedOn w:val="a2"/>
    <w:link w:val="affffffa"/>
    <w:rsid w:val="007C704F"/>
    <w:rPr>
      <w:rFonts w:ascii="Times New Roman" w:hAnsi="Times New Roman"/>
      <w:b/>
      <w:sz w:val="24"/>
      <w:szCs w:val="20"/>
      <w:lang w:eastAsia="ar-SA"/>
    </w:rPr>
  </w:style>
  <w:style w:type="character" w:customStyle="1" w:styleId="2105pt">
    <w:name w:val="Основной текст (2) + 10.5 pt"/>
    <w:rsid w:val="007C704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2"/>
    <w:rsid w:val="007C704F"/>
    <w:rPr>
      <w:rFonts w:cs="Times New Roman"/>
    </w:rPr>
  </w:style>
  <w:style w:type="character" w:customStyle="1" w:styleId="c7">
    <w:name w:val="c7"/>
    <w:rsid w:val="007C704F"/>
  </w:style>
  <w:style w:type="character" w:customStyle="1" w:styleId="2a">
    <w:name w:val="Основной текст (2)"/>
    <w:rsid w:val="007C704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7C704F"/>
    <w:rPr>
      <w:rFonts w:ascii="Times New Roman" w:hAnsi="Times New Roman"/>
      <w:i/>
      <w:color w:val="000000"/>
      <w:spacing w:val="0"/>
      <w:w w:val="100"/>
      <w:position w:val="0"/>
      <w:sz w:val="24"/>
      <w:u w:val="none"/>
      <w:lang w:val="ru-RU" w:eastAsia="ru-RU"/>
    </w:rPr>
  </w:style>
  <w:style w:type="character" w:styleId="affffffb">
    <w:name w:val="Placeholder Text"/>
    <w:basedOn w:val="a2"/>
    <w:uiPriority w:val="99"/>
    <w:semiHidden/>
    <w:rsid w:val="007C704F"/>
    <w:rPr>
      <w:rFonts w:cs="Times New Roman"/>
      <w:color w:val="808080"/>
    </w:rPr>
  </w:style>
  <w:style w:type="character" w:customStyle="1" w:styleId="1f5">
    <w:name w:val="Просмотренная гиперссылка1"/>
    <w:basedOn w:val="a2"/>
    <w:uiPriority w:val="99"/>
    <w:semiHidden/>
    <w:unhideWhenUsed/>
    <w:rsid w:val="007C704F"/>
    <w:rPr>
      <w:rFonts w:cs="Times New Roman"/>
      <w:color w:val="800080"/>
      <w:u w:val="single"/>
    </w:rPr>
  </w:style>
  <w:style w:type="character" w:customStyle="1" w:styleId="2c">
    <w:name w:val="Основной текст (2)_"/>
    <w:rsid w:val="007C704F"/>
    <w:rPr>
      <w:rFonts w:ascii="Times New Roman" w:hAnsi="Times New Roman"/>
      <w:u w:val="none"/>
      <w:effect w:val="none"/>
    </w:rPr>
  </w:style>
  <w:style w:type="character" w:customStyle="1" w:styleId="92">
    <w:name w:val="Основной текст (9)_"/>
    <w:rsid w:val="007C704F"/>
    <w:rPr>
      <w:rFonts w:ascii="Times New Roman" w:hAnsi="Times New Roman"/>
      <w:b/>
      <w:spacing w:val="0"/>
      <w:u w:val="none"/>
      <w:effect w:val="none"/>
    </w:rPr>
  </w:style>
  <w:style w:type="character" w:customStyle="1" w:styleId="93">
    <w:name w:val="Основной текст (9)"/>
    <w:rsid w:val="007C704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7C704F"/>
    <w:pPr>
      <w:numPr>
        <w:ilvl w:val="1"/>
        <w:numId w:val="81"/>
      </w:numPr>
      <w:tabs>
        <w:tab w:val="clear" w:pos="550"/>
        <w:tab w:val="left" w:pos="1176"/>
      </w:tabs>
      <w:spacing w:after="0" w:line="240" w:lineRule="auto"/>
      <w:ind w:left="1440" w:hanging="360"/>
      <w:jc w:val="both"/>
    </w:pPr>
    <w:rPr>
      <w:rFonts w:ascii="Times New Roman" w:hAnsi="Times New Roman"/>
      <w:color w:val="000000"/>
      <w:sz w:val="28"/>
      <w:szCs w:val="24"/>
    </w:rPr>
  </w:style>
  <w:style w:type="paragraph" w:customStyle="1" w:styleId="11">
    <w:name w:val="Заголовок1М1"/>
    <w:basedOn w:val="a1"/>
    <w:next w:val="1"/>
    <w:rsid w:val="007C704F"/>
    <w:pPr>
      <w:keepNext/>
      <w:numPr>
        <w:numId w:val="81"/>
      </w:numPr>
      <w:tabs>
        <w:tab w:val="clear" w:pos="360"/>
      </w:tabs>
      <w:spacing w:before="240" w:after="120" w:line="240" w:lineRule="auto"/>
      <w:ind w:left="720"/>
      <w:jc w:val="center"/>
    </w:pPr>
    <w:rPr>
      <w:rFonts w:ascii="Times New Roman" w:hAnsi="Times New Roman"/>
      <w:b/>
      <w:bCs/>
      <w:color w:val="000000"/>
      <w:sz w:val="32"/>
      <w:szCs w:val="24"/>
    </w:rPr>
  </w:style>
  <w:style w:type="paragraph" w:customStyle="1" w:styleId="a0">
    <w:name w:val="!! стиль список"/>
    <w:basedOn w:val="a1"/>
    <w:qFormat/>
    <w:rsid w:val="007C704F"/>
    <w:pPr>
      <w:numPr>
        <w:numId w:val="82"/>
      </w:numPr>
      <w:tabs>
        <w:tab w:val="clear" w:pos="720"/>
      </w:tabs>
      <w:autoSpaceDE w:val="0"/>
      <w:autoSpaceDN w:val="0"/>
      <w:adjustRightInd w:val="0"/>
      <w:spacing w:after="0" w:line="360" w:lineRule="auto"/>
      <w:jc w:val="both"/>
    </w:pPr>
    <w:rPr>
      <w:rFonts w:ascii="Times New Roman" w:hAnsi="Times New Roman"/>
      <w:szCs w:val="20"/>
    </w:rPr>
  </w:style>
  <w:style w:type="character" w:customStyle="1" w:styleId="affffffc">
    <w:name w:val="Основной текст_"/>
    <w:basedOn w:val="a2"/>
    <w:link w:val="42"/>
    <w:locked/>
    <w:rsid w:val="007C704F"/>
    <w:rPr>
      <w:rFonts w:cs="Calibri"/>
      <w:spacing w:val="2"/>
      <w:shd w:val="clear" w:color="auto" w:fill="FFFFFF"/>
    </w:rPr>
  </w:style>
  <w:style w:type="character" w:customStyle="1" w:styleId="1f6">
    <w:name w:val="Основной текст1"/>
    <w:basedOn w:val="affffffc"/>
    <w:uiPriority w:val="99"/>
    <w:rsid w:val="007C704F"/>
    <w:rPr>
      <w:rFonts w:cs="Calibri"/>
      <w:color w:val="000000"/>
      <w:spacing w:val="2"/>
      <w:w w:val="100"/>
      <w:position w:val="0"/>
      <w:shd w:val="clear" w:color="auto" w:fill="FFFFFF"/>
      <w:lang w:val="ru-RU"/>
    </w:rPr>
  </w:style>
  <w:style w:type="paragraph" w:customStyle="1" w:styleId="42">
    <w:name w:val="Основной текст4"/>
    <w:basedOn w:val="a1"/>
    <w:link w:val="affffffc"/>
    <w:rsid w:val="007C704F"/>
    <w:pPr>
      <w:widowControl w:val="0"/>
      <w:shd w:val="clear" w:color="auto" w:fill="FFFFFF"/>
      <w:spacing w:before="420" w:after="240" w:line="298" w:lineRule="exact"/>
      <w:ind w:hanging="360"/>
      <w:jc w:val="both"/>
    </w:pPr>
    <w:rPr>
      <w:rFonts w:cs="Calibri"/>
      <w:spacing w:val="2"/>
      <w:sz w:val="20"/>
      <w:szCs w:val="20"/>
    </w:rPr>
  </w:style>
  <w:style w:type="paragraph" w:customStyle="1" w:styleId="affffffd">
    <w:name w:val="Базовый"/>
    <w:link w:val="affffffe"/>
    <w:rsid w:val="007C704F"/>
    <w:pPr>
      <w:suppressAutoHyphens/>
      <w:spacing w:after="200" w:line="276" w:lineRule="auto"/>
    </w:pPr>
    <w:rPr>
      <w:rFonts w:ascii="Times New Roman" w:hAnsi="Times New Roman"/>
      <w:sz w:val="24"/>
      <w:szCs w:val="24"/>
      <w:lang w:eastAsia="en-US"/>
    </w:rPr>
  </w:style>
  <w:style w:type="character" w:customStyle="1" w:styleId="affffffe">
    <w:name w:val="Базовый Знак"/>
    <w:link w:val="affffffd"/>
    <w:locked/>
    <w:rsid w:val="007C704F"/>
    <w:rPr>
      <w:rFonts w:ascii="Times New Roman" w:hAnsi="Times New Roman"/>
      <w:sz w:val="24"/>
      <w:szCs w:val="24"/>
      <w:lang w:eastAsia="en-US"/>
    </w:rPr>
  </w:style>
  <w:style w:type="character" w:customStyle="1" w:styleId="status">
    <w:name w:val="status"/>
    <w:basedOn w:val="a2"/>
    <w:rsid w:val="007C704F"/>
    <w:rPr>
      <w:rFonts w:cs="Times New Roman"/>
    </w:rPr>
  </w:style>
  <w:style w:type="paragraph" w:customStyle="1" w:styleId="productname">
    <w:name w:val="product_name"/>
    <w:basedOn w:val="a1"/>
    <w:rsid w:val="007C704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1"/>
    <w:rsid w:val="007C704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7C704F"/>
    <w:pPr>
      <w:numPr>
        <w:numId w:val="12"/>
      </w:numPr>
    </w:pPr>
  </w:style>
  <w:style w:type="numbering" w:customStyle="1" w:styleId="WWNum44">
    <w:name w:val="WWNum44"/>
    <w:rsid w:val="007C704F"/>
    <w:pPr>
      <w:numPr>
        <w:numId w:val="9"/>
      </w:numPr>
    </w:pPr>
  </w:style>
  <w:style w:type="numbering" w:customStyle="1" w:styleId="WWNum49">
    <w:name w:val="WWNum49"/>
    <w:rsid w:val="007C704F"/>
    <w:pPr>
      <w:numPr>
        <w:numId w:val="14"/>
      </w:numPr>
    </w:pPr>
  </w:style>
  <w:style w:type="numbering" w:customStyle="1" w:styleId="WWNum46">
    <w:name w:val="WWNum46"/>
    <w:rsid w:val="007C704F"/>
    <w:pPr>
      <w:numPr>
        <w:numId w:val="11"/>
      </w:numPr>
    </w:pPr>
  </w:style>
  <w:style w:type="numbering" w:customStyle="1" w:styleId="WWNum43">
    <w:name w:val="WWNum43"/>
    <w:rsid w:val="007C704F"/>
    <w:pPr>
      <w:numPr>
        <w:numId w:val="8"/>
      </w:numPr>
    </w:pPr>
  </w:style>
  <w:style w:type="numbering" w:customStyle="1" w:styleId="WWNum41">
    <w:name w:val="WWNum41"/>
    <w:rsid w:val="007C704F"/>
    <w:pPr>
      <w:numPr>
        <w:numId w:val="6"/>
      </w:numPr>
    </w:pPr>
  </w:style>
  <w:style w:type="numbering" w:customStyle="1" w:styleId="WWNum45">
    <w:name w:val="WWNum45"/>
    <w:rsid w:val="007C704F"/>
    <w:pPr>
      <w:numPr>
        <w:numId w:val="10"/>
      </w:numPr>
    </w:pPr>
  </w:style>
  <w:style w:type="numbering" w:customStyle="1" w:styleId="WWNum42">
    <w:name w:val="WWNum42"/>
    <w:rsid w:val="007C704F"/>
    <w:pPr>
      <w:numPr>
        <w:numId w:val="7"/>
      </w:numPr>
    </w:pPr>
  </w:style>
  <w:style w:type="numbering" w:customStyle="1" w:styleId="WWNum48">
    <w:name w:val="WWNum48"/>
    <w:rsid w:val="007C704F"/>
    <w:pPr>
      <w:numPr>
        <w:numId w:val="13"/>
      </w:numPr>
    </w:pPr>
  </w:style>
  <w:style w:type="paragraph" w:styleId="afffffb">
    <w:name w:val="No Spacing"/>
    <w:aliases w:val="табличный"/>
    <w:link w:val="afffffff"/>
    <w:qFormat/>
    <w:rsid w:val="007C704F"/>
    <w:rPr>
      <w:sz w:val="22"/>
      <w:szCs w:val="22"/>
    </w:rPr>
  </w:style>
  <w:style w:type="paragraph" w:styleId="afffffe">
    <w:name w:val="List"/>
    <w:basedOn w:val="a1"/>
    <w:rsid w:val="007C704F"/>
    <w:pPr>
      <w:ind w:left="283" w:hanging="283"/>
      <w:contextualSpacing/>
    </w:pPr>
  </w:style>
  <w:style w:type="paragraph" w:styleId="affffff3">
    <w:name w:val="Document Map"/>
    <w:basedOn w:val="a1"/>
    <w:link w:val="1f7"/>
    <w:rsid w:val="007C704F"/>
    <w:pPr>
      <w:spacing w:after="0" w:line="240" w:lineRule="auto"/>
    </w:pPr>
    <w:rPr>
      <w:rFonts w:ascii="Tahoma" w:hAnsi="Tahoma" w:cs="Tahoma"/>
      <w:sz w:val="16"/>
      <w:szCs w:val="16"/>
    </w:rPr>
  </w:style>
  <w:style w:type="character" w:customStyle="1" w:styleId="1f7">
    <w:name w:val="Схема документа Знак1"/>
    <w:basedOn w:val="a2"/>
    <w:link w:val="affffff3"/>
    <w:uiPriority w:val="99"/>
    <w:rsid w:val="007C704F"/>
    <w:rPr>
      <w:rFonts w:ascii="Tahoma" w:hAnsi="Tahoma" w:cs="Tahoma"/>
      <w:sz w:val="16"/>
      <w:szCs w:val="16"/>
    </w:rPr>
  </w:style>
  <w:style w:type="paragraph" w:styleId="affffff5">
    <w:name w:val="Body Text Indent"/>
    <w:aliases w:val="текст,Основной текст 1"/>
    <w:basedOn w:val="a1"/>
    <w:link w:val="1f8"/>
    <w:rsid w:val="007C704F"/>
    <w:pPr>
      <w:spacing w:after="120"/>
      <w:ind w:left="283"/>
    </w:pPr>
  </w:style>
  <w:style w:type="character" w:customStyle="1" w:styleId="1f8">
    <w:name w:val="Основной текст с отступом Знак1"/>
    <w:aliases w:val="текст Знак1,Основной текст 1 Знак1"/>
    <w:basedOn w:val="a2"/>
    <w:link w:val="affffff5"/>
    <w:uiPriority w:val="99"/>
    <w:rsid w:val="007C704F"/>
    <w:rPr>
      <w:sz w:val="22"/>
      <w:szCs w:val="22"/>
    </w:rPr>
  </w:style>
  <w:style w:type="paragraph" w:styleId="affffffa">
    <w:name w:val="Subtitle"/>
    <w:basedOn w:val="a1"/>
    <w:next w:val="a1"/>
    <w:link w:val="affffff9"/>
    <w:qFormat/>
    <w:rsid w:val="007C704F"/>
    <w:pPr>
      <w:numPr>
        <w:ilvl w:val="1"/>
      </w:numPr>
    </w:pPr>
    <w:rPr>
      <w:rFonts w:ascii="Times New Roman" w:hAnsi="Times New Roman"/>
      <w:b/>
      <w:sz w:val="24"/>
      <w:szCs w:val="20"/>
      <w:lang w:eastAsia="ar-SA"/>
    </w:rPr>
  </w:style>
  <w:style w:type="character" w:customStyle="1" w:styleId="1f9">
    <w:name w:val="Подзаголовок Знак1"/>
    <w:basedOn w:val="a2"/>
    <w:rsid w:val="007C704F"/>
    <w:rPr>
      <w:rFonts w:asciiTheme="majorHAnsi" w:eastAsiaTheme="majorEastAsia" w:hAnsiTheme="majorHAnsi" w:cstheme="majorBidi"/>
      <w:i/>
      <w:iCs/>
      <w:color w:val="5B9BD5" w:themeColor="accent1"/>
      <w:spacing w:val="15"/>
      <w:sz w:val="24"/>
      <w:szCs w:val="24"/>
    </w:rPr>
  </w:style>
  <w:style w:type="character" w:styleId="afffffff0">
    <w:name w:val="FollowedHyperlink"/>
    <w:basedOn w:val="a2"/>
    <w:rsid w:val="007C704F"/>
    <w:rPr>
      <w:color w:val="954F72" w:themeColor="followedHyperlink"/>
      <w:u w:val="single"/>
    </w:rPr>
  </w:style>
  <w:style w:type="paragraph" w:customStyle="1" w:styleId="1fa">
    <w:name w:val="Знак Знак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fb">
    <w:name w:val="1 Знак Знак Знак"/>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22">
    <w:name w:val="Знак Знак12"/>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12">
    <w:name w:val="Знак Знак1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310">
    <w:name w:val="Основной текст 31"/>
    <w:basedOn w:val="a1"/>
    <w:rsid w:val="0019271D"/>
    <w:pPr>
      <w:overflowPunct w:val="0"/>
      <w:autoSpaceDE w:val="0"/>
      <w:autoSpaceDN w:val="0"/>
      <w:adjustRightInd w:val="0"/>
      <w:spacing w:after="0" w:line="240" w:lineRule="auto"/>
      <w:jc w:val="both"/>
    </w:pPr>
    <w:rPr>
      <w:rFonts w:ascii="Arial" w:hAnsi="Arial"/>
      <w:sz w:val="24"/>
      <w:szCs w:val="20"/>
    </w:rPr>
  </w:style>
  <w:style w:type="paragraph" w:customStyle="1" w:styleId="2d">
    <w:name w:val="2 Знак Знак Знак"/>
    <w:basedOn w:val="a1"/>
    <w:rsid w:val="00641567"/>
    <w:pPr>
      <w:tabs>
        <w:tab w:val="left" w:pos="708"/>
      </w:tabs>
      <w:spacing w:after="160" w:line="240" w:lineRule="exact"/>
    </w:pPr>
    <w:rPr>
      <w:rFonts w:ascii="Verdana" w:hAnsi="Verdana" w:cs="Verdana"/>
      <w:sz w:val="20"/>
      <w:szCs w:val="20"/>
      <w:lang w:val="en-US" w:eastAsia="en-US"/>
    </w:rPr>
  </w:style>
  <w:style w:type="table" w:styleId="1fc">
    <w:name w:val="Table Grid 1"/>
    <w:basedOn w:val="a3"/>
    <w:rsid w:val="0064156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60">
    <w:name w:val="Заголовок 6 Знак"/>
    <w:basedOn w:val="a2"/>
    <w:link w:val="6"/>
    <w:rsid w:val="006E3F90"/>
    <w:rPr>
      <w:rFonts w:ascii="Times New Roman" w:hAnsi="Times New Roman"/>
      <w:b/>
      <w:bCs/>
      <w:sz w:val="22"/>
      <w:szCs w:val="22"/>
    </w:rPr>
  </w:style>
  <w:style w:type="paragraph" w:customStyle="1" w:styleId="afffffff1">
    <w:name w:val="Знак Знак Знак"/>
    <w:basedOn w:val="a1"/>
    <w:rsid w:val="006E3F90"/>
    <w:pPr>
      <w:tabs>
        <w:tab w:val="left" w:pos="708"/>
      </w:tabs>
      <w:spacing w:after="160" w:line="240" w:lineRule="exact"/>
    </w:pPr>
    <w:rPr>
      <w:rFonts w:ascii="Verdana" w:hAnsi="Verdana" w:cs="Verdana"/>
      <w:sz w:val="20"/>
      <w:szCs w:val="20"/>
      <w:lang w:val="en-US" w:eastAsia="en-US"/>
    </w:rPr>
  </w:style>
  <w:style w:type="character" w:customStyle="1" w:styleId="1fd">
    <w:name w:val="Основной текст Знак1"/>
    <w:basedOn w:val="a2"/>
    <w:uiPriority w:val="99"/>
    <w:rsid w:val="006E3F90"/>
    <w:rPr>
      <w:rFonts w:ascii="Calibri" w:eastAsia="Times New Roman" w:hAnsi="Calibri" w:cs="Times New Roman"/>
      <w:lang w:eastAsia="ru-RU"/>
    </w:rPr>
  </w:style>
  <w:style w:type="paragraph" w:styleId="34">
    <w:name w:val="Body Text 3"/>
    <w:basedOn w:val="a1"/>
    <w:link w:val="35"/>
    <w:unhideWhenUsed/>
    <w:rsid w:val="006E3F90"/>
    <w:pPr>
      <w:spacing w:after="0" w:line="240" w:lineRule="auto"/>
      <w:jc w:val="both"/>
    </w:pPr>
    <w:rPr>
      <w:rFonts w:ascii="Arial" w:hAnsi="Arial" w:cs="Arial"/>
      <w:sz w:val="24"/>
      <w:szCs w:val="20"/>
    </w:rPr>
  </w:style>
  <w:style w:type="character" w:customStyle="1" w:styleId="35">
    <w:name w:val="Основной текст 3 Знак"/>
    <w:basedOn w:val="a2"/>
    <w:link w:val="34"/>
    <w:rsid w:val="006E3F90"/>
    <w:rPr>
      <w:rFonts w:ascii="Arial" w:hAnsi="Arial" w:cs="Arial"/>
      <w:sz w:val="24"/>
    </w:rPr>
  </w:style>
  <w:style w:type="paragraph" w:customStyle="1" w:styleId="1fe">
    <w:name w:val="Цитата1"/>
    <w:basedOn w:val="a1"/>
    <w:rsid w:val="006E3F90"/>
    <w:pPr>
      <w:overflowPunct w:val="0"/>
      <w:autoSpaceDE w:val="0"/>
      <w:autoSpaceDN w:val="0"/>
      <w:adjustRightInd w:val="0"/>
      <w:spacing w:after="0" w:line="240" w:lineRule="auto"/>
      <w:ind w:left="113" w:right="113"/>
    </w:pPr>
    <w:rPr>
      <w:rFonts w:ascii="Arial" w:hAnsi="Arial"/>
      <w:sz w:val="28"/>
      <w:szCs w:val="20"/>
    </w:rPr>
  </w:style>
  <w:style w:type="paragraph" w:customStyle="1" w:styleId="2e">
    <w:name w:val="Знак2 Знак Знак"/>
    <w:basedOn w:val="a1"/>
    <w:rsid w:val="006E3F90"/>
    <w:pPr>
      <w:tabs>
        <w:tab w:val="left" w:pos="708"/>
      </w:tabs>
      <w:spacing w:after="160" w:line="240" w:lineRule="exact"/>
    </w:pPr>
    <w:rPr>
      <w:rFonts w:ascii="Verdana" w:hAnsi="Verdana" w:cs="Verdana"/>
      <w:sz w:val="20"/>
      <w:szCs w:val="20"/>
      <w:lang w:val="en-US" w:eastAsia="en-US"/>
    </w:rPr>
  </w:style>
  <w:style w:type="paragraph" w:customStyle="1" w:styleId="1ff">
    <w:name w:val="Обычный1"/>
    <w:rsid w:val="006E3F90"/>
    <w:pPr>
      <w:widowControl w:val="0"/>
      <w:snapToGrid w:val="0"/>
    </w:pPr>
    <w:rPr>
      <w:rFonts w:ascii="Times New Roman" w:hAnsi="Times New Roman"/>
      <w:sz w:val="24"/>
    </w:rPr>
  </w:style>
  <w:style w:type="paragraph" w:customStyle="1" w:styleId="2f">
    <w:name w:val="Основной текст2"/>
    <w:basedOn w:val="a1"/>
    <w:uiPriority w:val="99"/>
    <w:rsid w:val="00EE3411"/>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lang w:eastAsia="en-US"/>
    </w:rPr>
  </w:style>
  <w:style w:type="paragraph" w:customStyle="1" w:styleId="220">
    <w:name w:val="Знак22"/>
    <w:basedOn w:val="a1"/>
    <w:rsid w:val="00EE3411"/>
    <w:pPr>
      <w:tabs>
        <w:tab w:val="left" w:pos="708"/>
      </w:tabs>
      <w:spacing w:after="160" w:line="240" w:lineRule="exact"/>
    </w:pPr>
    <w:rPr>
      <w:rFonts w:ascii="Verdana" w:hAnsi="Verdana" w:cs="Verdana"/>
      <w:sz w:val="20"/>
      <w:szCs w:val="20"/>
      <w:lang w:val="en-US" w:eastAsia="en-US"/>
    </w:rPr>
  </w:style>
  <w:style w:type="paragraph" w:customStyle="1" w:styleId="36">
    <w:name w:val="Основной текст3"/>
    <w:basedOn w:val="a1"/>
    <w:rsid w:val="00F71860"/>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bidi="ru-RU"/>
    </w:rPr>
  </w:style>
  <w:style w:type="character" w:customStyle="1" w:styleId="8pt">
    <w:name w:val="Основной текст + 8 pt;Полужирный"/>
    <w:basedOn w:val="a2"/>
    <w:rsid w:val="00F7186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propertyval">
    <w:name w:val="property__val"/>
    <w:basedOn w:val="a2"/>
    <w:rsid w:val="00A27C69"/>
  </w:style>
  <w:style w:type="character" w:customStyle="1" w:styleId="af0">
    <w:name w:val="Абзац списка Знак"/>
    <w:aliases w:val="Содержание. 2 уровень Знак"/>
    <w:link w:val="af"/>
    <w:uiPriority w:val="34"/>
    <w:qFormat/>
    <w:locked/>
    <w:rsid w:val="00D03EF6"/>
    <w:rPr>
      <w:rFonts w:ascii="Times New Roman" w:hAnsi="Times New Roman"/>
      <w:sz w:val="24"/>
      <w:szCs w:val="24"/>
    </w:rPr>
  </w:style>
  <w:style w:type="paragraph" w:customStyle="1" w:styleId="c6">
    <w:name w:val="c6"/>
    <w:basedOn w:val="a1"/>
    <w:rsid w:val="00D03EF6"/>
    <w:pPr>
      <w:spacing w:before="100" w:beforeAutospacing="1" w:after="100" w:afterAutospacing="1" w:line="240" w:lineRule="auto"/>
    </w:pPr>
    <w:rPr>
      <w:rFonts w:ascii="Times New Roman" w:hAnsi="Times New Roman"/>
      <w:sz w:val="24"/>
      <w:szCs w:val="24"/>
    </w:rPr>
  </w:style>
  <w:style w:type="table" w:customStyle="1" w:styleId="Calendar2">
    <w:name w:val="Calendar 2"/>
    <w:basedOn w:val="a3"/>
    <w:uiPriority w:val="99"/>
    <w:qFormat/>
    <w:rsid w:val="008D7A5C"/>
    <w:pPr>
      <w:jc w:val="center"/>
    </w:pPr>
    <w:rPr>
      <w:rFonts w:asciiTheme="minorHAnsi" w:eastAsiaTheme="minorEastAsia" w:hAnsiTheme="minorHAnsi" w:cstheme="minorBidi"/>
      <w:sz w:val="28"/>
      <w:szCs w:val="28"/>
      <w:lang w:eastAsia="en-US"/>
    </w:rPr>
    <w:tblPr>
      <w:tblBorders>
        <w:insideV w:val="single" w:sz="4" w:space="0" w:color="9CC2E5" w:themeColor="accent1" w:themeTint="99"/>
      </w:tblBorders>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paragraph" w:styleId="afffffff2">
    <w:name w:val="Title"/>
    <w:basedOn w:val="a1"/>
    <w:next w:val="a1"/>
    <w:link w:val="afffffff3"/>
    <w:qFormat/>
    <w:rsid w:val="008D7A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fffff3">
    <w:name w:val="Заголовок Знак"/>
    <w:basedOn w:val="a2"/>
    <w:link w:val="afffffff2"/>
    <w:rsid w:val="008D7A5C"/>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2f0">
    <w:name w:val="Нет списка2"/>
    <w:next w:val="a4"/>
    <w:uiPriority w:val="99"/>
    <w:semiHidden/>
    <w:unhideWhenUsed/>
    <w:rsid w:val="00CC1B35"/>
  </w:style>
  <w:style w:type="table" w:customStyle="1" w:styleId="43">
    <w:name w:val="Сетка таблицы4"/>
    <w:basedOn w:val="a3"/>
    <w:next w:val="afffff7"/>
    <w:uiPriority w:val="39"/>
    <w:rsid w:val="00CC1B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CA5C7D"/>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2"/>
    <w:link w:val="5"/>
    <w:rsid w:val="00CA5C7D"/>
    <w:rPr>
      <w:b/>
      <w:bCs/>
      <w:i/>
      <w:iCs/>
      <w:sz w:val="26"/>
      <w:szCs w:val="26"/>
    </w:rPr>
  </w:style>
  <w:style w:type="character" w:customStyle="1" w:styleId="90">
    <w:name w:val="Заголовок 9 Знак"/>
    <w:basedOn w:val="a2"/>
    <w:link w:val="9"/>
    <w:rsid w:val="00CA5C7D"/>
    <w:rPr>
      <w:rFonts w:ascii="Cambria" w:hAnsi="Cambria"/>
      <w:sz w:val="22"/>
      <w:szCs w:val="22"/>
    </w:rPr>
  </w:style>
  <w:style w:type="character" w:customStyle="1" w:styleId="FontStyle43">
    <w:name w:val="Font Style43"/>
    <w:rsid w:val="00CA5C7D"/>
    <w:rPr>
      <w:rFonts w:ascii="Times New Roman" w:hAnsi="Times New Roman"/>
      <w:b/>
      <w:sz w:val="24"/>
    </w:rPr>
  </w:style>
  <w:style w:type="paragraph" w:customStyle="1" w:styleId="Style8">
    <w:name w:val="Style8"/>
    <w:basedOn w:val="a1"/>
    <w:rsid w:val="00CA5C7D"/>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1">
    <w:name w:val="Font Style41"/>
    <w:uiPriority w:val="99"/>
    <w:rsid w:val="00CA5C7D"/>
    <w:rPr>
      <w:rFonts w:ascii="Times New Roman" w:hAnsi="Times New Roman"/>
      <w:sz w:val="24"/>
    </w:rPr>
  </w:style>
  <w:style w:type="paragraph" w:customStyle="1" w:styleId="afffffff4">
    <w:name w:val="Стиль"/>
    <w:rsid w:val="00CA5C7D"/>
    <w:pPr>
      <w:widowControl w:val="0"/>
      <w:suppressAutoHyphens/>
      <w:autoSpaceDE w:val="0"/>
    </w:pPr>
    <w:rPr>
      <w:rFonts w:ascii="Times New Roman" w:hAnsi="Times New Roman"/>
      <w:sz w:val="24"/>
      <w:szCs w:val="24"/>
      <w:lang w:eastAsia="ar-SA"/>
    </w:rPr>
  </w:style>
  <w:style w:type="paragraph" w:customStyle="1" w:styleId="1ff0">
    <w:name w:val="Знак1"/>
    <w:basedOn w:val="a1"/>
    <w:rsid w:val="00CA5C7D"/>
    <w:pPr>
      <w:tabs>
        <w:tab w:val="left" w:pos="708"/>
      </w:tabs>
      <w:spacing w:after="160" w:line="240" w:lineRule="exact"/>
    </w:pPr>
    <w:rPr>
      <w:rFonts w:ascii="Verdana" w:hAnsi="Verdana" w:cs="Verdana"/>
      <w:sz w:val="20"/>
      <w:szCs w:val="20"/>
      <w:lang w:val="en-US" w:eastAsia="en-US"/>
    </w:rPr>
  </w:style>
  <w:style w:type="paragraph" w:styleId="afffffff5">
    <w:name w:val="Plain Text"/>
    <w:aliases w:val="Текст Знак Знак Знак Знак,Текст Знак Знак Знак"/>
    <w:basedOn w:val="a1"/>
    <w:link w:val="afffffff6"/>
    <w:rsid w:val="00CA5C7D"/>
    <w:pPr>
      <w:spacing w:after="0" w:line="240" w:lineRule="auto"/>
    </w:pPr>
    <w:rPr>
      <w:rFonts w:ascii="Courier New" w:hAnsi="Courier New"/>
      <w:bCs/>
      <w:sz w:val="20"/>
      <w:szCs w:val="20"/>
    </w:rPr>
  </w:style>
  <w:style w:type="character" w:customStyle="1" w:styleId="afffffff6">
    <w:name w:val="Текст Знак"/>
    <w:aliases w:val="Текст Знак Знак Знак Знак Знак,Текст Знак Знак Знак Знак1"/>
    <w:basedOn w:val="a2"/>
    <w:link w:val="afffffff5"/>
    <w:rsid w:val="00CA5C7D"/>
    <w:rPr>
      <w:rFonts w:ascii="Courier New" w:hAnsi="Courier New"/>
      <w:bCs/>
    </w:rPr>
  </w:style>
  <w:style w:type="paragraph" w:customStyle="1" w:styleId="Style37">
    <w:name w:val="Style37"/>
    <w:basedOn w:val="a1"/>
    <w:uiPriority w:val="99"/>
    <w:rsid w:val="00CA5C7D"/>
    <w:pPr>
      <w:widowControl w:val="0"/>
      <w:autoSpaceDE w:val="0"/>
      <w:autoSpaceDN w:val="0"/>
      <w:adjustRightInd w:val="0"/>
      <w:spacing w:after="0" w:line="324" w:lineRule="exact"/>
      <w:ind w:firstLine="730"/>
      <w:jc w:val="both"/>
    </w:pPr>
    <w:rPr>
      <w:rFonts w:ascii="Times New Roman" w:hAnsi="Times New Roman"/>
      <w:sz w:val="24"/>
      <w:szCs w:val="24"/>
    </w:rPr>
  </w:style>
  <w:style w:type="character" w:customStyle="1" w:styleId="FontStyle45">
    <w:name w:val="Font Style45"/>
    <w:uiPriority w:val="99"/>
    <w:rsid w:val="00CA5C7D"/>
    <w:rPr>
      <w:rFonts w:ascii="Times New Roman" w:hAnsi="Times New Roman" w:cs="Times New Roman"/>
      <w:b/>
      <w:bCs/>
      <w:sz w:val="26"/>
      <w:szCs w:val="26"/>
    </w:rPr>
  </w:style>
  <w:style w:type="paragraph" w:customStyle="1" w:styleId="2f1">
    <w:name w:val="Обычный2"/>
    <w:rsid w:val="00CA5C7D"/>
    <w:pPr>
      <w:widowControl w:val="0"/>
    </w:pPr>
    <w:rPr>
      <w:rFonts w:ascii="Times New Roman" w:hAnsi="Times New Roman"/>
      <w:snapToGrid w:val="0"/>
      <w:sz w:val="24"/>
    </w:rPr>
  </w:style>
  <w:style w:type="character" w:customStyle="1" w:styleId="2f2">
    <w:name w:val="Знак Знак2"/>
    <w:rsid w:val="00CA5C7D"/>
    <w:rPr>
      <w:sz w:val="24"/>
      <w:szCs w:val="24"/>
      <w:lang w:val="ru-RU" w:eastAsia="ru-RU" w:bidi="ar-SA"/>
    </w:rPr>
  </w:style>
  <w:style w:type="character" w:customStyle="1" w:styleId="FontStyle35">
    <w:name w:val="Font Style35"/>
    <w:rsid w:val="00CA5C7D"/>
    <w:rPr>
      <w:rFonts w:ascii="Times New Roman" w:hAnsi="Times New Roman" w:cs="Times New Roman"/>
      <w:b/>
      <w:bCs/>
      <w:sz w:val="20"/>
      <w:szCs w:val="20"/>
    </w:rPr>
  </w:style>
  <w:style w:type="paragraph" w:customStyle="1" w:styleId="Style14">
    <w:name w:val="Style14"/>
    <w:basedOn w:val="a1"/>
    <w:rsid w:val="00CA5C7D"/>
    <w:pPr>
      <w:widowControl w:val="0"/>
      <w:autoSpaceDE w:val="0"/>
      <w:autoSpaceDN w:val="0"/>
      <w:adjustRightInd w:val="0"/>
      <w:spacing w:after="0" w:line="264" w:lineRule="exact"/>
      <w:jc w:val="center"/>
    </w:pPr>
    <w:rPr>
      <w:rFonts w:ascii="Times New Roman" w:hAnsi="Times New Roman"/>
      <w:sz w:val="24"/>
      <w:szCs w:val="24"/>
    </w:rPr>
  </w:style>
  <w:style w:type="character" w:customStyle="1" w:styleId="FontStyle37">
    <w:name w:val="Font Style37"/>
    <w:rsid w:val="00CA5C7D"/>
    <w:rPr>
      <w:rFonts w:ascii="Times New Roman" w:hAnsi="Times New Roman" w:cs="Times New Roman"/>
      <w:sz w:val="20"/>
      <w:szCs w:val="20"/>
    </w:rPr>
  </w:style>
  <w:style w:type="paragraph" w:styleId="37">
    <w:name w:val="Body Text Indent 3"/>
    <w:basedOn w:val="a1"/>
    <w:link w:val="38"/>
    <w:rsid w:val="00CA5C7D"/>
    <w:pPr>
      <w:spacing w:after="120" w:line="240" w:lineRule="auto"/>
      <w:ind w:left="283"/>
    </w:pPr>
    <w:rPr>
      <w:rFonts w:ascii="Times New Roman" w:hAnsi="Times New Roman"/>
      <w:sz w:val="16"/>
      <w:szCs w:val="16"/>
    </w:rPr>
  </w:style>
  <w:style w:type="character" w:customStyle="1" w:styleId="38">
    <w:name w:val="Основной текст с отступом 3 Знак"/>
    <w:basedOn w:val="a2"/>
    <w:link w:val="37"/>
    <w:rsid w:val="00CA5C7D"/>
    <w:rPr>
      <w:rFonts w:ascii="Times New Roman" w:hAnsi="Times New Roman"/>
      <w:sz w:val="16"/>
      <w:szCs w:val="16"/>
    </w:rPr>
  </w:style>
  <w:style w:type="character" w:customStyle="1" w:styleId="Heading1Char">
    <w:name w:val="Heading 1 Char"/>
    <w:locked/>
    <w:rsid w:val="00CA5C7D"/>
    <w:rPr>
      <w:sz w:val="24"/>
      <w:szCs w:val="24"/>
      <w:lang w:val="ru-RU" w:eastAsia="ru-RU" w:bidi="ar-SA"/>
    </w:rPr>
  </w:style>
  <w:style w:type="character" w:customStyle="1" w:styleId="BodyText2Char">
    <w:name w:val="Body Text 2 Char"/>
    <w:locked/>
    <w:rsid w:val="00CA5C7D"/>
    <w:rPr>
      <w:sz w:val="24"/>
      <w:szCs w:val="24"/>
      <w:lang w:val="ru-RU" w:eastAsia="ru-RU" w:bidi="ar-SA"/>
    </w:rPr>
  </w:style>
  <w:style w:type="paragraph" w:styleId="a">
    <w:name w:val="List Number"/>
    <w:basedOn w:val="a1"/>
    <w:rsid w:val="00CA5C7D"/>
    <w:pPr>
      <w:numPr>
        <w:numId w:val="144"/>
      </w:numPr>
      <w:spacing w:after="0" w:line="240" w:lineRule="auto"/>
      <w:contextualSpacing/>
    </w:pPr>
    <w:rPr>
      <w:rFonts w:ascii="Times New Roman" w:hAnsi="Times New Roman"/>
      <w:sz w:val="24"/>
      <w:szCs w:val="24"/>
    </w:rPr>
  </w:style>
  <w:style w:type="paragraph" w:customStyle="1" w:styleId="1ff1">
    <w:name w:val="Абзац списка1"/>
    <w:basedOn w:val="a1"/>
    <w:qFormat/>
    <w:rsid w:val="00CA5C7D"/>
    <w:pPr>
      <w:spacing w:after="0" w:line="240" w:lineRule="auto"/>
      <w:ind w:left="720"/>
    </w:pPr>
    <w:rPr>
      <w:rFonts w:ascii="Times New Roman" w:hAnsi="Times New Roman"/>
      <w:sz w:val="24"/>
      <w:szCs w:val="24"/>
    </w:rPr>
  </w:style>
  <w:style w:type="character" w:customStyle="1" w:styleId="80">
    <w:name w:val="Заголовок 8 Знак"/>
    <w:basedOn w:val="a2"/>
    <w:link w:val="8"/>
    <w:rsid w:val="008136B6"/>
    <w:rPr>
      <w:rFonts w:ascii="Times New Roman" w:hAnsi="Times New Roman"/>
      <w:i/>
      <w:iCs/>
      <w:sz w:val="24"/>
      <w:szCs w:val="24"/>
      <w:lang w:eastAsia="ar-SA"/>
    </w:rPr>
  </w:style>
  <w:style w:type="paragraph" w:customStyle="1" w:styleId="afffffff7">
    <w:name w:val="Письмо"/>
    <w:basedOn w:val="a1"/>
    <w:rsid w:val="008136B6"/>
    <w:pPr>
      <w:spacing w:after="0" w:line="320" w:lineRule="exact"/>
      <w:ind w:firstLine="720"/>
      <w:jc w:val="both"/>
    </w:pPr>
    <w:rPr>
      <w:rFonts w:ascii="Times New Roman" w:hAnsi="Times New Roman"/>
      <w:sz w:val="28"/>
      <w:szCs w:val="20"/>
    </w:rPr>
  </w:style>
  <w:style w:type="character" w:customStyle="1" w:styleId="apple-style-span">
    <w:name w:val="apple-style-span"/>
    <w:basedOn w:val="a2"/>
    <w:uiPriority w:val="99"/>
    <w:rsid w:val="008136B6"/>
    <w:rPr>
      <w:rFonts w:cs="Times New Roman"/>
    </w:rPr>
  </w:style>
  <w:style w:type="paragraph" w:customStyle="1" w:styleId="font5">
    <w:name w:val="font5"/>
    <w:basedOn w:val="a1"/>
    <w:rsid w:val="008136B6"/>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1"/>
    <w:rsid w:val="008136B6"/>
    <w:pPr>
      <w:spacing w:before="100" w:beforeAutospacing="1" w:after="100" w:afterAutospacing="1" w:line="240" w:lineRule="auto"/>
    </w:pPr>
    <w:rPr>
      <w:rFonts w:ascii="Times New Roman" w:hAnsi="Times New Roman"/>
      <w:i/>
      <w:iCs/>
      <w:color w:val="000000"/>
      <w:sz w:val="20"/>
      <w:szCs w:val="20"/>
    </w:rPr>
  </w:style>
  <w:style w:type="paragraph" w:customStyle="1" w:styleId="xl64">
    <w:name w:val="xl64"/>
    <w:basedOn w:val="a1"/>
    <w:rsid w:val="008136B6"/>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1"/>
    <w:rsid w:val="008136B6"/>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1"/>
    <w:rsid w:val="00813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1"/>
    <w:rsid w:val="00813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1"/>
    <w:rsid w:val="008136B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
    <w:name w:val="xl69"/>
    <w:basedOn w:val="a1"/>
    <w:rsid w:val="008136B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0">
    <w:name w:val="xl70"/>
    <w:basedOn w:val="a1"/>
    <w:rsid w:val="00813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1"/>
    <w:rsid w:val="00813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1"/>
    <w:rsid w:val="008136B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3">
    <w:name w:val="xl73"/>
    <w:basedOn w:val="a1"/>
    <w:rsid w:val="008136B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8136B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8136B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8136B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1"/>
    <w:rsid w:val="008136B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1"/>
    <w:rsid w:val="008136B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1"/>
    <w:rsid w:val="008136B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8136B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1">
    <w:name w:val="xl81"/>
    <w:basedOn w:val="a1"/>
    <w:rsid w:val="008136B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2">
    <w:name w:val="xl82"/>
    <w:basedOn w:val="a1"/>
    <w:rsid w:val="00813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3">
    <w:name w:val="xl83"/>
    <w:basedOn w:val="a1"/>
    <w:rsid w:val="008136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8136B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8136B6"/>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8136B6"/>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1"/>
    <w:rsid w:val="008136B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8136B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9">
    <w:name w:val="xl89"/>
    <w:basedOn w:val="a1"/>
    <w:rsid w:val="008136B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8136B6"/>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xl91">
    <w:name w:val="xl91"/>
    <w:basedOn w:val="a1"/>
    <w:rsid w:val="008136B6"/>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1"/>
    <w:rsid w:val="008136B6"/>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1"/>
    <w:rsid w:val="008136B6"/>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1"/>
    <w:rsid w:val="008136B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1"/>
    <w:rsid w:val="008136B6"/>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1"/>
    <w:rsid w:val="008136B6"/>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1"/>
    <w:rsid w:val="008136B6"/>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8136B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1"/>
    <w:rsid w:val="008136B6"/>
    <w:pPr>
      <w:shd w:val="clear" w:color="000000" w:fill="D7E4BC"/>
      <w:spacing w:before="100" w:beforeAutospacing="1" w:after="100" w:afterAutospacing="1" w:line="240" w:lineRule="auto"/>
    </w:pPr>
    <w:rPr>
      <w:rFonts w:ascii="Times New Roman" w:hAnsi="Times New Roman"/>
      <w:sz w:val="24"/>
      <w:szCs w:val="24"/>
    </w:rPr>
  </w:style>
  <w:style w:type="paragraph" w:customStyle="1" w:styleId="xl100">
    <w:name w:val="xl100"/>
    <w:basedOn w:val="a1"/>
    <w:rsid w:val="008136B6"/>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1"/>
    <w:rsid w:val="008136B6"/>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1"/>
    <w:rsid w:val="008136B6"/>
    <w:pPr>
      <w:pBdr>
        <w:bottom w:val="single" w:sz="8" w:space="0" w:color="auto"/>
        <w:right w:val="single" w:sz="8" w:space="0" w:color="auto"/>
      </w:pBdr>
      <w:shd w:val="clear" w:color="000000" w:fill="D7E4BC"/>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1"/>
    <w:rsid w:val="008136B6"/>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0"/>
      <w:szCs w:val="20"/>
    </w:rPr>
  </w:style>
  <w:style w:type="paragraph" w:customStyle="1" w:styleId="xl104">
    <w:name w:val="xl104"/>
    <w:basedOn w:val="a1"/>
    <w:rsid w:val="008136B6"/>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1"/>
    <w:rsid w:val="008136B6"/>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1"/>
    <w:rsid w:val="008136B6"/>
    <w:pPr>
      <w:pBdr>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8136B6"/>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813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1"/>
    <w:rsid w:val="008136B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1"/>
    <w:rsid w:val="00813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1"/>
    <w:rsid w:val="00813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2">
    <w:name w:val="xl112"/>
    <w:basedOn w:val="a1"/>
    <w:rsid w:val="008136B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3">
    <w:name w:val="xl113"/>
    <w:basedOn w:val="a1"/>
    <w:rsid w:val="00813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4">
    <w:name w:val="xl114"/>
    <w:basedOn w:val="a1"/>
    <w:rsid w:val="00813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5">
    <w:name w:val="xl115"/>
    <w:basedOn w:val="a1"/>
    <w:rsid w:val="008136B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6">
    <w:name w:val="xl116"/>
    <w:basedOn w:val="a1"/>
    <w:rsid w:val="00813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7">
    <w:name w:val="xl117"/>
    <w:basedOn w:val="a1"/>
    <w:rsid w:val="00813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1"/>
    <w:rsid w:val="008136B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1"/>
    <w:rsid w:val="00813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1"/>
    <w:rsid w:val="00813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1"/>
    <w:rsid w:val="008136B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1"/>
    <w:rsid w:val="00813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1"/>
    <w:rsid w:val="008136B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4">
    <w:name w:val="xl124"/>
    <w:basedOn w:val="a1"/>
    <w:rsid w:val="008136B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1"/>
    <w:rsid w:val="008136B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1"/>
    <w:rsid w:val="00813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1"/>
    <w:rsid w:val="008136B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8">
    <w:name w:val="xl128"/>
    <w:basedOn w:val="a1"/>
    <w:rsid w:val="00813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character" w:customStyle="1" w:styleId="rvts6">
    <w:name w:val="rvts6"/>
    <w:basedOn w:val="a2"/>
    <w:rsid w:val="008136B6"/>
    <w:rPr>
      <w:rFonts w:cs="Times New Roman"/>
    </w:rPr>
  </w:style>
  <w:style w:type="character" w:customStyle="1" w:styleId="costnew-szdl-custom">
    <w:name w:val="cost_new-szdl-custom"/>
    <w:basedOn w:val="a2"/>
    <w:rsid w:val="008136B6"/>
    <w:rPr>
      <w:rFonts w:cs="Times New Roman"/>
    </w:rPr>
  </w:style>
  <w:style w:type="character" w:customStyle="1" w:styleId="rouble">
    <w:name w:val="rouble"/>
    <w:basedOn w:val="a2"/>
    <w:rsid w:val="008136B6"/>
    <w:rPr>
      <w:rFonts w:cs="Times New Roman"/>
    </w:rPr>
  </w:style>
  <w:style w:type="character" w:customStyle="1" w:styleId="csspopup">
    <w:name w:val="css_popup"/>
    <w:basedOn w:val="a2"/>
    <w:rsid w:val="008136B6"/>
    <w:rPr>
      <w:rFonts w:cs="Times New Roman"/>
    </w:rPr>
  </w:style>
  <w:style w:type="character" w:customStyle="1" w:styleId="113">
    <w:name w:val="Основной текст + 11"/>
    <w:aliases w:val="5 pt,Полужирный"/>
    <w:basedOn w:val="a2"/>
    <w:uiPriority w:val="99"/>
    <w:rsid w:val="008136B6"/>
    <w:rPr>
      <w:rFonts w:cs="Times New Roman"/>
      <w:b/>
      <w:bCs/>
      <w:color w:val="000000"/>
      <w:spacing w:val="0"/>
      <w:w w:val="100"/>
      <w:position w:val="0"/>
      <w:sz w:val="23"/>
      <w:szCs w:val="23"/>
      <w:shd w:val="clear" w:color="auto" w:fill="FFFFFF"/>
      <w:lang w:val="ru-RU"/>
    </w:rPr>
  </w:style>
  <w:style w:type="character" w:customStyle="1" w:styleId="212pt">
    <w:name w:val="Основной текст (2) + 12 pt"/>
    <w:aliases w:val="Не полужирный,Основной текст (2) + 10 pt1"/>
    <w:uiPriority w:val="99"/>
    <w:rsid w:val="008136B6"/>
    <w:rPr>
      <w:b/>
      <w:color w:val="000000"/>
      <w:w w:val="100"/>
      <w:position w:val="0"/>
      <w:sz w:val="24"/>
      <w:shd w:val="clear" w:color="auto" w:fill="FFFFFF"/>
      <w:lang w:val="ru-RU" w:eastAsia="ru-RU"/>
    </w:rPr>
  </w:style>
  <w:style w:type="paragraph" w:customStyle="1" w:styleId="ConsPlusNonformat">
    <w:name w:val="ConsPlusNonformat"/>
    <w:rsid w:val="008136B6"/>
    <w:pPr>
      <w:widowControl w:val="0"/>
      <w:autoSpaceDE w:val="0"/>
      <w:autoSpaceDN w:val="0"/>
      <w:adjustRightInd w:val="0"/>
    </w:pPr>
    <w:rPr>
      <w:rFonts w:ascii="Courier New" w:hAnsi="Courier New" w:cs="Courier New"/>
    </w:rPr>
  </w:style>
  <w:style w:type="character" w:customStyle="1" w:styleId="100">
    <w:name w:val="Основной текст + 10"/>
    <w:aliases w:val="5 pt11"/>
    <w:rsid w:val="008136B6"/>
    <w:rPr>
      <w:sz w:val="21"/>
      <w:shd w:val="clear" w:color="auto" w:fill="FFFFFF"/>
    </w:rPr>
  </w:style>
  <w:style w:type="paragraph" w:customStyle="1" w:styleId="311">
    <w:name w:val="Основной текст с отступом 31"/>
    <w:basedOn w:val="a1"/>
    <w:rsid w:val="008136B6"/>
    <w:pPr>
      <w:overflowPunct w:val="0"/>
      <w:autoSpaceDE w:val="0"/>
      <w:autoSpaceDN w:val="0"/>
      <w:adjustRightInd w:val="0"/>
      <w:spacing w:after="0" w:line="240" w:lineRule="auto"/>
      <w:ind w:firstLine="720"/>
    </w:pPr>
    <w:rPr>
      <w:rFonts w:cs="Calibri"/>
      <w:sz w:val="28"/>
      <w:szCs w:val="28"/>
    </w:rPr>
  </w:style>
  <w:style w:type="paragraph" w:customStyle="1" w:styleId="Style4">
    <w:name w:val="Style4"/>
    <w:basedOn w:val="a1"/>
    <w:uiPriority w:val="99"/>
    <w:rsid w:val="008136B6"/>
    <w:pPr>
      <w:widowControl w:val="0"/>
      <w:autoSpaceDE w:val="0"/>
      <w:autoSpaceDN w:val="0"/>
      <w:adjustRightInd w:val="0"/>
      <w:spacing w:after="0" w:line="276" w:lineRule="exact"/>
      <w:ind w:firstLine="557"/>
      <w:jc w:val="both"/>
    </w:pPr>
    <w:rPr>
      <w:rFonts w:ascii="Times New Roman" w:hAnsi="Times New Roman"/>
      <w:sz w:val="24"/>
      <w:szCs w:val="24"/>
    </w:rPr>
  </w:style>
  <w:style w:type="character" w:customStyle="1" w:styleId="FontStyle15">
    <w:name w:val="Font Style15"/>
    <w:uiPriority w:val="99"/>
    <w:rsid w:val="008136B6"/>
    <w:rPr>
      <w:rFonts w:ascii="Times New Roman" w:hAnsi="Times New Roman"/>
      <w:sz w:val="24"/>
    </w:rPr>
  </w:style>
  <w:style w:type="character" w:customStyle="1" w:styleId="afffffff8">
    <w:name w:val="Основной текст + Полужирный"/>
    <w:uiPriority w:val="99"/>
    <w:rsid w:val="008136B6"/>
    <w:rPr>
      <w:rFonts w:ascii="Times New Roman" w:hAnsi="Times New Roman"/>
      <w:b/>
      <w:color w:val="000000"/>
      <w:spacing w:val="0"/>
      <w:w w:val="100"/>
      <w:position w:val="0"/>
      <w:sz w:val="22"/>
      <w:u w:val="none"/>
      <w:lang w:val="ru-RU"/>
    </w:rPr>
  </w:style>
  <w:style w:type="character" w:customStyle="1" w:styleId="url1">
    <w:name w:val="url1"/>
    <w:basedOn w:val="a2"/>
    <w:uiPriority w:val="99"/>
    <w:rsid w:val="008136B6"/>
    <w:rPr>
      <w:rFonts w:ascii="Arial" w:hAnsi="Arial" w:cs="Arial"/>
      <w:sz w:val="15"/>
      <w:szCs w:val="15"/>
      <w:u w:val="none"/>
      <w:effect w:val="none"/>
    </w:rPr>
  </w:style>
  <w:style w:type="character" w:customStyle="1" w:styleId="FontStyle432">
    <w:name w:val="Font Style432"/>
    <w:uiPriority w:val="99"/>
    <w:rsid w:val="008136B6"/>
    <w:rPr>
      <w:rFonts w:ascii="Times New Roman" w:hAnsi="Times New Roman"/>
      <w:sz w:val="16"/>
    </w:rPr>
  </w:style>
  <w:style w:type="paragraph" w:customStyle="1" w:styleId="Style127">
    <w:name w:val="Style127"/>
    <w:basedOn w:val="a1"/>
    <w:uiPriority w:val="99"/>
    <w:rsid w:val="008136B6"/>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210pt">
    <w:name w:val="Основной текст (2) + 10 pt"/>
    <w:basedOn w:val="a2"/>
    <w:uiPriority w:val="99"/>
    <w:rsid w:val="008136B6"/>
    <w:rPr>
      <w:rFonts w:ascii="Times New Roman" w:hAnsi="Times New Roman" w:cs="Times New Roman"/>
      <w:b/>
      <w:bCs/>
      <w:color w:val="000000"/>
      <w:spacing w:val="0"/>
      <w:w w:val="100"/>
      <w:position w:val="0"/>
      <w:sz w:val="20"/>
      <w:szCs w:val="20"/>
      <w:u w:val="none"/>
      <w:lang w:val="ru-RU" w:eastAsia="ru-RU"/>
    </w:rPr>
  </w:style>
  <w:style w:type="character" w:customStyle="1" w:styleId="afffffff">
    <w:name w:val="Без интервала Знак"/>
    <w:aliases w:val="табличный Знак"/>
    <w:link w:val="afffffb"/>
    <w:locked/>
    <w:rsid w:val="008136B6"/>
    <w:rPr>
      <w:sz w:val="22"/>
      <w:szCs w:val="22"/>
    </w:rPr>
  </w:style>
  <w:style w:type="paragraph" w:customStyle="1" w:styleId="TableParagraph">
    <w:name w:val="Table Paragraph"/>
    <w:basedOn w:val="a1"/>
    <w:uiPriority w:val="1"/>
    <w:qFormat/>
    <w:rsid w:val="008136B6"/>
    <w:pPr>
      <w:widowControl w:val="0"/>
      <w:spacing w:after="0" w:line="240" w:lineRule="auto"/>
    </w:pPr>
    <w:rPr>
      <w:rFonts w:cs="Calibri"/>
      <w:lang w:val="en-US" w:eastAsia="en-US"/>
    </w:rPr>
  </w:style>
  <w:style w:type="paragraph" w:customStyle="1" w:styleId="Heading11">
    <w:name w:val="Heading 11"/>
    <w:basedOn w:val="a1"/>
    <w:uiPriority w:val="99"/>
    <w:rsid w:val="008136B6"/>
    <w:pPr>
      <w:widowControl w:val="0"/>
      <w:spacing w:after="0" w:line="240" w:lineRule="auto"/>
      <w:ind w:left="1117" w:hanging="448"/>
      <w:outlineLvl w:val="1"/>
    </w:pPr>
    <w:rPr>
      <w:rFonts w:ascii="Verdana" w:hAnsi="Verdana" w:cs="Verdana"/>
      <w:b/>
      <w:bCs/>
      <w:sz w:val="18"/>
      <w:szCs w:val="18"/>
      <w:lang w:val="en-US" w:eastAsia="en-US"/>
    </w:rPr>
  </w:style>
  <w:style w:type="paragraph" w:customStyle="1" w:styleId="Style2">
    <w:name w:val="Style2"/>
    <w:basedOn w:val="a1"/>
    <w:rsid w:val="008136B6"/>
    <w:pPr>
      <w:widowControl w:val="0"/>
      <w:autoSpaceDE w:val="0"/>
      <w:autoSpaceDN w:val="0"/>
      <w:adjustRightInd w:val="0"/>
      <w:spacing w:after="0" w:line="240" w:lineRule="auto"/>
    </w:pPr>
    <w:rPr>
      <w:rFonts w:ascii="Arial" w:hAnsi="Arial" w:cs="Arial"/>
      <w:sz w:val="24"/>
      <w:szCs w:val="24"/>
    </w:rPr>
  </w:style>
  <w:style w:type="paragraph" w:customStyle="1" w:styleId="213">
    <w:name w:val="Знак21"/>
    <w:basedOn w:val="a1"/>
    <w:uiPriority w:val="99"/>
    <w:rsid w:val="008136B6"/>
    <w:pPr>
      <w:tabs>
        <w:tab w:val="left" w:pos="708"/>
      </w:tabs>
      <w:spacing w:after="160" w:line="240" w:lineRule="exact"/>
    </w:pPr>
    <w:rPr>
      <w:rFonts w:ascii="Verdana" w:hAnsi="Verdana" w:cs="Verdana"/>
      <w:sz w:val="20"/>
      <w:szCs w:val="20"/>
      <w:lang w:val="en-US" w:eastAsia="en-US"/>
    </w:rPr>
  </w:style>
  <w:style w:type="paragraph" w:styleId="HTML">
    <w:name w:val="HTML Preformatted"/>
    <w:basedOn w:val="a1"/>
    <w:link w:val="HTML0"/>
    <w:unhideWhenUsed/>
    <w:rsid w:val="0081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8136B6"/>
    <w:rPr>
      <w:rFonts w:ascii="Courier New" w:hAnsi="Courier New" w:cs="Courier New"/>
    </w:rPr>
  </w:style>
  <w:style w:type="character" w:customStyle="1" w:styleId="212pt1">
    <w:name w:val="Основной текст (2) + 12 pt1"/>
    <w:aliases w:val="Не полужирный1"/>
    <w:rsid w:val="008136B6"/>
    <w:rPr>
      <w:b/>
      <w:color w:val="000000"/>
      <w:w w:val="100"/>
      <w:position w:val="0"/>
      <w:sz w:val="24"/>
      <w:shd w:val="clear" w:color="auto" w:fill="FFFFFF"/>
      <w:lang w:val="ru-RU" w:eastAsia="ru-RU"/>
    </w:rPr>
  </w:style>
  <w:style w:type="paragraph" w:customStyle="1" w:styleId="2f3">
    <w:name w:val="Стиль2"/>
    <w:basedOn w:val="a1"/>
    <w:link w:val="2f4"/>
    <w:uiPriority w:val="99"/>
    <w:rsid w:val="008136B6"/>
    <w:pPr>
      <w:spacing w:after="0" w:line="240" w:lineRule="auto"/>
    </w:pPr>
    <w:rPr>
      <w:rFonts w:ascii="Times New Roman" w:hAnsi="Times New Roman"/>
      <w:sz w:val="20"/>
      <w:szCs w:val="20"/>
      <w:lang w:eastAsia="ar-SA"/>
    </w:rPr>
  </w:style>
  <w:style w:type="character" w:customStyle="1" w:styleId="82">
    <w:name w:val="Основной текст (8) + Курсив"/>
    <w:basedOn w:val="a2"/>
    <w:uiPriority w:val="99"/>
    <w:rsid w:val="008136B6"/>
    <w:rPr>
      <w:rFonts w:ascii="Century Schoolbook" w:hAnsi="Century Schoolbook" w:cs="Century Schoolbook"/>
      <w:i/>
      <w:iCs/>
      <w:color w:val="000000"/>
      <w:spacing w:val="0"/>
      <w:w w:val="100"/>
      <w:position w:val="0"/>
      <w:sz w:val="18"/>
      <w:szCs w:val="18"/>
      <w:u w:val="none"/>
      <w:lang w:val="ru-RU" w:eastAsia="ru-RU"/>
    </w:rPr>
  </w:style>
  <w:style w:type="character" w:customStyle="1" w:styleId="83">
    <w:name w:val="Основной текст (8)"/>
    <w:basedOn w:val="a2"/>
    <w:uiPriority w:val="99"/>
    <w:rsid w:val="008136B6"/>
    <w:rPr>
      <w:rFonts w:ascii="Century Schoolbook" w:hAnsi="Century Schoolbook" w:cs="Century Schoolbook"/>
      <w:color w:val="000000"/>
      <w:spacing w:val="0"/>
      <w:w w:val="100"/>
      <w:position w:val="0"/>
      <w:sz w:val="18"/>
      <w:szCs w:val="18"/>
      <w:u w:val="none"/>
      <w:lang w:val="ru-RU" w:eastAsia="ru-RU"/>
    </w:rPr>
  </w:style>
  <w:style w:type="character" w:customStyle="1" w:styleId="84pt">
    <w:name w:val="Основной текст (8) + 4 pt"/>
    <w:basedOn w:val="a2"/>
    <w:uiPriority w:val="99"/>
    <w:rsid w:val="008136B6"/>
    <w:rPr>
      <w:rFonts w:ascii="Century Schoolbook" w:hAnsi="Century Schoolbook" w:cs="Century Schoolbook"/>
      <w:color w:val="000000"/>
      <w:spacing w:val="0"/>
      <w:w w:val="100"/>
      <w:position w:val="0"/>
      <w:sz w:val="8"/>
      <w:szCs w:val="8"/>
      <w:u w:val="none"/>
      <w:lang w:val="ru-RU" w:eastAsia="ru-RU"/>
    </w:rPr>
  </w:style>
  <w:style w:type="character" w:customStyle="1" w:styleId="FontStyle11">
    <w:name w:val="Font Style11"/>
    <w:uiPriority w:val="99"/>
    <w:rsid w:val="008136B6"/>
    <w:rPr>
      <w:rFonts w:ascii="Times New Roman" w:hAnsi="Times New Roman"/>
      <w:sz w:val="26"/>
    </w:rPr>
  </w:style>
  <w:style w:type="paragraph" w:customStyle="1" w:styleId="book-authors">
    <w:name w:val="book-authors"/>
    <w:basedOn w:val="a1"/>
    <w:uiPriority w:val="99"/>
    <w:rsid w:val="008136B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136B6"/>
    <w:pPr>
      <w:widowControl w:val="0"/>
      <w:autoSpaceDE w:val="0"/>
      <w:autoSpaceDN w:val="0"/>
      <w:adjustRightInd w:val="0"/>
    </w:pPr>
    <w:rPr>
      <w:rFonts w:cs="Calibri"/>
      <w:b/>
      <w:bCs/>
      <w:sz w:val="22"/>
      <w:szCs w:val="22"/>
    </w:rPr>
  </w:style>
  <w:style w:type="character" w:customStyle="1" w:styleId="70">
    <w:name w:val="Основной текст + 7"/>
    <w:aliases w:val="5 pt8,Полужирный2"/>
    <w:rsid w:val="008136B6"/>
    <w:rPr>
      <w:b/>
      <w:spacing w:val="0"/>
      <w:sz w:val="15"/>
      <w:shd w:val="clear" w:color="auto" w:fill="FFFFFF"/>
    </w:rPr>
  </w:style>
  <w:style w:type="character" w:customStyle="1" w:styleId="101">
    <w:name w:val="Основной текст (10) + Не полужирный"/>
    <w:basedOn w:val="a2"/>
    <w:rsid w:val="008136B6"/>
    <w:rPr>
      <w:rFonts w:cs="Times New Roman"/>
      <w:b/>
      <w:bCs/>
      <w:sz w:val="21"/>
      <w:szCs w:val="21"/>
      <w:shd w:val="clear" w:color="auto" w:fill="FFFFFF"/>
      <w:lang w:bidi="ar-SA"/>
    </w:rPr>
  </w:style>
  <w:style w:type="paragraph" w:styleId="2f5">
    <w:name w:val="Quote"/>
    <w:basedOn w:val="a1"/>
    <w:next w:val="a1"/>
    <w:link w:val="2f6"/>
    <w:uiPriority w:val="99"/>
    <w:qFormat/>
    <w:rsid w:val="008136B6"/>
    <w:rPr>
      <w:rFonts w:cs="Calibri"/>
      <w:i/>
      <w:iCs/>
      <w:color w:val="000000"/>
    </w:rPr>
  </w:style>
  <w:style w:type="character" w:customStyle="1" w:styleId="2f6">
    <w:name w:val="Цитата 2 Знак"/>
    <w:basedOn w:val="a2"/>
    <w:link w:val="2f5"/>
    <w:uiPriority w:val="99"/>
    <w:rsid w:val="008136B6"/>
    <w:rPr>
      <w:rFonts w:cs="Calibri"/>
      <w:i/>
      <w:iCs/>
      <w:color w:val="000000"/>
      <w:sz w:val="22"/>
      <w:szCs w:val="22"/>
    </w:rPr>
  </w:style>
  <w:style w:type="paragraph" w:customStyle="1" w:styleId="western">
    <w:name w:val="western"/>
    <w:basedOn w:val="a1"/>
    <w:rsid w:val="008136B6"/>
    <w:pPr>
      <w:spacing w:before="100" w:beforeAutospacing="1" w:after="115" w:line="240" w:lineRule="auto"/>
    </w:pPr>
    <w:rPr>
      <w:rFonts w:ascii="Times New Roman" w:hAnsi="Times New Roman"/>
      <w:color w:val="000000"/>
      <w:sz w:val="24"/>
      <w:szCs w:val="24"/>
    </w:rPr>
  </w:style>
  <w:style w:type="character" w:customStyle="1" w:styleId="FontStyle69">
    <w:name w:val="Font Style69"/>
    <w:basedOn w:val="a2"/>
    <w:uiPriority w:val="99"/>
    <w:rsid w:val="008136B6"/>
    <w:rPr>
      <w:rFonts w:ascii="Times New Roman" w:hAnsi="Times New Roman" w:cs="Times New Roman"/>
      <w:sz w:val="24"/>
      <w:szCs w:val="24"/>
    </w:rPr>
  </w:style>
  <w:style w:type="paragraph" w:customStyle="1" w:styleId="230">
    <w:name w:val="Знак23"/>
    <w:basedOn w:val="a1"/>
    <w:rsid w:val="008136B6"/>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2"/>
    <w:rsid w:val="008136B6"/>
    <w:rPr>
      <w:rFonts w:cs="Times New Roman"/>
      <w:sz w:val="24"/>
      <w:szCs w:val="24"/>
      <w:lang w:val="ru-RU" w:eastAsia="ru-RU" w:bidi="ar-SA"/>
    </w:rPr>
  </w:style>
  <w:style w:type="character" w:customStyle="1" w:styleId="b-serp-url">
    <w:name w:val="b-serp-url"/>
    <w:basedOn w:val="a2"/>
    <w:uiPriority w:val="99"/>
    <w:rsid w:val="008136B6"/>
    <w:rPr>
      <w:rFonts w:cs="Times New Roman"/>
    </w:rPr>
  </w:style>
  <w:style w:type="character" w:customStyle="1" w:styleId="b-serp-urlitem">
    <w:name w:val="b-serp-url__item"/>
    <w:basedOn w:val="a2"/>
    <w:uiPriority w:val="99"/>
    <w:rsid w:val="008136B6"/>
    <w:rPr>
      <w:rFonts w:cs="Times New Roman"/>
    </w:rPr>
  </w:style>
  <w:style w:type="character" w:customStyle="1" w:styleId="b-serp-urlmark">
    <w:name w:val="b-serp-url__mark"/>
    <w:basedOn w:val="a2"/>
    <w:uiPriority w:val="99"/>
    <w:rsid w:val="008136B6"/>
    <w:rPr>
      <w:rFonts w:cs="Times New Roman"/>
    </w:rPr>
  </w:style>
  <w:style w:type="character" w:customStyle="1" w:styleId="b-serp-itemtextpassage">
    <w:name w:val="b-serp-item__text_passage"/>
    <w:basedOn w:val="a2"/>
    <w:uiPriority w:val="99"/>
    <w:rsid w:val="008136B6"/>
    <w:rPr>
      <w:rFonts w:cs="Times New Roman"/>
    </w:rPr>
  </w:style>
  <w:style w:type="paragraph" w:customStyle="1" w:styleId="p2">
    <w:name w:val="p2"/>
    <w:basedOn w:val="a1"/>
    <w:rsid w:val="008136B6"/>
    <w:pPr>
      <w:spacing w:before="100" w:beforeAutospacing="1" w:after="100" w:afterAutospacing="1" w:line="240" w:lineRule="auto"/>
    </w:pPr>
    <w:rPr>
      <w:rFonts w:ascii="Times New Roman" w:hAnsi="Times New Roman"/>
      <w:sz w:val="24"/>
      <w:szCs w:val="24"/>
    </w:rPr>
  </w:style>
  <w:style w:type="character" w:customStyle="1" w:styleId="s11">
    <w:name w:val="s11"/>
    <w:basedOn w:val="a2"/>
    <w:rsid w:val="008136B6"/>
    <w:rPr>
      <w:rFonts w:cs="Times New Roman"/>
    </w:rPr>
  </w:style>
  <w:style w:type="paragraph" w:customStyle="1" w:styleId="Style6">
    <w:name w:val="Style6"/>
    <w:basedOn w:val="a1"/>
    <w:rsid w:val="008136B6"/>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01">
    <w:name w:val="fontstyle01"/>
    <w:basedOn w:val="a2"/>
    <w:rsid w:val="008136B6"/>
    <w:rPr>
      <w:rFonts w:ascii="Times New Roman" w:hAnsi="Times New Roman" w:cs="Times New Roman" w:hint="default"/>
      <w:b w:val="0"/>
      <w:bCs w:val="0"/>
      <w:i w:val="0"/>
      <w:iCs w:val="0"/>
      <w:color w:val="000000"/>
      <w:sz w:val="28"/>
      <w:szCs w:val="28"/>
    </w:rPr>
  </w:style>
  <w:style w:type="character" w:customStyle="1" w:styleId="fontstyle21">
    <w:name w:val="fontstyle21"/>
    <w:basedOn w:val="a2"/>
    <w:rsid w:val="008136B6"/>
    <w:rPr>
      <w:rFonts w:ascii="Times New Roman" w:hAnsi="Times New Roman" w:cs="Times New Roman" w:hint="default"/>
      <w:b/>
      <w:bCs/>
      <w:i w:val="0"/>
      <w:iCs w:val="0"/>
      <w:color w:val="000000"/>
      <w:sz w:val="28"/>
      <w:szCs w:val="28"/>
    </w:rPr>
  </w:style>
  <w:style w:type="character" w:customStyle="1" w:styleId="FontStyle17">
    <w:name w:val="Font Style17"/>
    <w:basedOn w:val="a2"/>
    <w:uiPriority w:val="99"/>
    <w:rsid w:val="008136B6"/>
    <w:rPr>
      <w:rFonts w:ascii="Times New Roman" w:hAnsi="Times New Roman" w:cs="Times New Roman"/>
      <w:b/>
      <w:bCs/>
      <w:sz w:val="20"/>
      <w:szCs w:val="20"/>
    </w:rPr>
  </w:style>
  <w:style w:type="character" w:customStyle="1" w:styleId="FontStyle16">
    <w:name w:val="Font Style16"/>
    <w:basedOn w:val="a2"/>
    <w:uiPriority w:val="99"/>
    <w:rsid w:val="008136B6"/>
    <w:rPr>
      <w:rFonts w:ascii="Times New Roman" w:hAnsi="Times New Roman" w:cs="Times New Roman"/>
      <w:sz w:val="20"/>
      <w:szCs w:val="20"/>
    </w:rPr>
  </w:style>
  <w:style w:type="character" w:customStyle="1" w:styleId="FontStyle18">
    <w:name w:val="Font Style18"/>
    <w:basedOn w:val="a2"/>
    <w:uiPriority w:val="99"/>
    <w:rsid w:val="008136B6"/>
    <w:rPr>
      <w:rFonts w:ascii="Times New Roman" w:hAnsi="Times New Roman" w:cs="Times New Roman"/>
      <w:b/>
      <w:bCs/>
      <w:sz w:val="20"/>
      <w:szCs w:val="20"/>
    </w:rPr>
  </w:style>
  <w:style w:type="paragraph" w:customStyle="1" w:styleId="Style22">
    <w:name w:val="Style22"/>
    <w:basedOn w:val="a1"/>
    <w:rsid w:val="008136B6"/>
    <w:pPr>
      <w:widowControl w:val="0"/>
      <w:autoSpaceDE w:val="0"/>
      <w:autoSpaceDN w:val="0"/>
      <w:adjustRightInd w:val="0"/>
      <w:spacing w:after="0" w:line="278" w:lineRule="exact"/>
      <w:ind w:firstLine="283"/>
    </w:pPr>
    <w:rPr>
      <w:rFonts w:ascii="Times New Roman" w:hAnsi="Times New Roman"/>
      <w:sz w:val="24"/>
      <w:szCs w:val="24"/>
    </w:rPr>
  </w:style>
  <w:style w:type="paragraph" w:customStyle="1" w:styleId="Style1">
    <w:name w:val="Style1"/>
    <w:basedOn w:val="a1"/>
    <w:uiPriority w:val="99"/>
    <w:rsid w:val="008136B6"/>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90">
    <w:name w:val="Font Style90"/>
    <w:basedOn w:val="a2"/>
    <w:uiPriority w:val="99"/>
    <w:rsid w:val="008136B6"/>
    <w:rPr>
      <w:rFonts w:ascii="Times New Roman" w:hAnsi="Times New Roman" w:cs="Times New Roman"/>
      <w:sz w:val="24"/>
      <w:szCs w:val="24"/>
    </w:rPr>
  </w:style>
  <w:style w:type="paragraph" w:customStyle="1" w:styleId="Style24">
    <w:name w:val="Style24"/>
    <w:basedOn w:val="a1"/>
    <w:uiPriority w:val="99"/>
    <w:rsid w:val="008136B6"/>
    <w:pPr>
      <w:widowControl w:val="0"/>
      <w:autoSpaceDE w:val="0"/>
      <w:autoSpaceDN w:val="0"/>
      <w:adjustRightInd w:val="0"/>
      <w:spacing w:after="0" w:line="322" w:lineRule="exact"/>
      <w:ind w:firstLine="720"/>
    </w:pPr>
    <w:rPr>
      <w:rFonts w:ascii="Times New Roman" w:hAnsi="Times New Roman"/>
      <w:sz w:val="24"/>
      <w:szCs w:val="24"/>
    </w:rPr>
  </w:style>
  <w:style w:type="character" w:customStyle="1" w:styleId="WW8Num3z5">
    <w:name w:val="WW8Num3z5"/>
    <w:rsid w:val="008136B6"/>
  </w:style>
  <w:style w:type="character" w:styleId="afffffff9">
    <w:name w:val="Intense Emphasis"/>
    <w:basedOn w:val="a2"/>
    <w:uiPriority w:val="21"/>
    <w:qFormat/>
    <w:rsid w:val="008136B6"/>
    <w:rPr>
      <w:b/>
      <w:bCs/>
      <w:i/>
      <w:iCs/>
      <w:color w:val="4F81BD"/>
    </w:rPr>
  </w:style>
  <w:style w:type="character" w:customStyle="1" w:styleId="FontStyle44">
    <w:name w:val="Font Style44"/>
    <w:basedOn w:val="a2"/>
    <w:rsid w:val="008136B6"/>
    <w:rPr>
      <w:rFonts w:ascii="Times New Roman" w:hAnsi="Times New Roman" w:cs="Times New Roman"/>
      <w:b/>
      <w:bCs/>
      <w:sz w:val="22"/>
      <w:szCs w:val="22"/>
    </w:rPr>
  </w:style>
  <w:style w:type="paragraph" w:customStyle="1" w:styleId="Style26">
    <w:name w:val="Style26"/>
    <w:basedOn w:val="a1"/>
    <w:uiPriority w:val="99"/>
    <w:rsid w:val="008136B6"/>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c27">
    <w:name w:val="c27"/>
    <w:basedOn w:val="a2"/>
    <w:rsid w:val="008136B6"/>
  </w:style>
  <w:style w:type="paragraph" w:customStyle="1" w:styleId="Style32">
    <w:name w:val="Style32"/>
    <w:basedOn w:val="a1"/>
    <w:rsid w:val="008136B6"/>
    <w:pPr>
      <w:widowControl w:val="0"/>
      <w:autoSpaceDE w:val="0"/>
      <w:autoSpaceDN w:val="0"/>
      <w:adjustRightInd w:val="0"/>
      <w:spacing w:after="0" w:line="275" w:lineRule="exact"/>
    </w:pPr>
    <w:rPr>
      <w:rFonts w:ascii="Times New Roman" w:hAnsi="Times New Roman"/>
      <w:sz w:val="24"/>
      <w:szCs w:val="24"/>
    </w:rPr>
  </w:style>
  <w:style w:type="paragraph" w:customStyle="1" w:styleId="c14">
    <w:name w:val="c14"/>
    <w:basedOn w:val="a1"/>
    <w:rsid w:val="008136B6"/>
    <w:pPr>
      <w:spacing w:before="100" w:beforeAutospacing="1" w:after="100" w:afterAutospacing="1" w:line="240" w:lineRule="auto"/>
    </w:pPr>
    <w:rPr>
      <w:rFonts w:ascii="Times New Roman" w:hAnsi="Times New Roman"/>
      <w:sz w:val="24"/>
      <w:szCs w:val="24"/>
    </w:rPr>
  </w:style>
  <w:style w:type="paragraph" w:customStyle="1" w:styleId="FR1">
    <w:name w:val="FR1"/>
    <w:rsid w:val="008136B6"/>
    <w:pPr>
      <w:widowControl w:val="0"/>
      <w:snapToGrid w:val="0"/>
      <w:spacing w:line="300" w:lineRule="auto"/>
      <w:ind w:firstLine="560"/>
    </w:pPr>
    <w:rPr>
      <w:rFonts w:ascii="Times New Roman" w:hAnsi="Times New Roman"/>
      <w:sz w:val="24"/>
    </w:rPr>
  </w:style>
  <w:style w:type="character" w:customStyle="1" w:styleId="FontStyle50">
    <w:name w:val="Font Style50"/>
    <w:basedOn w:val="a2"/>
    <w:rsid w:val="008136B6"/>
    <w:rPr>
      <w:rFonts w:ascii="Times New Roman" w:hAnsi="Times New Roman" w:cs="Times New Roman"/>
      <w:sz w:val="24"/>
      <w:szCs w:val="24"/>
    </w:rPr>
  </w:style>
  <w:style w:type="paragraph" w:customStyle="1" w:styleId="a30">
    <w:name w:val="a3"/>
    <w:basedOn w:val="a1"/>
    <w:uiPriority w:val="99"/>
    <w:rsid w:val="008136B6"/>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8136B6"/>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msonormal0">
    <w:name w:val="msonormal"/>
    <w:basedOn w:val="a1"/>
    <w:rsid w:val="008136B6"/>
    <w:pPr>
      <w:spacing w:before="100" w:beforeAutospacing="1" w:after="100" w:afterAutospacing="1" w:line="240" w:lineRule="auto"/>
    </w:pPr>
    <w:rPr>
      <w:rFonts w:ascii="Times New Roman" w:hAnsi="Times New Roman"/>
      <w:sz w:val="24"/>
      <w:szCs w:val="24"/>
    </w:rPr>
  </w:style>
  <w:style w:type="table" w:customStyle="1" w:styleId="TableNormal1">
    <w:name w:val="Table Normal1"/>
    <w:uiPriority w:val="2"/>
    <w:semiHidden/>
    <w:qFormat/>
    <w:rsid w:val="008136B6"/>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xl129">
    <w:name w:val="xl129"/>
    <w:basedOn w:val="a1"/>
    <w:rsid w:val="008136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color w:val="000000"/>
      <w:sz w:val="24"/>
      <w:szCs w:val="24"/>
    </w:rPr>
  </w:style>
  <w:style w:type="paragraph" w:customStyle="1" w:styleId="xl130">
    <w:name w:val="xl130"/>
    <w:basedOn w:val="a1"/>
    <w:rsid w:val="008136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31">
    <w:name w:val="xl131"/>
    <w:basedOn w:val="a1"/>
    <w:rsid w:val="008136B6"/>
    <w:pPr>
      <w:spacing w:before="100" w:beforeAutospacing="1" w:after="100" w:afterAutospacing="1" w:line="240" w:lineRule="auto"/>
    </w:pPr>
    <w:rPr>
      <w:rFonts w:ascii="Times New Roman" w:hAnsi="Times New Roman"/>
      <w:sz w:val="24"/>
      <w:szCs w:val="24"/>
    </w:rPr>
  </w:style>
  <w:style w:type="paragraph" w:customStyle="1" w:styleId="xl132">
    <w:name w:val="xl132"/>
    <w:basedOn w:val="a1"/>
    <w:rsid w:val="008136B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3">
    <w:name w:val="xl133"/>
    <w:basedOn w:val="a1"/>
    <w:rsid w:val="008136B6"/>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4">
    <w:name w:val="xl134"/>
    <w:basedOn w:val="a1"/>
    <w:rsid w:val="008136B6"/>
    <w:pPr>
      <w:pBdr>
        <w:lef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a1"/>
    <w:rsid w:val="00813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6">
    <w:name w:val="xl136"/>
    <w:basedOn w:val="a1"/>
    <w:rsid w:val="008136B6"/>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1"/>
    <w:rsid w:val="008136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8">
    <w:name w:val="xl138"/>
    <w:basedOn w:val="a1"/>
    <w:rsid w:val="008136B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9">
    <w:name w:val="xl139"/>
    <w:basedOn w:val="a1"/>
    <w:rsid w:val="008136B6"/>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0">
    <w:name w:val="xl140"/>
    <w:basedOn w:val="a1"/>
    <w:rsid w:val="008136B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1">
    <w:name w:val="xl141"/>
    <w:basedOn w:val="a1"/>
    <w:rsid w:val="008136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2">
    <w:name w:val="xl142"/>
    <w:basedOn w:val="a1"/>
    <w:rsid w:val="008136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3">
    <w:name w:val="xl143"/>
    <w:basedOn w:val="a1"/>
    <w:rsid w:val="00813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a1"/>
    <w:rsid w:val="00813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5">
    <w:name w:val="xl145"/>
    <w:basedOn w:val="a1"/>
    <w:rsid w:val="008136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hAnsi="Times New Roman"/>
      <w:color w:val="000000"/>
      <w:sz w:val="24"/>
      <w:szCs w:val="24"/>
    </w:rPr>
  </w:style>
  <w:style w:type="paragraph" w:customStyle="1" w:styleId="xl146">
    <w:name w:val="xl146"/>
    <w:basedOn w:val="a1"/>
    <w:rsid w:val="008136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47">
    <w:name w:val="xl147"/>
    <w:basedOn w:val="a1"/>
    <w:rsid w:val="008136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8">
    <w:name w:val="xl148"/>
    <w:basedOn w:val="a1"/>
    <w:rsid w:val="008136B6"/>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9">
    <w:name w:val="xl149"/>
    <w:basedOn w:val="a1"/>
    <w:rsid w:val="008136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0">
    <w:name w:val="xl150"/>
    <w:basedOn w:val="a1"/>
    <w:rsid w:val="008136B6"/>
    <w:pPr>
      <w:pBdr>
        <w:top w:val="single" w:sz="4" w:space="0" w:color="auto"/>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1">
    <w:name w:val="xl151"/>
    <w:basedOn w:val="a1"/>
    <w:rsid w:val="008136B6"/>
    <w:pPr>
      <w:pBdr>
        <w:top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2">
    <w:name w:val="xl152"/>
    <w:basedOn w:val="a1"/>
    <w:rsid w:val="008136B6"/>
    <w:pPr>
      <w:pBdr>
        <w:top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3">
    <w:name w:val="xl153"/>
    <w:basedOn w:val="a1"/>
    <w:rsid w:val="008136B6"/>
    <w:pPr>
      <w:pBdr>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4">
    <w:name w:val="xl154"/>
    <w:basedOn w:val="a1"/>
    <w:rsid w:val="008136B6"/>
    <w:pPr>
      <w:spacing w:before="100" w:beforeAutospacing="1" w:after="100" w:afterAutospacing="1" w:line="240" w:lineRule="auto"/>
    </w:pPr>
    <w:rPr>
      <w:rFonts w:ascii="Times New Roman" w:hAnsi="Times New Roman"/>
      <w:b/>
      <w:bCs/>
      <w:color w:val="000000"/>
      <w:sz w:val="24"/>
      <w:szCs w:val="24"/>
    </w:rPr>
  </w:style>
  <w:style w:type="paragraph" w:customStyle="1" w:styleId="xl155">
    <w:name w:val="xl155"/>
    <w:basedOn w:val="a1"/>
    <w:rsid w:val="008136B6"/>
    <w:pPr>
      <w:pBdr>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6">
    <w:name w:val="xl156"/>
    <w:basedOn w:val="a1"/>
    <w:rsid w:val="008136B6"/>
    <w:pPr>
      <w:pBdr>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7">
    <w:name w:val="xl157"/>
    <w:basedOn w:val="a1"/>
    <w:rsid w:val="008136B6"/>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8">
    <w:name w:val="xl158"/>
    <w:basedOn w:val="a1"/>
    <w:rsid w:val="008136B6"/>
    <w:pPr>
      <w:pBdr>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9">
    <w:name w:val="xl159"/>
    <w:basedOn w:val="a1"/>
    <w:rsid w:val="008136B6"/>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0">
    <w:name w:val="xl160"/>
    <w:basedOn w:val="a1"/>
    <w:rsid w:val="008136B6"/>
    <w:pPr>
      <w:pBdr>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1">
    <w:name w:val="xl161"/>
    <w:basedOn w:val="a1"/>
    <w:rsid w:val="008136B6"/>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2">
    <w:name w:val="xl162"/>
    <w:basedOn w:val="a1"/>
    <w:rsid w:val="00813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1"/>
    <w:rsid w:val="008136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4">
    <w:name w:val="xl164"/>
    <w:basedOn w:val="a1"/>
    <w:rsid w:val="008136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5">
    <w:name w:val="xl165"/>
    <w:basedOn w:val="a1"/>
    <w:rsid w:val="008136B6"/>
    <w:pPr>
      <w:pBdr>
        <w:top w:val="single" w:sz="4" w:space="0" w:color="auto"/>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6">
    <w:name w:val="xl166"/>
    <w:basedOn w:val="a1"/>
    <w:rsid w:val="008136B6"/>
    <w:pPr>
      <w:pBdr>
        <w:top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7">
    <w:name w:val="xl167"/>
    <w:basedOn w:val="a1"/>
    <w:rsid w:val="008136B6"/>
    <w:pPr>
      <w:pBdr>
        <w:top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8">
    <w:name w:val="xl168"/>
    <w:basedOn w:val="a1"/>
    <w:rsid w:val="008136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69">
    <w:name w:val="xl169"/>
    <w:basedOn w:val="a1"/>
    <w:rsid w:val="008136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70">
    <w:name w:val="xl170"/>
    <w:basedOn w:val="a1"/>
    <w:rsid w:val="008136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1">
    <w:name w:val="xl171"/>
    <w:basedOn w:val="a1"/>
    <w:rsid w:val="008136B6"/>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2">
    <w:name w:val="xl172"/>
    <w:basedOn w:val="a1"/>
    <w:rsid w:val="008136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3">
    <w:name w:val="xl173"/>
    <w:basedOn w:val="a1"/>
    <w:rsid w:val="008136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1"/>
    <w:rsid w:val="008136B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1"/>
    <w:rsid w:val="008136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6">
    <w:name w:val="xl176"/>
    <w:basedOn w:val="a1"/>
    <w:rsid w:val="008136B6"/>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7">
    <w:name w:val="xl177"/>
    <w:basedOn w:val="a1"/>
    <w:rsid w:val="008136B6"/>
    <w:pPr>
      <w:pBdr>
        <w:top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8">
    <w:name w:val="xl178"/>
    <w:basedOn w:val="a1"/>
    <w:rsid w:val="008136B6"/>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9">
    <w:name w:val="xl179"/>
    <w:basedOn w:val="a1"/>
    <w:rsid w:val="008136B6"/>
    <w:pPr>
      <w:pBdr>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0">
    <w:name w:val="xl180"/>
    <w:basedOn w:val="a1"/>
    <w:rsid w:val="008136B6"/>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81">
    <w:name w:val="xl181"/>
    <w:basedOn w:val="a1"/>
    <w:rsid w:val="008136B6"/>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2">
    <w:name w:val="xl182"/>
    <w:basedOn w:val="a1"/>
    <w:rsid w:val="00813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table" w:customStyle="1" w:styleId="TableNormal2">
    <w:name w:val="Table Normal2"/>
    <w:uiPriority w:val="2"/>
    <w:semiHidden/>
    <w:qFormat/>
    <w:rsid w:val="008136B6"/>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Style17">
    <w:name w:val="Style17"/>
    <w:basedOn w:val="a1"/>
    <w:uiPriority w:val="99"/>
    <w:rsid w:val="008136B6"/>
    <w:pPr>
      <w:widowControl w:val="0"/>
      <w:autoSpaceDE w:val="0"/>
      <w:autoSpaceDN w:val="0"/>
      <w:adjustRightInd w:val="0"/>
      <w:spacing w:after="0" w:line="322" w:lineRule="exact"/>
      <w:jc w:val="both"/>
    </w:pPr>
    <w:rPr>
      <w:sz w:val="24"/>
      <w:szCs w:val="24"/>
    </w:rPr>
  </w:style>
  <w:style w:type="paragraph" w:customStyle="1" w:styleId="Style18">
    <w:name w:val="Style18"/>
    <w:basedOn w:val="a1"/>
    <w:uiPriority w:val="99"/>
    <w:rsid w:val="008136B6"/>
    <w:pPr>
      <w:widowControl w:val="0"/>
      <w:autoSpaceDE w:val="0"/>
      <w:autoSpaceDN w:val="0"/>
      <w:adjustRightInd w:val="0"/>
      <w:spacing w:after="0" w:line="322" w:lineRule="exact"/>
      <w:ind w:firstLine="917"/>
      <w:jc w:val="both"/>
    </w:pPr>
    <w:rPr>
      <w:sz w:val="24"/>
      <w:szCs w:val="24"/>
    </w:rPr>
  </w:style>
  <w:style w:type="character" w:customStyle="1" w:styleId="FontStyle64">
    <w:name w:val="Font Style64"/>
    <w:basedOn w:val="a2"/>
    <w:uiPriority w:val="99"/>
    <w:rsid w:val="008136B6"/>
    <w:rPr>
      <w:rFonts w:ascii="Times New Roman" w:hAnsi="Times New Roman" w:cs="Times New Roman"/>
      <w:b/>
      <w:bCs/>
      <w:sz w:val="26"/>
      <w:szCs w:val="26"/>
    </w:rPr>
  </w:style>
  <w:style w:type="character" w:customStyle="1" w:styleId="FontStyle66">
    <w:name w:val="Font Style66"/>
    <w:basedOn w:val="a2"/>
    <w:uiPriority w:val="99"/>
    <w:rsid w:val="008136B6"/>
    <w:rPr>
      <w:rFonts w:ascii="Times New Roman" w:hAnsi="Times New Roman" w:cs="Times New Roman"/>
      <w:sz w:val="26"/>
      <w:szCs w:val="26"/>
    </w:rPr>
  </w:style>
  <w:style w:type="paragraph" w:customStyle="1" w:styleId="Style28">
    <w:name w:val="Style28"/>
    <w:basedOn w:val="a1"/>
    <w:uiPriority w:val="99"/>
    <w:rsid w:val="008136B6"/>
    <w:pPr>
      <w:widowControl w:val="0"/>
      <w:autoSpaceDE w:val="0"/>
      <w:autoSpaceDN w:val="0"/>
      <w:adjustRightInd w:val="0"/>
      <w:spacing w:after="0" w:line="240" w:lineRule="auto"/>
    </w:pPr>
    <w:rPr>
      <w:sz w:val="24"/>
      <w:szCs w:val="24"/>
    </w:rPr>
  </w:style>
  <w:style w:type="paragraph" w:customStyle="1" w:styleId="Style30">
    <w:name w:val="Style30"/>
    <w:basedOn w:val="a1"/>
    <w:uiPriority w:val="99"/>
    <w:rsid w:val="008136B6"/>
    <w:pPr>
      <w:widowControl w:val="0"/>
      <w:autoSpaceDE w:val="0"/>
      <w:autoSpaceDN w:val="0"/>
      <w:adjustRightInd w:val="0"/>
      <w:spacing w:after="0" w:line="192" w:lineRule="exact"/>
      <w:jc w:val="center"/>
    </w:pPr>
    <w:rPr>
      <w:sz w:val="24"/>
      <w:szCs w:val="24"/>
    </w:rPr>
  </w:style>
  <w:style w:type="paragraph" w:customStyle="1" w:styleId="Style33">
    <w:name w:val="Style33"/>
    <w:basedOn w:val="a1"/>
    <w:uiPriority w:val="99"/>
    <w:rsid w:val="008136B6"/>
    <w:pPr>
      <w:widowControl w:val="0"/>
      <w:autoSpaceDE w:val="0"/>
      <w:autoSpaceDN w:val="0"/>
      <w:adjustRightInd w:val="0"/>
      <w:spacing w:after="0" w:line="240" w:lineRule="auto"/>
    </w:pPr>
    <w:rPr>
      <w:sz w:val="24"/>
      <w:szCs w:val="24"/>
    </w:rPr>
  </w:style>
  <w:style w:type="paragraph" w:customStyle="1" w:styleId="Style34">
    <w:name w:val="Style34"/>
    <w:basedOn w:val="a1"/>
    <w:uiPriority w:val="99"/>
    <w:rsid w:val="008136B6"/>
    <w:pPr>
      <w:widowControl w:val="0"/>
      <w:autoSpaceDE w:val="0"/>
      <w:autoSpaceDN w:val="0"/>
      <w:adjustRightInd w:val="0"/>
      <w:spacing w:after="0" w:line="200" w:lineRule="exact"/>
    </w:pPr>
    <w:rPr>
      <w:sz w:val="24"/>
      <w:szCs w:val="24"/>
    </w:rPr>
  </w:style>
  <w:style w:type="paragraph" w:customStyle="1" w:styleId="Style35">
    <w:name w:val="Style35"/>
    <w:basedOn w:val="a1"/>
    <w:uiPriority w:val="99"/>
    <w:rsid w:val="008136B6"/>
    <w:pPr>
      <w:widowControl w:val="0"/>
      <w:autoSpaceDE w:val="0"/>
      <w:autoSpaceDN w:val="0"/>
      <w:adjustRightInd w:val="0"/>
      <w:spacing w:after="0" w:line="240" w:lineRule="auto"/>
      <w:jc w:val="center"/>
    </w:pPr>
    <w:rPr>
      <w:sz w:val="24"/>
      <w:szCs w:val="24"/>
    </w:rPr>
  </w:style>
  <w:style w:type="paragraph" w:customStyle="1" w:styleId="Style36">
    <w:name w:val="Style36"/>
    <w:basedOn w:val="a1"/>
    <w:uiPriority w:val="99"/>
    <w:rsid w:val="008136B6"/>
    <w:pPr>
      <w:widowControl w:val="0"/>
      <w:autoSpaceDE w:val="0"/>
      <w:autoSpaceDN w:val="0"/>
      <w:adjustRightInd w:val="0"/>
      <w:spacing w:after="0" w:line="240" w:lineRule="auto"/>
    </w:pPr>
    <w:rPr>
      <w:sz w:val="24"/>
      <w:szCs w:val="24"/>
    </w:rPr>
  </w:style>
  <w:style w:type="paragraph" w:customStyle="1" w:styleId="Style40">
    <w:name w:val="Style40"/>
    <w:basedOn w:val="a1"/>
    <w:rsid w:val="008136B6"/>
    <w:pPr>
      <w:widowControl w:val="0"/>
      <w:autoSpaceDE w:val="0"/>
      <w:autoSpaceDN w:val="0"/>
      <w:adjustRightInd w:val="0"/>
      <w:spacing w:after="0" w:line="1200" w:lineRule="exact"/>
    </w:pPr>
    <w:rPr>
      <w:sz w:val="24"/>
      <w:szCs w:val="24"/>
    </w:rPr>
  </w:style>
  <w:style w:type="paragraph" w:customStyle="1" w:styleId="Style46">
    <w:name w:val="Style46"/>
    <w:basedOn w:val="a1"/>
    <w:uiPriority w:val="99"/>
    <w:rsid w:val="008136B6"/>
    <w:pPr>
      <w:widowControl w:val="0"/>
      <w:autoSpaceDE w:val="0"/>
      <w:autoSpaceDN w:val="0"/>
      <w:adjustRightInd w:val="0"/>
      <w:spacing w:after="0" w:line="254" w:lineRule="exact"/>
      <w:ind w:firstLine="619"/>
    </w:pPr>
    <w:rPr>
      <w:sz w:val="24"/>
      <w:szCs w:val="24"/>
    </w:rPr>
  </w:style>
  <w:style w:type="paragraph" w:customStyle="1" w:styleId="Style48">
    <w:name w:val="Style48"/>
    <w:basedOn w:val="a1"/>
    <w:uiPriority w:val="99"/>
    <w:rsid w:val="008136B6"/>
    <w:pPr>
      <w:widowControl w:val="0"/>
      <w:autoSpaceDE w:val="0"/>
      <w:autoSpaceDN w:val="0"/>
      <w:adjustRightInd w:val="0"/>
      <w:spacing w:after="0" w:line="259" w:lineRule="exact"/>
      <w:ind w:firstLine="710"/>
    </w:pPr>
    <w:rPr>
      <w:sz w:val="24"/>
      <w:szCs w:val="24"/>
    </w:rPr>
  </w:style>
  <w:style w:type="paragraph" w:customStyle="1" w:styleId="Style54">
    <w:name w:val="Style54"/>
    <w:basedOn w:val="a1"/>
    <w:uiPriority w:val="99"/>
    <w:rsid w:val="008136B6"/>
    <w:pPr>
      <w:widowControl w:val="0"/>
      <w:autoSpaceDE w:val="0"/>
      <w:autoSpaceDN w:val="0"/>
      <w:adjustRightInd w:val="0"/>
      <w:spacing w:after="0" w:line="197" w:lineRule="exact"/>
    </w:pPr>
    <w:rPr>
      <w:sz w:val="24"/>
      <w:szCs w:val="24"/>
    </w:rPr>
  </w:style>
  <w:style w:type="paragraph" w:customStyle="1" w:styleId="Style55">
    <w:name w:val="Style55"/>
    <w:basedOn w:val="a1"/>
    <w:uiPriority w:val="99"/>
    <w:rsid w:val="008136B6"/>
    <w:pPr>
      <w:widowControl w:val="0"/>
      <w:autoSpaceDE w:val="0"/>
      <w:autoSpaceDN w:val="0"/>
      <w:adjustRightInd w:val="0"/>
      <w:spacing w:after="0" w:line="274" w:lineRule="exact"/>
      <w:ind w:firstLine="427"/>
    </w:pPr>
    <w:rPr>
      <w:sz w:val="24"/>
      <w:szCs w:val="24"/>
    </w:rPr>
  </w:style>
  <w:style w:type="character" w:customStyle="1" w:styleId="FontStyle70">
    <w:name w:val="Font Style70"/>
    <w:basedOn w:val="a2"/>
    <w:uiPriority w:val="99"/>
    <w:rsid w:val="008136B6"/>
    <w:rPr>
      <w:rFonts w:ascii="Times New Roman" w:hAnsi="Times New Roman" w:cs="Times New Roman"/>
      <w:b/>
      <w:bCs/>
      <w:sz w:val="22"/>
      <w:szCs w:val="22"/>
    </w:rPr>
  </w:style>
  <w:style w:type="character" w:customStyle="1" w:styleId="FontStyle72">
    <w:name w:val="Font Style72"/>
    <w:basedOn w:val="a2"/>
    <w:uiPriority w:val="99"/>
    <w:rsid w:val="008136B6"/>
    <w:rPr>
      <w:rFonts w:ascii="Times New Roman" w:hAnsi="Times New Roman" w:cs="Times New Roman"/>
      <w:i/>
      <w:iCs/>
      <w:sz w:val="22"/>
      <w:szCs w:val="22"/>
    </w:rPr>
  </w:style>
  <w:style w:type="character" w:customStyle="1" w:styleId="FontStyle73">
    <w:name w:val="Font Style73"/>
    <w:basedOn w:val="a2"/>
    <w:uiPriority w:val="99"/>
    <w:rsid w:val="008136B6"/>
    <w:rPr>
      <w:rFonts w:ascii="Times New Roman" w:hAnsi="Times New Roman" w:cs="Times New Roman"/>
      <w:b/>
      <w:bCs/>
      <w:sz w:val="22"/>
      <w:szCs w:val="22"/>
    </w:rPr>
  </w:style>
  <w:style w:type="character" w:customStyle="1" w:styleId="FontStyle74">
    <w:name w:val="Font Style74"/>
    <w:basedOn w:val="a2"/>
    <w:uiPriority w:val="99"/>
    <w:rsid w:val="008136B6"/>
    <w:rPr>
      <w:rFonts w:ascii="Times New Roman" w:hAnsi="Times New Roman" w:cs="Times New Roman"/>
      <w:sz w:val="22"/>
      <w:szCs w:val="22"/>
    </w:rPr>
  </w:style>
  <w:style w:type="character" w:customStyle="1" w:styleId="FontStyle75">
    <w:name w:val="Font Style75"/>
    <w:basedOn w:val="a2"/>
    <w:uiPriority w:val="99"/>
    <w:rsid w:val="008136B6"/>
    <w:rPr>
      <w:rFonts w:ascii="Times New Roman" w:hAnsi="Times New Roman" w:cs="Times New Roman"/>
      <w:i/>
      <w:iCs/>
      <w:sz w:val="22"/>
      <w:szCs w:val="22"/>
    </w:rPr>
  </w:style>
  <w:style w:type="character" w:customStyle="1" w:styleId="FontStyle76">
    <w:name w:val="Font Style76"/>
    <w:basedOn w:val="a2"/>
    <w:uiPriority w:val="99"/>
    <w:rsid w:val="008136B6"/>
    <w:rPr>
      <w:rFonts w:ascii="Times New Roman" w:hAnsi="Times New Roman" w:cs="Times New Roman"/>
      <w:b/>
      <w:bCs/>
      <w:i/>
      <w:iCs/>
      <w:sz w:val="22"/>
      <w:szCs w:val="22"/>
    </w:rPr>
  </w:style>
  <w:style w:type="paragraph" w:styleId="1ff2">
    <w:name w:val="index 1"/>
    <w:basedOn w:val="a1"/>
    <w:next w:val="a1"/>
    <w:autoRedefine/>
    <w:uiPriority w:val="99"/>
    <w:semiHidden/>
    <w:rsid w:val="008136B6"/>
    <w:pPr>
      <w:spacing w:after="0" w:line="240" w:lineRule="auto"/>
      <w:ind w:left="220" w:hanging="220"/>
    </w:pPr>
    <w:rPr>
      <w:rFonts w:cs="Calibri"/>
    </w:rPr>
  </w:style>
  <w:style w:type="paragraph" w:styleId="afffffffa">
    <w:name w:val="index heading"/>
    <w:basedOn w:val="a1"/>
    <w:uiPriority w:val="99"/>
    <w:semiHidden/>
    <w:rsid w:val="008136B6"/>
    <w:pPr>
      <w:suppressLineNumbers/>
      <w:suppressAutoHyphens/>
      <w:spacing w:after="0" w:line="240" w:lineRule="auto"/>
    </w:pPr>
    <w:rPr>
      <w:rFonts w:ascii="Arial" w:hAnsi="Arial" w:cs="Arial"/>
      <w:sz w:val="24"/>
      <w:szCs w:val="24"/>
    </w:rPr>
  </w:style>
  <w:style w:type="paragraph" w:customStyle="1" w:styleId="1ff3">
    <w:name w:val="Стиль1"/>
    <w:basedOn w:val="a1"/>
    <w:uiPriority w:val="99"/>
    <w:rsid w:val="008136B6"/>
    <w:pPr>
      <w:spacing w:after="0" w:line="240" w:lineRule="auto"/>
      <w:ind w:left="357" w:hanging="357"/>
      <w:jc w:val="both"/>
    </w:pPr>
    <w:rPr>
      <w:caps/>
      <w:sz w:val="24"/>
      <w:szCs w:val="24"/>
    </w:rPr>
  </w:style>
  <w:style w:type="paragraph" w:customStyle="1" w:styleId="39">
    <w:name w:val="Стиль3"/>
    <w:basedOn w:val="a1"/>
    <w:uiPriority w:val="99"/>
    <w:rsid w:val="008136B6"/>
    <w:pPr>
      <w:spacing w:after="0" w:line="240" w:lineRule="auto"/>
      <w:ind w:left="2760"/>
      <w:jc w:val="both"/>
    </w:pPr>
    <w:rPr>
      <w:sz w:val="24"/>
      <w:szCs w:val="24"/>
      <w:lang w:val="en-US"/>
    </w:rPr>
  </w:style>
  <w:style w:type="character" w:customStyle="1" w:styleId="gray1">
    <w:name w:val="gray1"/>
    <w:basedOn w:val="a2"/>
    <w:uiPriority w:val="99"/>
    <w:rsid w:val="008136B6"/>
    <w:rPr>
      <w:color w:val="auto"/>
    </w:rPr>
  </w:style>
  <w:style w:type="paragraph" w:customStyle="1" w:styleId="Style31">
    <w:name w:val="Style31"/>
    <w:basedOn w:val="a1"/>
    <w:uiPriority w:val="99"/>
    <w:rsid w:val="008136B6"/>
    <w:pPr>
      <w:widowControl w:val="0"/>
      <w:autoSpaceDE w:val="0"/>
      <w:autoSpaceDN w:val="0"/>
      <w:adjustRightInd w:val="0"/>
      <w:spacing w:after="0" w:line="276" w:lineRule="exact"/>
    </w:pPr>
    <w:rPr>
      <w:sz w:val="24"/>
      <w:szCs w:val="24"/>
    </w:rPr>
  </w:style>
  <w:style w:type="character" w:customStyle="1" w:styleId="FontStyle49">
    <w:name w:val="Font Style49"/>
    <w:rsid w:val="008136B6"/>
    <w:rPr>
      <w:rFonts w:ascii="Times New Roman" w:hAnsi="Times New Roman" w:cs="Times New Roman"/>
      <w:sz w:val="22"/>
      <w:szCs w:val="22"/>
    </w:rPr>
  </w:style>
  <w:style w:type="character" w:customStyle="1" w:styleId="Bodytext3">
    <w:name w:val="Body text (3)_"/>
    <w:link w:val="Bodytext31"/>
    <w:rsid w:val="008136B6"/>
    <w:rPr>
      <w:sz w:val="27"/>
      <w:szCs w:val="27"/>
      <w:shd w:val="clear" w:color="auto" w:fill="FFFFFF"/>
    </w:rPr>
  </w:style>
  <w:style w:type="character" w:customStyle="1" w:styleId="Bodytext">
    <w:name w:val="Body text_"/>
    <w:link w:val="Bodytext1"/>
    <w:rsid w:val="008136B6"/>
    <w:rPr>
      <w:i/>
      <w:iCs/>
      <w:sz w:val="27"/>
      <w:szCs w:val="27"/>
      <w:shd w:val="clear" w:color="auto" w:fill="FFFFFF"/>
    </w:rPr>
  </w:style>
  <w:style w:type="character" w:customStyle="1" w:styleId="BodytextNotItalic">
    <w:name w:val="Body text + Not Italic"/>
    <w:basedOn w:val="Bodytext"/>
    <w:rsid w:val="008136B6"/>
    <w:rPr>
      <w:i/>
      <w:iCs/>
      <w:sz w:val="27"/>
      <w:szCs w:val="27"/>
      <w:shd w:val="clear" w:color="auto" w:fill="FFFFFF"/>
    </w:rPr>
  </w:style>
  <w:style w:type="paragraph" w:customStyle="1" w:styleId="Bodytext31">
    <w:name w:val="Body text (3)1"/>
    <w:basedOn w:val="a1"/>
    <w:link w:val="Bodytext3"/>
    <w:rsid w:val="008136B6"/>
    <w:pPr>
      <w:shd w:val="clear" w:color="auto" w:fill="FFFFFF"/>
      <w:spacing w:before="1020" w:after="0" w:line="322" w:lineRule="exact"/>
    </w:pPr>
    <w:rPr>
      <w:sz w:val="27"/>
      <w:szCs w:val="27"/>
    </w:rPr>
  </w:style>
  <w:style w:type="paragraph" w:customStyle="1" w:styleId="Bodytext1">
    <w:name w:val="Body text1"/>
    <w:basedOn w:val="a1"/>
    <w:link w:val="Bodytext"/>
    <w:rsid w:val="008136B6"/>
    <w:pPr>
      <w:shd w:val="clear" w:color="auto" w:fill="FFFFFF"/>
      <w:spacing w:before="180" w:after="60" w:line="322" w:lineRule="exact"/>
      <w:jc w:val="both"/>
    </w:pPr>
    <w:rPr>
      <w:i/>
      <w:iCs/>
      <w:sz w:val="27"/>
      <w:szCs w:val="27"/>
    </w:rPr>
  </w:style>
  <w:style w:type="character" w:customStyle="1" w:styleId="Bodytext2">
    <w:name w:val="Body text (2)_"/>
    <w:link w:val="Bodytext20"/>
    <w:rsid w:val="008136B6"/>
    <w:rPr>
      <w:b/>
      <w:bCs/>
      <w:sz w:val="27"/>
      <w:szCs w:val="27"/>
      <w:shd w:val="clear" w:color="auto" w:fill="FFFFFF"/>
    </w:rPr>
  </w:style>
  <w:style w:type="character" w:customStyle="1" w:styleId="Bodytext2NotBold">
    <w:name w:val="Body text (2) + Not Bold"/>
    <w:basedOn w:val="Bodytext2"/>
    <w:rsid w:val="008136B6"/>
    <w:rPr>
      <w:b/>
      <w:bCs/>
      <w:sz w:val="27"/>
      <w:szCs w:val="27"/>
      <w:shd w:val="clear" w:color="auto" w:fill="FFFFFF"/>
    </w:rPr>
  </w:style>
  <w:style w:type="paragraph" w:customStyle="1" w:styleId="Bodytext20">
    <w:name w:val="Body text (2)"/>
    <w:basedOn w:val="a1"/>
    <w:link w:val="Bodytext2"/>
    <w:rsid w:val="008136B6"/>
    <w:pPr>
      <w:shd w:val="clear" w:color="auto" w:fill="FFFFFF"/>
      <w:spacing w:after="1020" w:line="240" w:lineRule="atLeast"/>
    </w:pPr>
    <w:rPr>
      <w:b/>
      <w:bCs/>
      <w:sz w:val="27"/>
      <w:szCs w:val="27"/>
    </w:rPr>
  </w:style>
  <w:style w:type="character" w:customStyle="1" w:styleId="Bodytext32">
    <w:name w:val="Body text (3)2"/>
    <w:rsid w:val="008136B6"/>
    <w:rPr>
      <w:rFonts w:ascii="Times New Roman" w:hAnsi="Times New Roman" w:cs="Times New Roman"/>
      <w:spacing w:val="0"/>
      <w:sz w:val="27"/>
      <w:szCs w:val="27"/>
      <w:u w:val="single"/>
      <w:lang w:bidi="ar-SA"/>
    </w:rPr>
  </w:style>
  <w:style w:type="character" w:customStyle="1" w:styleId="Bodytext30">
    <w:name w:val="Body text (3)"/>
    <w:rsid w:val="008136B6"/>
    <w:rPr>
      <w:rFonts w:ascii="Times New Roman" w:hAnsi="Times New Roman" w:cs="Times New Roman"/>
      <w:spacing w:val="0"/>
      <w:sz w:val="27"/>
      <w:szCs w:val="27"/>
      <w:u w:val="single"/>
    </w:rPr>
  </w:style>
  <w:style w:type="paragraph" w:customStyle="1" w:styleId="Style59">
    <w:name w:val="Style59"/>
    <w:basedOn w:val="a1"/>
    <w:rsid w:val="008136B6"/>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99">
    <w:name w:val="Font Style99"/>
    <w:rsid w:val="008136B6"/>
    <w:rPr>
      <w:rFonts w:ascii="Times New Roman" w:hAnsi="Times New Roman" w:cs="Times New Roman"/>
      <w:sz w:val="20"/>
      <w:szCs w:val="20"/>
    </w:rPr>
  </w:style>
  <w:style w:type="paragraph" w:customStyle="1" w:styleId="consplusnormal0">
    <w:name w:val="consplusnormal"/>
    <w:basedOn w:val="a1"/>
    <w:rsid w:val="008136B6"/>
    <w:pPr>
      <w:autoSpaceDE w:val="0"/>
      <w:autoSpaceDN w:val="0"/>
      <w:spacing w:after="0" w:line="240" w:lineRule="auto"/>
      <w:ind w:firstLine="720"/>
    </w:pPr>
    <w:rPr>
      <w:rFonts w:ascii="Arial" w:hAnsi="Arial" w:cs="Arial"/>
      <w:sz w:val="20"/>
      <w:szCs w:val="20"/>
    </w:rPr>
  </w:style>
  <w:style w:type="character" w:customStyle="1" w:styleId="142">
    <w:name w:val="Стиль 14 пт"/>
    <w:rsid w:val="008136B6"/>
    <w:rPr>
      <w:sz w:val="28"/>
    </w:rPr>
  </w:style>
  <w:style w:type="paragraph" w:styleId="3a">
    <w:name w:val="List 3"/>
    <w:basedOn w:val="a1"/>
    <w:unhideWhenUsed/>
    <w:rsid w:val="008136B6"/>
    <w:pPr>
      <w:spacing w:after="0" w:line="240" w:lineRule="auto"/>
      <w:ind w:left="849" w:hanging="283"/>
      <w:contextualSpacing/>
    </w:pPr>
    <w:rPr>
      <w:rFonts w:ascii="Times New Roman" w:hAnsi="Times New Roman"/>
      <w:sz w:val="24"/>
      <w:szCs w:val="24"/>
    </w:rPr>
  </w:style>
  <w:style w:type="numbering" w:customStyle="1" w:styleId="114">
    <w:name w:val="Нет списка11"/>
    <w:next w:val="a4"/>
    <w:uiPriority w:val="99"/>
    <w:semiHidden/>
    <w:rsid w:val="008136B6"/>
  </w:style>
  <w:style w:type="paragraph" w:customStyle="1" w:styleId="2f7">
    <w:name w:val="Абзац списка2"/>
    <w:basedOn w:val="a1"/>
    <w:rsid w:val="008136B6"/>
    <w:pPr>
      <w:spacing w:after="0" w:line="240" w:lineRule="auto"/>
      <w:ind w:left="720"/>
      <w:contextualSpacing/>
    </w:pPr>
    <w:rPr>
      <w:rFonts w:ascii="Times New Roman" w:eastAsia="Calibri" w:hAnsi="Times New Roman"/>
      <w:sz w:val="24"/>
      <w:szCs w:val="24"/>
    </w:rPr>
  </w:style>
  <w:style w:type="paragraph" w:customStyle="1" w:styleId="FR2">
    <w:name w:val="FR2"/>
    <w:rsid w:val="008136B6"/>
    <w:pPr>
      <w:widowControl w:val="0"/>
      <w:spacing w:line="300" w:lineRule="auto"/>
      <w:ind w:firstLine="720"/>
      <w:jc w:val="both"/>
    </w:pPr>
    <w:rPr>
      <w:rFonts w:ascii="Times New Roman" w:hAnsi="Times New Roman"/>
      <w:sz w:val="28"/>
    </w:rPr>
  </w:style>
  <w:style w:type="paragraph" w:customStyle="1" w:styleId="Style7">
    <w:name w:val="Style7"/>
    <w:basedOn w:val="a1"/>
    <w:qFormat/>
    <w:rsid w:val="008136B6"/>
    <w:pPr>
      <w:widowControl w:val="0"/>
      <w:autoSpaceDE w:val="0"/>
      <w:autoSpaceDN w:val="0"/>
      <w:adjustRightInd w:val="0"/>
      <w:spacing w:after="0" w:line="190" w:lineRule="exact"/>
      <w:jc w:val="center"/>
    </w:pPr>
    <w:rPr>
      <w:rFonts w:ascii="Times New Roman" w:hAnsi="Times New Roman"/>
      <w:sz w:val="24"/>
      <w:szCs w:val="24"/>
    </w:rPr>
  </w:style>
  <w:style w:type="paragraph" w:customStyle="1" w:styleId="Style29">
    <w:name w:val="Style29"/>
    <w:basedOn w:val="a1"/>
    <w:rsid w:val="008136B6"/>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rsid w:val="008136B6"/>
    <w:rPr>
      <w:rFonts w:ascii="Times New Roman" w:hAnsi="Times New Roman" w:cs="Times New Roman" w:hint="default"/>
      <w:spacing w:val="-10"/>
      <w:sz w:val="18"/>
      <w:szCs w:val="18"/>
    </w:rPr>
  </w:style>
  <w:style w:type="character" w:customStyle="1" w:styleId="grame">
    <w:name w:val="grame"/>
    <w:rsid w:val="008136B6"/>
  </w:style>
  <w:style w:type="character" w:customStyle="1" w:styleId="FontStyle14">
    <w:name w:val="Font Style14"/>
    <w:rsid w:val="008136B6"/>
    <w:rPr>
      <w:rFonts w:ascii="Times New Roman" w:hAnsi="Times New Roman" w:cs="Times New Roman"/>
      <w:sz w:val="26"/>
      <w:szCs w:val="26"/>
    </w:rPr>
  </w:style>
  <w:style w:type="character" w:customStyle="1" w:styleId="spelle">
    <w:name w:val="spelle"/>
    <w:rsid w:val="008136B6"/>
  </w:style>
  <w:style w:type="paragraph" w:customStyle="1" w:styleId="3b">
    <w:name w:val="Абзац списка3"/>
    <w:basedOn w:val="a1"/>
    <w:rsid w:val="008136B6"/>
    <w:pPr>
      <w:ind w:left="720"/>
      <w:contextualSpacing/>
    </w:pPr>
    <w:rPr>
      <w:rFonts w:eastAsia="Calibri"/>
    </w:rPr>
  </w:style>
  <w:style w:type="paragraph" w:customStyle="1" w:styleId="53">
    <w:name w:val="Основной текст5"/>
    <w:basedOn w:val="a1"/>
    <w:rsid w:val="008136B6"/>
    <w:pPr>
      <w:shd w:val="clear" w:color="auto" w:fill="FFFFFF"/>
      <w:spacing w:before="180" w:after="660" w:line="278" w:lineRule="exact"/>
      <w:ind w:hanging="2220"/>
      <w:jc w:val="both"/>
    </w:pPr>
    <w:rPr>
      <w:rFonts w:ascii="Bookman Old Style" w:eastAsia="Bookman Old Style" w:hAnsi="Bookman Old Style"/>
      <w:sz w:val="21"/>
      <w:szCs w:val="21"/>
      <w:shd w:val="clear" w:color="auto" w:fill="FFFFFF"/>
    </w:rPr>
  </w:style>
  <w:style w:type="character" w:customStyle="1" w:styleId="2f8">
    <w:name w:val="Основной текст (2) + Не полужирный"/>
    <w:rsid w:val="008136B6"/>
    <w:rPr>
      <w:rFonts w:ascii="Times New Roman" w:hAnsi="Times New Roman"/>
      <w:b/>
      <w:bCs/>
      <w:color w:val="000000"/>
      <w:spacing w:val="0"/>
      <w:w w:val="100"/>
      <w:position w:val="0"/>
      <w:sz w:val="27"/>
      <w:szCs w:val="27"/>
      <w:shd w:val="clear" w:color="auto" w:fill="FFFFFF"/>
      <w:lang w:val="ru-RU"/>
    </w:rPr>
  </w:style>
  <w:style w:type="paragraph" w:styleId="afffffffb">
    <w:name w:val="Block Text"/>
    <w:basedOn w:val="a1"/>
    <w:semiHidden/>
    <w:rsid w:val="008136B6"/>
    <w:pPr>
      <w:tabs>
        <w:tab w:val="left" w:pos="851"/>
      </w:tabs>
      <w:spacing w:after="0" w:line="240" w:lineRule="auto"/>
      <w:ind w:left="567" w:right="-1"/>
      <w:jc w:val="both"/>
    </w:pPr>
    <w:rPr>
      <w:rFonts w:ascii="Times New Roman" w:hAnsi="Times New Roman"/>
      <w:sz w:val="24"/>
      <w:szCs w:val="24"/>
    </w:rPr>
  </w:style>
  <w:style w:type="numbering" w:customStyle="1" w:styleId="3c">
    <w:name w:val="Нет списка3"/>
    <w:next w:val="a4"/>
    <w:uiPriority w:val="99"/>
    <w:semiHidden/>
    <w:unhideWhenUsed/>
    <w:rsid w:val="008136B6"/>
  </w:style>
  <w:style w:type="numbering" w:customStyle="1" w:styleId="44">
    <w:name w:val="Нет списка4"/>
    <w:next w:val="a4"/>
    <w:uiPriority w:val="99"/>
    <w:semiHidden/>
    <w:unhideWhenUsed/>
    <w:rsid w:val="008136B6"/>
  </w:style>
  <w:style w:type="numbering" w:customStyle="1" w:styleId="123">
    <w:name w:val="Нет списка12"/>
    <w:next w:val="a4"/>
    <w:uiPriority w:val="99"/>
    <w:semiHidden/>
    <w:unhideWhenUsed/>
    <w:rsid w:val="008136B6"/>
  </w:style>
  <w:style w:type="character" w:customStyle="1" w:styleId="2f4">
    <w:name w:val="Стиль2 Знак"/>
    <w:link w:val="2f3"/>
    <w:uiPriority w:val="99"/>
    <w:locked/>
    <w:rsid w:val="008136B6"/>
    <w:rPr>
      <w:rFonts w:ascii="Times New Roman" w:hAnsi="Times New Roman"/>
      <w:lang w:eastAsia="ar-SA"/>
    </w:rPr>
  </w:style>
  <w:style w:type="numbering" w:customStyle="1" w:styleId="54">
    <w:name w:val="Нет списка5"/>
    <w:next w:val="a4"/>
    <w:uiPriority w:val="99"/>
    <w:semiHidden/>
    <w:unhideWhenUsed/>
    <w:rsid w:val="008136B6"/>
  </w:style>
  <w:style w:type="numbering" w:customStyle="1" w:styleId="132">
    <w:name w:val="Нет списка13"/>
    <w:next w:val="a4"/>
    <w:uiPriority w:val="99"/>
    <w:semiHidden/>
    <w:unhideWhenUsed/>
    <w:rsid w:val="008136B6"/>
  </w:style>
  <w:style w:type="character" w:customStyle="1" w:styleId="afffffffc">
    <w:name w:val="Название Знак"/>
    <w:rsid w:val="008136B6"/>
    <w:rPr>
      <w:rFonts w:ascii="Cambria" w:eastAsia="Times New Roman" w:hAnsi="Cambria" w:cs="Cambria"/>
      <w:b/>
      <w:bCs/>
      <w:kern w:val="28"/>
      <w:sz w:val="32"/>
      <w:szCs w:val="32"/>
    </w:rPr>
  </w:style>
  <w:style w:type="numbering" w:customStyle="1" w:styleId="62">
    <w:name w:val="Нет списка6"/>
    <w:next w:val="a4"/>
    <w:uiPriority w:val="99"/>
    <w:semiHidden/>
    <w:unhideWhenUsed/>
    <w:rsid w:val="008136B6"/>
  </w:style>
  <w:style w:type="numbering" w:customStyle="1" w:styleId="143">
    <w:name w:val="Нет списка14"/>
    <w:next w:val="a4"/>
    <w:uiPriority w:val="99"/>
    <w:semiHidden/>
    <w:unhideWhenUsed/>
    <w:rsid w:val="008136B6"/>
  </w:style>
  <w:style w:type="table" w:customStyle="1" w:styleId="115">
    <w:name w:val="Сетка таблицы 11"/>
    <w:basedOn w:val="a3"/>
    <w:next w:val="1fc"/>
    <w:uiPriority w:val="99"/>
    <w:rsid w:val="00813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4"/>
    <w:uiPriority w:val="99"/>
    <w:semiHidden/>
    <w:unhideWhenUsed/>
    <w:rsid w:val="008136B6"/>
  </w:style>
  <w:style w:type="table" w:customStyle="1" w:styleId="116">
    <w:name w:val="Сетка таблицы11"/>
    <w:basedOn w:val="a3"/>
    <w:next w:val="afffff7"/>
    <w:uiPriority w:val="59"/>
    <w:rsid w:val="008136B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8136B6"/>
  </w:style>
  <w:style w:type="character" w:customStyle="1" w:styleId="1ff4">
    <w:name w:val="Неразрешенное упоминание1"/>
    <w:basedOn w:val="a2"/>
    <w:uiPriority w:val="99"/>
    <w:semiHidden/>
    <w:unhideWhenUsed/>
    <w:rsid w:val="008136B6"/>
    <w:rPr>
      <w:color w:val="605E5C"/>
      <w:shd w:val="clear" w:color="auto" w:fill="E1DFDD"/>
    </w:rPr>
  </w:style>
  <w:style w:type="paragraph" w:customStyle="1" w:styleId="Style3">
    <w:name w:val="Style3"/>
    <w:basedOn w:val="a1"/>
    <w:uiPriority w:val="99"/>
    <w:rsid w:val="008136B6"/>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38">
    <w:name w:val="Font Style38"/>
    <w:uiPriority w:val="99"/>
    <w:rsid w:val="008136B6"/>
    <w:rPr>
      <w:rFonts w:ascii="Times New Roman" w:hAnsi="Times New Roman" w:cs="Times New Roman"/>
      <w:sz w:val="22"/>
      <w:szCs w:val="22"/>
    </w:rPr>
  </w:style>
  <w:style w:type="paragraph" w:customStyle="1" w:styleId="1ff5">
    <w:name w:val="Обычный отступ1"/>
    <w:basedOn w:val="a1"/>
    <w:rsid w:val="008136B6"/>
    <w:pPr>
      <w:spacing w:after="0" w:line="240" w:lineRule="auto"/>
      <w:ind w:left="720"/>
    </w:pPr>
    <w:rPr>
      <w:rFonts w:ascii="Times New Roman" w:hAnsi="Times New Roman"/>
      <w:sz w:val="20"/>
      <w:szCs w:val="20"/>
      <w:lang w:eastAsia="ar-SA"/>
    </w:rPr>
  </w:style>
  <w:style w:type="paragraph" w:customStyle="1" w:styleId="FR3">
    <w:name w:val="FR3"/>
    <w:rsid w:val="008136B6"/>
    <w:pPr>
      <w:suppressAutoHyphens/>
      <w:spacing w:before="200"/>
      <w:jc w:val="center"/>
    </w:pPr>
    <w:rPr>
      <w:rFonts w:ascii="Arial" w:hAnsi="Arial"/>
      <w:b/>
      <w:sz w:val="24"/>
      <w:lang w:eastAsia="en-US"/>
    </w:rPr>
  </w:style>
  <w:style w:type="paragraph" w:customStyle="1" w:styleId="afffffffd">
    <w:name w:val="параграф"/>
    <w:basedOn w:val="a1"/>
    <w:rsid w:val="008136B6"/>
    <w:pPr>
      <w:autoSpaceDE w:val="0"/>
      <w:spacing w:after="0" w:line="236" w:lineRule="atLeast"/>
      <w:jc w:val="center"/>
    </w:pPr>
    <w:rPr>
      <w:rFonts w:ascii="PragmaticaC" w:hAnsi="PragmaticaC" w:cs="Wingdings"/>
      <w:b/>
      <w:bCs/>
      <w:sz w:val="20"/>
      <w:szCs w:val="20"/>
    </w:rPr>
  </w:style>
  <w:style w:type="numbering" w:customStyle="1" w:styleId="71">
    <w:name w:val="Нет списка7"/>
    <w:next w:val="a4"/>
    <w:uiPriority w:val="99"/>
    <w:semiHidden/>
    <w:unhideWhenUsed/>
    <w:rsid w:val="008136B6"/>
  </w:style>
  <w:style w:type="character" w:customStyle="1" w:styleId="WW8Num1z0">
    <w:name w:val="WW8Num1z0"/>
    <w:rsid w:val="008136B6"/>
    <w:rPr>
      <w:rFonts w:ascii="Symbol" w:hAnsi="Symbol" w:cs="Symbol" w:hint="default"/>
      <w:color w:val="auto"/>
    </w:rPr>
  </w:style>
  <w:style w:type="character" w:customStyle="1" w:styleId="WW8Num1z1">
    <w:name w:val="WW8Num1z1"/>
    <w:rsid w:val="008136B6"/>
    <w:rPr>
      <w:rFonts w:ascii="Courier New" w:hAnsi="Courier New" w:cs="Courier New" w:hint="default"/>
    </w:rPr>
  </w:style>
  <w:style w:type="character" w:customStyle="1" w:styleId="WW8Num1z2">
    <w:name w:val="WW8Num1z2"/>
    <w:rsid w:val="008136B6"/>
    <w:rPr>
      <w:rFonts w:ascii="Wingdings" w:hAnsi="Wingdings" w:cs="Wingdings" w:hint="default"/>
    </w:rPr>
  </w:style>
  <w:style w:type="character" w:customStyle="1" w:styleId="WW8Num1z3">
    <w:name w:val="WW8Num1z3"/>
    <w:rsid w:val="008136B6"/>
    <w:rPr>
      <w:rFonts w:ascii="Symbol" w:hAnsi="Symbol" w:cs="Symbol" w:hint="default"/>
    </w:rPr>
  </w:style>
  <w:style w:type="character" w:customStyle="1" w:styleId="WW8Num1z4">
    <w:name w:val="WW8Num1z4"/>
    <w:rsid w:val="008136B6"/>
  </w:style>
  <w:style w:type="character" w:customStyle="1" w:styleId="WW8Num1z5">
    <w:name w:val="WW8Num1z5"/>
    <w:rsid w:val="008136B6"/>
  </w:style>
  <w:style w:type="character" w:customStyle="1" w:styleId="WW8Num1z6">
    <w:name w:val="WW8Num1z6"/>
    <w:rsid w:val="008136B6"/>
  </w:style>
  <w:style w:type="character" w:customStyle="1" w:styleId="WW8Num1z7">
    <w:name w:val="WW8Num1z7"/>
    <w:rsid w:val="008136B6"/>
  </w:style>
  <w:style w:type="character" w:customStyle="1" w:styleId="WW8Num1z8">
    <w:name w:val="WW8Num1z8"/>
    <w:rsid w:val="008136B6"/>
  </w:style>
  <w:style w:type="character" w:customStyle="1" w:styleId="WW8Num2z1">
    <w:name w:val="WW8Num2z1"/>
    <w:rsid w:val="008136B6"/>
    <w:rPr>
      <w:rFonts w:ascii="Courier New" w:hAnsi="Courier New" w:cs="Courier New" w:hint="default"/>
    </w:rPr>
  </w:style>
  <w:style w:type="character" w:customStyle="1" w:styleId="WW8Num2z2">
    <w:name w:val="WW8Num2z2"/>
    <w:rsid w:val="008136B6"/>
    <w:rPr>
      <w:rFonts w:ascii="Wingdings" w:hAnsi="Wingdings" w:cs="Wingdings" w:hint="default"/>
    </w:rPr>
  </w:style>
  <w:style w:type="character" w:customStyle="1" w:styleId="WW8Num2z3">
    <w:name w:val="WW8Num2z3"/>
    <w:rsid w:val="008136B6"/>
    <w:rPr>
      <w:rFonts w:ascii="Symbol" w:hAnsi="Symbol" w:cs="Symbol" w:hint="default"/>
    </w:rPr>
  </w:style>
  <w:style w:type="character" w:customStyle="1" w:styleId="WW8Num3z1">
    <w:name w:val="WW8Num3z1"/>
    <w:rsid w:val="008136B6"/>
    <w:rPr>
      <w:rFonts w:ascii="Symbol" w:hAnsi="Symbol" w:cs="Symbol" w:hint="default"/>
      <w:i w:val="0"/>
    </w:rPr>
  </w:style>
  <w:style w:type="character" w:customStyle="1" w:styleId="WW8Num3z2">
    <w:name w:val="WW8Num3z2"/>
    <w:rsid w:val="008136B6"/>
  </w:style>
  <w:style w:type="character" w:customStyle="1" w:styleId="WW8Num3z3">
    <w:name w:val="WW8Num3z3"/>
    <w:rsid w:val="008136B6"/>
  </w:style>
  <w:style w:type="character" w:customStyle="1" w:styleId="WW8Num3z4">
    <w:name w:val="WW8Num3z4"/>
    <w:rsid w:val="008136B6"/>
  </w:style>
  <w:style w:type="character" w:customStyle="1" w:styleId="WW8Num3z6">
    <w:name w:val="WW8Num3z6"/>
    <w:rsid w:val="008136B6"/>
  </w:style>
  <w:style w:type="character" w:customStyle="1" w:styleId="WW8Num3z7">
    <w:name w:val="WW8Num3z7"/>
    <w:rsid w:val="008136B6"/>
  </w:style>
  <w:style w:type="character" w:customStyle="1" w:styleId="WW8Num3z8">
    <w:name w:val="WW8Num3z8"/>
    <w:rsid w:val="008136B6"/>
  </w:style>
  <w:style w:type="character" w:customStyle="1" w:styleId="WW8Num4z0">
    <w:name w:val="WW8Num4z0"/>
    <w:rsid w:val="008136B6"/>
  </w:style>
  <w:style w:type="character" w:customStyle="1" w:styleId="WW8Num4z1">
    <w:name w:val="WW8Num4z1"/>
    <w:rsid w:val="008136B6"/>
  </w:style>
  <w:style w:type="character" w:customStyle="1" w:styleId="WW8Num4z2">
    <w:name w:val="WW8Num4z2"/>
    <w:rsid w:val="008136B6"/>
  </w:style>
  <w:style w:type="character" w:customStyle="1" w:styleId="WW8Num4z3">
    <w:name w:val="WW8Num4z3"/>
    <w:rsid w:val="008136B6"/>
  </w:style>
  <w:style w:type="character" w:customStyle="1" w:styleId="WW8Num4z4">
    <w:name w:val="WW8Num4z4"/>
    <w:rsid w:val="008136B6"/>
  </w:style>
  <w:style w:type="character" w:customStyle="1" w:styleId="WW8Num4z5">
    <w:name w:val="WW8Num4z5"/>
    <w:rsid w:val="008136B6"/>
  </w:style>
  <w:style w:type="character" w:customStyle="1" w:styleId="WW8Num4z6">
    <w:name w:val="WW8Num4z6"/>
    <w:rsid w:val="008136B6"/>
  </w:style>
  <w:style w:type="character" w:customStyle="1" w:styleId="WW8Num4z7">
    <w:name w:val="WW8Num4z7"/>
    <w:rsid w:val="008136B6"/>
  </w:style>
  <w:style w:type="character" w:customStyle="1" w:styleId="WW8Num4z8">
    <w:name w:val="WW8Num4z8"/>
    <w:rsid w:val="008136B6"/>
  </w:style>
  <w:style w:type="character" w:customStyle="1" w:styleId="WW8Num5z0">
    <w:name w:val="WW8Num5z0"/>
    <w:rsid w:val="008136B6"/>
    <w:rPr>
      <w:rFonts w:ascii="Symbol" w:hAnsi="Symbol" w:cs="Symbol" w:hint="default"/>
    </w:rPr>
  </w:style>
  <w:style w:type="character" w:customStyle="1" w:styleId="WW8Num5z1">
    <w:name w:val="WW8Num5z1"/>
    <w:rsid w:val="008136B6"/>
    <w:rPr>
      <w:rFonts w:ascii="Courier New" w:hAnsi="Courier New" w:cs="Courier New" w:hint="default"/>
    </w:rPr>
  </w:style>
  <w:style w:type="character" w:customStyle="1" w:styleId="WW8Num5z2">
    <w:name w:val="WW8Num5z2"/>
    <w:rsid w:val="008136B6"/>
    <w:rPr>
      <w:rFonts w:ascii="Wingdings" w:hAnsi="Wingdings" w:cs="Wingdings" w:hint="default"/>
    </w:rPr>
  </w:style>
  <w:style w:type="character" w:customStyle="1" w:styleId="WW8Num6z1">
    <w:name w:val="WW8Num6z1"/>
    <w:rsid w:val="008136B6"/>
  </w:style>
  <w:style w:type="character" w:customStyle="1" w:styleId="WW8Num6z2">
    <w:name w:val="WW8Num6z2"/>
    <w:rsid w:val="008136B6"/>
  </w:style>
  <w:style w:type="character" w:customStyle="1" w:styleId="WW8Num6z3">
    <w:name w:val="WW8Num6z3"/>
    <w:rsid w:val="008136B6"/>
  </w:style>
  <w:style w:type="character" w:customStyle="1" w:styleId="WW8Num6z4">
    <w:name w:val="WW8Num6z4"/>
    <w:rsid w:val="008136B6"/>
  </w:style>
  <w:style w:type="character" w:customStyle="1" w:styleId="WW8Num6z5">
    <w:name w:val="WW8Num6z5"/>
    <w:rsid w:val="008136B6"/>
  </w:style>
  <w:style w:type="character" w:customStyle="1" w:styleId="WW8Num6z6">
    <w:name w:val="WW8Num6z6"/>
    <w:rsid w:val="008136B6"/>
  </w:style>
  <w:style w:type="character" w:customStyle="1" w:styleId="WW8Num6z7">
    <w:name w:val="WW8Num6z7"/>
    <w:rsid w:val="008136B6"/>
  </w:style>
  <w:style w:type="character" w:customStyle="1" w:styleId="WW8Num6z8">
    <w:name w:val="WW8Num6z8"/>
    <w:rsid w:val="008136B6"/>
  </w:style>
  <w:style w:type="character" w:customStyle="1" w:styleId="FontStyle51">
    <w:name w:val="Font Style51"/>
    <w:rsid w:val="008136B6"/>
    <w:rPr>
      <w:rFonts w:ascii="Times New Roman" w:hAnsi="Times New Roman" w:cs="Times New Roman"/>
      <w:sz w:val="26"/>
      <w:szCs w:val="26"/>
    </w:rPr>
  </w:style>
  <w:style w:type="character" w:styleId="afffffffe">
    <w:name w:val="Subtle Reference"/>
    <w:qFormat/>
    <w:rsid w:val="008136B6"/>
    <w:rPr>
      <w:smallCaps/>
      <w:color w:val="C0504D"/>
      <w:u w:val="single"/>
    </w:rPr>
  </w:style>
  <w:style w:type="character" w:customStyle="1" w:styleId="affffffff">
    <w:name w:val="Символ нумерации"/>
    <w:rsid w:val="008136B6"/>
  </w:style>
  <w:style w:type="character" w:customStyle="1" w:styleId="1ff6">
    <w:name w:val="Текст сноски Знак1"/>
    <w:locked/>
    <w:rsid w:val="008136B6"/>
    <w:rPr>
      <w:lang w:eastAsia="ar-SA"/>
    </w:rPr>
  </w:style>
  <w:style w:type="character" w:customStyle="1" w:styleId="1ff7">
    <w:name w:val="Верхний колонтитул Знак1"/>
    <w:locked/>
    <w:rsid w:val="008136B6"/>
    <w:rPr>
      <w:sz w:val="24"/>
      <w:szCs w:val="24"/>
      <w:lang w:eastAsia="ar-SA"/>
    </w:rPr>
  </w:style>
  <w:style w:type="character" w:customStyle="1" w:styleId="1ff8">
    <w:name w:val="Нижний колонтитул Знак1"/>
    <w:uiPriority w:val="99"/>
    <w:locked/>
    <w:rsid w:val="008136B6"/>
    <w:rPr>
      <w:sz w:val="24"/>
      <w:szCs w:val="24"/>
      <w:lang w:eastAsia="ar-SA"/>
    </w:rPr>
  </w:style>
  <w:style w:type="paragraph" w:styleId="affffffff0">
    <w:name w:val="TOC Heading"/>
    <w:basedOn w:val="10"/>
    <w:next w:val="a1"/>
    <w:uiPriority w:val="39"/>
    <w:unhideWhenUsed/>
    <w:qFormat/>
    <w:rsid w:val="008136B6"/>
    <w:pPr>
      <w:keepLines/>
      <w:spacing w:after="0" w:line="259" w:lineRule="auto"/>
      <w:outlineLvl w:val="9"/>
    </w:pPr>
    <w:rPr>
      <w:rFonts w:ascii="Calibri Light" w:hAnsi="Calibri Light"/>
      <w:b w:val="0"/>
      <w:bCs w:val="0"/>
      <w:color w:val="2E74B5"/>
      <w:kern w:val="0"/>
    </w:rPr>
  </w:style>
  <w:style w:type="paragraph" w:customStyle="1" w:styleId="45">
    <w:name w:val="Абзац списка4"/>
    <w:basedOn w:val="a1"/>
    <w:rsid w:val="008136B6"/>
    <w:pPr>
      <w:ind w:left="720"/>
    </w:pPr>
    <w:rPr>
      <w:rFonts w:cs="Calibri"/>
    </w:rPr>
  </w:style>
  <w:style w:type="character" w:customStyle="1" w:styleId="1ff9">
    <w:name w:val="Текст выноски Знак1"/>
    <w:basedOn w:val="a2"/>
    <w:uiPriority w:val="99"/>
    <w:semiHidden/>
    <w:rsid w:val="008136B6"/>
    <w:rPr>
      <w:rFonts w:ascii="Tahoma" w:hAnsi="Tahoma" w:cs="Tahoma"/>
      <w:sz w:val="16"/>
      <w:szCs w:val="16"/>
    </w:rPr>
  </w:style>
  <w:style w:type="numbering" w:customStyle="1" w:styleId="84">
    <w:name w:val="Нет списка8"/>
    <w:next w:val="a4"/>
    <w:uiPriority w:val="99"/>
    <w:semiHidden/>
    <w:unhideWhenUsed/>
    <w:rsid w:val="008136B6"/>
  </w:style>
  <w:style w:type="character" w:customStyle="1" w:styleId="2f9">
    <w:name w:val="Основной шрифт абзаца2"/>
    <w:rsid w:val="008136B6"/>
  </w:style>
  <w:style w:type="table" w:customStyle="1" w:styleId="55">
    <w:name w:val="Сетка таблицы5"/>
    <w:basedOn w:val="a3"/>
    <w:next w:val="afffff7"/>
    <w:uiPriority w:val="59"/>
    <w:rsid w:val="008136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
    <w:rsid w:val="008136B6"/>
    <w:pPr>
      <w:widowControl w:val="0"/>
      <w:suppressAutoHyphens/>
    </w:pPr>
    <w:rPr>
      <w:rFonts w:ascii="Liberation Serif" w:eastAsia="Liberation Serif" w:hAnsi="Liberation Serif" w:cs="Liberation Serif"/>
      <w:sz w:val="24"/>
      <w:szCs w:val="24"/>
      <w:lang w:eastAsia="hi-IN" w:bidi="hi-IN"/>
    </w:rPr>
  </w:style>
  <w:style w:type="numbering" w:customStyle="1" w:styleId="94">
    <w:name w:val="Нет списка9"/>
    <w:next w:val="a4"/>
    <w:uiPriority w:val="99"/>
    <w:semiHidden/>
    <w:unhideWhenUsed/>
    <w:rsid w:val="008136B6"/>
  </w:style>
  <w:style w:type="table" w:customStyle="1" w:styleId="63">
    <w:name w:val="Сетка таблицы6"/>
    <w:basedOn w:val="a3"/>
    <w:next w:val="afffff7"/>
    <w:uiPriority w:val="99"/>
    <w:rsid w:val="008136B6"/>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l.ru" TargetMode="External"/><Relationship Id="rId117" Type="http://schemas.openxmlformats.org/officeDocument/2006/relationships/footer" Target="footer35.xml"/><Relationship Id="rId21" Type="http://schemas.openxmlformats.org/officeDocument/2006/relationships/hyperlink" Target="http://window.edu.ru/window" TargetMode="External"/><Relationship Id="rId42" Type="http://schemas.openxmlformats.org/officeDocument/2006/relationships/hyperlink" Target="http://docs.cntd.ru/document/1200101305" TargetMode="External"/><Relationship Id="rId47" Type="http://schemas.openxmlformats.org/officeDocument/2006/relationships/footer" Target="footer7.xml"/><Relationship Id="rId63" Type="http://schemas.openxmlformats.org/officeDocument/2006/relationships/hyperlink" Target="https://infourok.ru/rabochaya-programma-tehnicheskaya-ekspluataciya-podemnotransportnih-stroitelnih-dorozhnih-mashin-po-otraslyam-732310.html" TargetMode="External"/><Relationship Id="rId68" Type="http://schemas.openxmlformats.org/officeDocument/2006/relationships/hyperlink" Target="http://www.slovari.ru" TargetMode="External"/><Relationship Id="rId84" Type="http://schemas.openxmlformats.org/officeDocument/2006/relationships/hyperlink" Target="http://www.engineering" TargetMode="External"/><Relationship Id="rId89" Type="http://schemas.openxmlformats.org/officeDocument/2006/relationships/footer" Target="footer23.xml"/><Relationship Id="rId112" Type="http://schemas.openxmlformats.org/officeDocument/2006/relationships/hyperlink" Target="http://www.mchs.gov.ru" TargetMode="External"/><Relationship Id="rId16" Type="http://schemas.openxmlformats.org/officeDocument/2006/relationships/footer" Target="footer5.xml"/><Relationship Id="rId107" Type="http://schemas.openxmlformats.org/officeDocument/2006/relationships/footer" Target="footer33.xml"/><Relationship Id="rId11" Type="http://schemas.openxmlformats.org/officeDocument/2006/relationships/hyperlink" Target="http://www.crpo-mpu.com/" TargetMode="External"/><Relationship Id="rId32" Type="http://schemas.openxmlformats.org/officeDocument/2006/relationships/hyperlink" Target="http://www.files.stoyif.ru" TargetMode="External"/><Relationship Id="rId37" Type="http://schemas.openxmlformats.org/officeDocument/2006/relationships/hyperlink" Target="http://docs.cntd.ru/document/1200100908" TargetMode="External"/><Relationship Id="rId53" Type="http://schemas.openxmlformats.org/officeDocument/2006/relationships/footer" Target="footer11.xml"/><Relationship Id="rId58" Type="http://schemas.openxmlformats.org/officeDocument/2006/relationships/hyperlink" Target="http://www.ucheba.com/met_rus/podpiska_injaz.htm" TargetMode="External"/><Relationship Id="rId74" Type="http://schemas.openxmlformats.org/officeDocument/2006/relationships/hyperlink" Target="http://psbatishev.narod.ru/library/19938.htm" TargetMode="External"/><Relationship Id="rId79" Type="http://schemas.openxmlformats.org/officeDocument/2006/relationships/hyperlink" Target="http://www.mathege.ru" TargetMode="External"/><Relationship Id="rId102" Type="http://schemas.openxmlformats.org/officeDocument/2006/relationships/hyperlink" Target="https://nsportal.ru/npo-spo/ekonomika-i-upravlenie/library/2013/01/20/rabochaya-programma-menedzhment-fgos-3" TargetMode="External"/><Relationship Id="rId5" Type="http://schemas.openxmlformats.org/officeDocument/2006/relationships/settings" Target="settings.xml"/><Relationship Id="rId90" Type="http://schemas.openxmlformats.org/officeDocument/2006/relationships/hyperlink" Target="http://www.ict.edu.ru" TargetMode="External"/><Relationship Id="rId95" Type="http://schemas.openxmlformats.org/officeDocument/2006/relationships/hyperlink" Target="http://www.znanium.com" TargetMode="External"/><Relationship Id="rId22" Type="http://schemas.openxmlformats.org/officeDocument/2006/relationships/hyperlink" Target="http://www.roskodeks.ru" TargetMode="External"/><Relationship Id="rId27" Type="http://schemas.openxmlformats.org/officeDocument/2006/relationships/hyperlink" Target="http://www.rambler.ru" TargetMode="External"/><Relationship Id="rId43" Type="http://schemas.openxmlformats.org/officeDocument/2006/relationships/hyperlink" Target="http://docs.cntd.ru/document/1200031204" TargetMode="External"/><Relationship Id="rId48" Type="http://schemas.openxmlformats.org/officeDocument/2006/relationships/footer" Target="footer8.xml"/><Relationship Id="rId64" Type="http://schemas.openxmlformats.org/officeDocument/2006/relationships/hyperlink" Target="http://nsportal.ru/shkola/inostrannye-yazyki/angliiskiy-yazyk/library/2015/09/29/annotatsiya-k-rabochey-programme-2" TargetMode="External"/><Relationship Id="rId69" Type="http://schemas.openxmlformats.org/officeDocument/2006/relationships/hyperlink" Target="http://lib.ru/POLITOLOG" TargetMode="External"/><Relationship Id="rId113" Type="http://schemas.openxmlformats.org/officeDocument/2006/relationships/hyperlink" Target="http://www.magbvt.ru" TargetMode="External"/><Relationship Id="rId118" Type="http://schemas.openxmlformats.org/officeDocument/2006/relationships/footer" Target="footer36.xml"/><Relationship Id="rId80" Type="http://schemas.openxmlformats.org/officeDocument/2006/relationships/hyperlink" Target="http://uztest.ru" TargetMode="External"/><Relationship Id="rId85" Type="http://schemas.openxmlformats.org/officeDocument/2006/relationships/footer" Target="footer19.xml"/><Relationship Id="rId12" Type="http://schemas.openxmlformats.org/officeDocument/2006/relationships/hyperlink" Target="https://fumo-spo.ru/" TargetMode="External"/><Relationship Id="rId17" Type="http://schemas.openxmlformats.org/officeDocument/2006/relationships/hyperlink" Target="https://my-shop.ru/shop/search/a/sort/z/page/1.html?f14_39=0&amp;f14_16=0&amp;f14_6=%c1%ee%ed%e4%e0%f0%e5%e2%20%c2%2e%cf%2e&amp;t=12&amp;next=1" TargetMode="External"/><Relationship Id="rId33" Type="http://schemas.openxmlformats.org/officeDocument/2006/relationships/hyperlink" Target="http://www.studFiles.net" TargetMode="External"/><Relationship Id="rId38" Type="http://schemas.openxmlformats.org/officeDocument/2006/relationships/hyperlink" Target="http://docs.cntd.ru/document/1200092221" TargetMode="External"/><Relationship Id="rId59" Type="http://schemas.openxmlformats.org/officeDocument/2006/relationships/hyperlink" Target="http://nsportal.ru/shkola/inostrannye-yazyki/angliiskiy-yazyk/library/2015/09/29/annotatsiya-k-rabochey-programme-2" TargetMode="External"/><Relationship Id="rId103" Type="http://schemas.openxmlformats.org/officeDocument/2006/relationships/footer" Target="footer29.xml"/><Relationship Id="rId108" Type="http://schemas.openxmlformats.org/officeDocument/2006/relationships/footer" Target="footer34.xml"/><Relationship Id="rId54" Type="http://schemas.openxmlformats.org/officeDocument/2006/relationships/footer" Target="footer12.xml"/><Relationship Id="rId70" Type="http://schemas.openxmlformats.org/officeDocument/2006/relationships/hyperlink" Target="http://puteshestvvenik.narod.ru/index/0-20" TargetMode="External"/><Relationship Id="rId75" Type="http://schemas.openxmlformats.org/officeDocument/2006/relationships/hyperlink" Target="http://www.inwent.ru/psikhologiya/190-psikhologiya-delovogo-obshcheniya" TargetMode="External"/><Relationship Id="rId91" Type="http://schemas.openxmlformats.org/officeDocument/2006/relationships/hyperlink" Target="http://www.masterelectronic.ru" TargetMode="External"/><Relationship Id="rId96" Type="http://schemas.openxmlformats.org/officeDocument/2006/relationships/hyperlink" Target="https://e.lanbook.com/book/5361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audeamus.omskcity.com/my_PDF_library.html" TargetMode="External"/><Relationship Id="rId28" Type="http://schemas.openxmlformats.org/officeDocument/2006/relationships/hyperlink" Target="http://www.google.ru" TargetMode="External"/><Relationship Id="rId49" Type="http://schemas.openxmlformats.org/officeDocument/2006/relationships/footer" Target="footer9.xml"/><Relationship Id="rId114" Type="http://schemas.openxmlformats.org/officeDocument/2006/relationships/hyperlink" Target="http://window.edu.ru/" TargetMode="External"/><Relationship Id="rId119" Type="http://schemas.openxmlformats.org/officeDocument/2006/relationships/footer" Target="footer37.xml"/><Relationship Id="rId44" Type="http://schemas.openxmlformats.org/officeDocument/2006/relationships/hyperlink" Target="http://window.edu.ru/window" TargetMode="External"/><Relationship Id="rId60" Type="http://schemas.openxmlformats.org/officeDocument/2006/relationships/hyperlink" Target="http://bglpu62.ucoz.ru/2016/Biblioteka/golubev_a-anglijskij_jazyk.pdf" TargetMode="External"/><Relationship Id="rId65" Type="http://schemas.openxmlformats.org/officeDocument/2006/relationships/hyperlink" Target="http://www.ursmu.ru/upload/doc/2016/11/16/Annot_BD.02Iy_08.02.02_30.06.2016.pdf" TargetMode="External"/><Relationship Id="rId81" Type="http://schemas.openxmlformats.org/officeDocument/2006/relationships/footer" Target="footer17.xml"/><Relationship Id="rId86" Type="http://schemas.openxmlformats.org/officeDocument/2006/relationships/footer" Target="footer20.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my-shop.ru/shop/search/a/sort/z/page/1.html?f14_39=0&amp;f14_16=0&amp;f14_6=%cb%ee%eb%e0%e5%e2%20%c0%eb%e0%ed%20%c1%e0%f2%f0%e0%e7%ee%e2%e8%f7&amp;t=12&amp;next=1" TargetMode="External"/><Relationship Id="rId39" Type="http://schemas.openxmlformats.org/officeDocument/2006/relationships/hyperlink" Target="http://docs.cntd.ru/document/1200137273" TargetMode="External"/><Relationship Id="rId109" Type="http://schemas.openxmlformats.org/officeDocument/2006/relationships/hyperlink" Target="http://www.culture.mchs.gov.ru/testing/?SID=4&amp;ID=5951" TargetMode="External"/><Relationship Id="rId34" Type="http://schemas.openxmlformats.org/officeDocument/2006/relationships/hyperlink" Target="http://docs.cntd.ru/document/1200114239" TargetMode="External"/><Relationship Id="rId50" Type="http://schemas.openxmlformats.org/officeDocument/2006/relationships/hyperlink" Target="http://window.edu.ru/window" TargetMode="External"/><Relationship Id="rId55" Type="http://schemas.openxmlformats.org/officeDocument/2006/relationships/footer" Target="footer13.xml"/><Relationship Id="rId76" Type="http://schemas.openxmlformats.org/officeDocument/2006/relationships/hyperlink" Target="https://psyera.ru/4322/obshchenie" TargetMode="External"/><Relationship Id="rId97" Type="http://schemas.openxmlformats.org/officeDocument/2006/relationships/footer" Target="footer26.xml"/><Relationship Id="rId104" Type="http://schemas.openxmlformats.org/officeDocument/2006/relationships/footer" Target="footer30.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hyperlink" Target="http://www.electrical.info/electrotechru" TargetMode="External"/><Relationship Id="rId2" Type="http://schemas.openxmlformats.org/officeDocument/2006/relationships/customXml" Target="../customXml/item2.xml"/><Relationship Id="rId29" Type="http://schemas.openxmlformats.org/officeDocument/2006/relationships/hyperlink" Target="http://www.autosoft.ru" TargetMode="External"/><Relationship Id="rId24" Type="http://schemas.openxmlformats.org/officeDocument/2006/relationships/hyperlink" Target="http://window.edu.ru/window" TargetMode="External"/><Relationship Id="rId40" Type="http://schemas.openxmlformats.org/officeDocument/2006/relationships/hyperlink" Target="http://docs.cntd.ru/document/901705984" TargetMode="External"/><Relationship Id="rId45" Type="http://schemas.openxmlformats.org/officeDocument/2006/relationships/hyperlink" Target="http://www.files.stoyif.ru" TargetMode="External"/><Relationship Id="rId66" Type="http://schemas.openxmlformats.org/officeDocument/2006/relationships/footer" Target="footer14.xml"/><Relationship Id="rId87" Type="http://schemas.openxmlformats.org/officeDocument/2006/relationships/footer" Target="footer21.xml"/><Relationship Id="rId110" Type="http://schemas.openxmlformats.org/officeDocument/2006/relationships/hyperlink" Target="http://www.mchs.gov.ru/" TargetMode="External"/><Relationship Id="rId115" Type="http://schemas.openxmlformats.org/officeDocument/2006/relationships/hyperlink" Target="http://&#1085;&#1101;&#1073;.&#1088;&#1092;/" TargetMode="External"/><Relationship Id="rId61" Type="http://schemas.openxmlformats.org/officeDocument/2006/relationships/hyperlink" Target="http://www.knorus.ru/upload/knorus_new/pdf/11517.pdf" TargetMode="External"/><Relationship Id="rId82" Type="http://schemas.openxmlformats.org/officeDocument/2006/relationships/footer" Target="footer18.xml"/><Relationship Id="rId19" Type="http://schemas.openxmlformats.org/officeDocument/2006/relationships/hyperlink" Target="https://my-shop.ru/shop/search/a/sort/z/page/1.html?f14_39=0&amp;f14_16=0&amp;f14_6=%cb%ee%eb%e0%e5%e2%20%c0%eb%e0%ed%20%c1%e0%f2%f0%e0%e7%ee%e2%e8%f7&amp;t=12&amp;next=1" TargetMode="External"/><Relationship Id="rId14" Type="http://schemas.openxmlformats.org/officeDocument/2006/relationships/footer" Target="footer3.xml"/><Relationship Id="rId30" Type="http://schemas.openxmlformats.org/officeDocument/2006/relationships/hyperlink" Target="http://1vm.ru/html/maker" TargetMode="External"/><Relationship Id="rId35" Type="http://schemas.openxmlformats.org/officeDocument/2006/relationships/hyperlink" Target="http://docs.cntd.ru/document/1200085075" TargetMode="External"/><Relationship Id="rId56" Type="http://schemas.openxmlformats.org/officeDocument/2006/relationships/hyperlink" Target="http://filosof.historic.ru/" TargetMode="External"/><Relationship Id="rId77" Type="http://schemas.openxmlformats.org/officeDocument/2006/relationships/hyperlink" Target="http://www.fipi.ru" TargetMode="External"/><Relationship Id="rId100" Type="http://schemas.openxmlformats.org/officeDocument/2006/relationships/hyperlink" Target="http://www.mevriz.ru/" TargetMode="External"/><Relationship Id="rId105"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yperlink" Target="http://www.files.stoyif.ru" TargetMode="External"/><Relationship Id="rId72" Type="http://schemas.openxmlformats.org/officeDocument/2006/relationships/footer" Target="footer16.xml"/><Relationship Id="rId93" Type="http://schemas.openxmlformats.org/officeDocument/2006/relationships/footer" Target="footer24.xml"/><Relationship Id="rId98" Type="http://schemas.openxmlformats.org/officeDocument/2006/relationships/footer" Target="footer27.xm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www.roskodeks.ru" TargetMode="External"/><Relationship Id="rId46" Type="http://schemas.openxmlformats.org/officeDocument/2006/relationships/footer" Target="footer6.xml"/><Relationship Id="rId67" Type="http://schemas.openxmlformats.org/officeDocument/2006/relationships/hyperlink" Target="http://www.gramota.ru" TargetMode="External"/><Relationship Id="rId116" Type="http://schemas.openxmlformats.org/officeDocument/2006/relationships/hyperlink" Target="http://uisrussia.msu.ru/" TargetMode="External"/><Relationship Id="rId20" Type="http://schemas.openxmlformats.org/officeDocument/2006/relationships/hyperlink" Target="https://my-shop.ru/shop/search/a/sort/z/page/1.html?f14_39=0&amp;f14_16=0&amp;f14_6=%c1%f3%f2%fe%e3%e8%ed%20%c2%ff%f7%e5%f1%eb%e0%e2%20%c2%e8%ea%f2%ee%f0%ee%e2%e8%f7&amp;t=12&amp;next=1" TargetMode="External"/><Relationship Id="rId41" Type="http://schemas.openxmlformats.org/officeDocument/2006/relationships/hyperlink" Target="http://docs.cntd.ru/document/1200100938" TargetMode="External"/><Relationship Id="rId62" Type="http://schemas.openxmlformats.org/officeDocument/2006/relationships/hyperlink" Target="http://nashol.com/2016072790235/grammar-in-use-intermediate-workbook-murphy-r-smalzer-w-2005.html" TargetMode="External"/><Relationship Id="rId83" Type="http://schemas.openxmlformats.org/officeDocument/2006/relationships/hyperlink" Target="http://www.ngeom.ru" TargetMode="External"/><Relationship Id="rId88" Type="http://schemas.openxmlformats.org/officeDocument/2006/relationships/footer" Target="footer22.xml"/><Relationship Id="rId111" Type="http://schemas.openxmlformats.org/officeDocument/2006/relationships/hyperlink" Target="http://bzhde.ru" TargetMode="External"/><Relationship Id="rId15" Type="http://schemas.openxmlformats.org/officeDocument/2006/relationships/footer" Target="footer4.xml"/><Relationship Id="rId36" Type="http://schemas.openxmlformats.org/officeDocument/2006/relationships/hyperlink" Target="http://docs.cntd.ru/document/1200108509" TargetMode="External"/><Relationship Id="rId57" Type="http://schemas.openxmlformats.org/officeDocument/2006/relationships/hyperlink" Target="http://philosophy.ru/" TargetMode="External"/><Relationship Id="rId106" Type="http://schemas.openxmlformats.org/officeDocument/2006/relationships/footer" Target="footer32.xml"/><Relationship Id="rId10" Type="http://schemas.openxmlformats.org/officeDocument/2006/relationships/hyperlink" Target="https://fumo-spo.ru/" TargetMode="External"/><Relationship Id="rId31" Type="http://schemas.openxmlformats.org/officeDocument/2006/relationships/hyperlink" Target="http://window.edu.ru/window" TargetMode="External"/><Relationship Id="rId52" Type="http://schemas.openxmlformats.org/officeDocument/2006/relationships/footer" Target="footer10.xml"/><Relationship Id="rId73" Type="http://schemas.openxmlformats.org/officeDocument/2006/relationships/hyperlink" Target="http://ps-psiholog.ru/obshhenie-v-internete/aktivnyie-polzovateli-interneta-kto-oni.html" TargetMode="External"/><Relationship Id="rId78" Type="http://schemas.openxmlformats.org/officeDocument/2006/relationships/hyperlink" Target="http://www.exponenta.ru/" TargetMode="External"/><Relationship Id="rId94" Type="http://schemas.openxmlformats.org/officeDocument/2006/relationships/footer" Target="footer25.xml"/><Relationship Id="rId99" Type="http://schemas.openxmlformats.org/officeDocument/2006/relationships/footer" Target="footer28.xml"/><Relationship Id="rId101" Type="http://schemas.openxmlformats.org/officeDocument/2006/relationships/hyperlink" Target="https://nsportal.ru/npo-spo/ekonomika-i-upravlenie/library/2013/01/20/rabochaya-programma-menedzhment-fgos-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B5F0-B7D4-47B2-BED4-4B51867E7D41}">
  <ds:schemaRefs>
    <ds:schemaRef ds:uri="http://schemas.openxmlformats.org/officeDocument/2006/bibliography"/>
  </ds:schemaRefs>
</ds:datastoreItem>
</file>

<file path=customXml/itemProps2.xml><?xml version="1.0" encoding="utf-8"?>
<ds:datastoreItem xmlns:ds="http://schemas.openxmlformats.org/officeDocument/2006/customXml" ds:itemID="{23969E58-203B-4113-9430-6B6CAD4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682</Pages>
  <Words>132541</Words>
  <Characters>755490</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886259</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2018-06-05T03:17:00Z</cp:lastPrinted>
  <dcterms:created xsi:type="dcterms:W3CDTF">2022-02-03T14:52:00Z</dcterms:created>
  <dcterms:modified xsi:type="dcterms:W3CDTF">2022-02-06T19:54:00Z</dcterms:modified>
</cp:coreProperties>
</file>