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6036"/>
      </w:tblGrid>
      <w:tr w:rsidR="00737ACE" w:rsidTr="001311B0">
        <w:trPr>
          <w:trHeight w:val="2825"/>
        </w:trPr>
        <w:tc>
          <w:tcPr>
            <w:tcW w:w="3333" w:type="dxa"/>
            <w:vAlign w:val="center"/>
          </w:tcPr>
          <w:p w:rsidR="00737ACE" w:rsidRDefault="00737ACE" w:rsidP="00D614A2">
            <w:pPr>
              <w:pStyle w:val="a4"/>
              <w:ind w:right="14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37ACE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 wp14:anchorId="1ECF7743" wp14:editId="7AC5B2DB">
                  <wp:extent cx="1885950" cy="1123950"/>
                  <wp:effectExtent l="0" t="0" r="0" b="0"/>
                  <wp:docPr id="5" name="Рисунок 4" descr="https://gas-kvas.com/uploads/posts/2023-02/1676769039_gas-kvas-com-p-risunok-na-temu-kinematografiya-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s://gas-kvas.com/uploads/posts/2023-02/1676769039_gas-kvas-com-p-risunok-na-temu-kinematografiya-26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1" r="16667" b="30544"/>
                          <a:stretch/>
                        </pic:blipFill>
                        <pic:spPr bwMode="auto">
                          <a:xfrm>
                            <a:off x="0" y="0"/>
                            <a:ext cx="1886579" cy="112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7ACE" w:rsidRDefault="00737ACE" w:rsidP="00D614A2">
            <w:pPr>
              <w:pStyle w:val="a4"/>
              <w:ind w:right="14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37ACE" w:rsidRDefault="00737ACE" w:rsidP="00D614A2">
            <w:pPr>
              <w:pStyle w:val="a4"/>
              <w:ind w:right="14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036" w:type="dxa"/>
          </w:tcPr>
          <w:p w:rsidR="00737ACE" w:rsidRDefault="00737ACE" w:rsidP="00D70BC1">
            <w:pPr>
              <w:pStyle w:val="a4"/>
              <w:ind w:right="141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737ACE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ПРОГРАММА </w:t>
            </w:r>
          </w:p>
          <w:p w:rsidR="00737ACE" w:rsidRDefault="00D614A2" w:rsidP="00D70BC1">
            <w:pPr>
              <w:pStyle w:val="a4"/>
              <w:ind w:right="141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737ACE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69DBA2D" wp14:editId="2BFC27A4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267970</wp:posOffset>
                  </wp:positionV>
                  <wp:extent cx="1047750" cy="1009650"/>
                  <wp:effectExtent l="0" t="0" r="0" b="0"/>
                  <wp:wrapNone/>
                  <wp:docPr id="8" name="Рисунок 7" descr="https://stihi.ru/pics/2019/05/30/226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https://stihi.ru/pics/2019/05/30/226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7ACE" w:rsidRPr="00737ACE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3898983" wp14:editId="4E6D0C47">
                  <wp:simplePos x="0" y="0"/>
                  <wp:positionH relativeFrom="page">
                    <wp:posOffset>153035</wp:posOffset>
                  </wp:positionH>
                  <wp:positionV relativeFrom="paragraph">
                    <wp:posOffset>267970</wp:posOffset>
                  </wp:positionV>
                  <wp:extent cx="1035050" cy="1000125"/>
                  <wp:effectExtent l="0" t="0" r="0" b="9525"/>
                  <wp:wrapNone/>
                  <wp:docPr id="7" name="Рисунок 6" descr="https://medobr.com/upload/medialibrary/b77/4536110-_1_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https://medobr.com/upload/medialibrary/b77/4536110-_1_.jpe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1" r="9716"/>
                          <a:stretch/>
                        </pic:blipFill>
                        <pic:spPr bwMode="auto">
                          <a:xfrm>
                            <a:off x="0" y="0"/>
                            <a:ext cx="1035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7ACE" w:rsidRPr="00737ACE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B49A6CC" wp14:editId="6390AFE8">
                  <wp:simplePos x="0" y="0"/>
                  <wp:positionH relativeFrom="margin">
                    <wp:posOffset>-7619</wp:posOffset>
                  </wp:positionH>
                  <wp:positionV relativeFrom="paragraph">
                    <wp:posOffset>86995</wp:posOffset>
                  </wp:positionV>
                  <wp:extent cx="3619500" cy="1362075"/>
                  <wp:effectExtent l="0" t="0" r="0" b="9525"/>
                  <wp:wrapNone/>
                  <wp:docPr id="6" name="Рисунок 5" descr="https://catherineasquithgallery.com/uploads/posts/2021-03/1614647115_69-p-foni-dlya-fotoshopa-kinoplenka-8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s://catherineasquithgallery.com/uploads/posts/2021-03/1614647115_69-p-foni-dlya-fotoshopa-kinoplenka-8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7ACE" w:rsidRDefault="00D614A2" w:rsidP="00737ACE">
            <w:pPr>
              <w:pStyle w:val="Default"/>
              <w:ind w:right="141" w:firstLine="567"/>
              <w:jc w:val="center"/>
              <w:rPr>
                <w:b/>
                <w:color w:val="002060"/>
                <w:sz w:val="28"/>
                <w:szCs w:val="28"/>
              </w:rPr>
            </w:pPr>
            <w:r w:rsidRPr="00737ACE">
              <w:rPr>
                <w:b/>
                <w:noProof/>
                <w:color w:val="00206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0B94247" wp14:editId="1E308652">
                  <wp:simplePos x="0" y="0"/>
                  <wp:positionH relativeFrom="page">
                    <wp:posOffset>2524760</wp:posOffset>
                  </wp:positionH>
                  <wp:positionV relativeFrom="paragraph">
                    <wp:posOffset>14605</wp:posOffset>
                  </wp:positionV>
                  <wp:extent cx="1057275" cy="981075"/>
                  <wp:effectExtent l="0" t="0" r="9525" b="9525"/>
                  <wp:wrapNone/>
                  <wp:docPr id="9" name="Рисунок 8" descr="https://damion.club/uploads/posts/2022-09/1663221837_34-damion-club-p-ruka-na-litse-risunok-risunki-3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https://damion.club/uploads/posts/2022-09/1663221837_34-damion-club-p-ruka-na-litse-risunok-risunki-37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93" r="5559"/>
                          <a:stretch/>
                        </pic:blipFill>
                        <pic:spPr bwMode="auto">
                          <a:xfrm>
                            <a:off x="0" y="0"/>
                            <a:ext cx="10572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7ACE" w:rsidRDefault="00737ACE" w:rsidP="00737ACE">
            <w:pPr>
              <w:pStyle w:val="Default"/>
              <w:ind w:right="141" w:firstLine="567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737ACE" w:rsidRDefault="00737ACE" w:rsidP="00737ACE">
            <w:pPr>
              <w:pStyle w:val="Default"/>
              <w:ind w:right="141" w:firstLine="567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737ACE" w:rsidRDefault="00737ACE" w:rsidP="00737ACE">
            <w:pPr>
              <w:pStyle w:val="Default"/>
              <w:ind w:right="141" w:firstLine="567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737ACE" w:rsidRDefault="00737ACE" w:rsidP="00737ACE">
            <w:pPr>
              <w:pStyle w:val="Default"/>
              <w:ind w:right="141" w:firstLine="567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737ACE" w:rsidRDefault="00737ACE" w:rsidP="00737ACE">
            <w:pPr>
              <w:pStyle w:val="Default"/>
              <w:ind w:right="141" w:firstLine="567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737ACE" w:rsidRPr="00737ACE" w:rsidRDefault="00737ACE" w:rsidP="00D70BC1">
            <w:pPr>
              <w:pStyle w:val="a4"/>
              <w:ind w:right="141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</w:tr>
    </w:tbl>
    <w:p w:rsidR="00737ACE" w:rsidRPr="00737ACE" w:rsidRDefault="00737ACE" w:rsidP="00737ACE">
      <w:pPr>
        <w:pStyle w:val="Default"/>
        <w:ind w:right="141" w:firstLine="567"/>
        <w:jc w:val="center"/>
        <w:rPr>
          <w:b/>
          <w:color w:val="002060"/>
          <w:sz w:val="28"/>
          <w:szCs w:val="28"/>
        </w:rPr>
      </w:pPr>
      <w:r w:rsidRPr="00737ACE">
        <w:rPr>
          <w:b/>
          <w:color w:val="002060"/>
          <w:sz w:val="28"/>
          <w:szCs w:val="28"/>
        </w:rPr>
        <w:t>МЕЖРЕГИОНАЛЬНЫЙ ВЕБИНАР</w:t>
      </w:r>
    </w:p>
    <w:p w:rsidR="00D70BC1" w:rsidRPr="00737ACE" w:rsidRDefault="00737ACE" w:rsidP="00737ACE">
      <w:pPr>
        <w:pStyle w:val="Default"/>
        <w:ind w:right="141" w:firstLine="567"/>
        <w:jc w:val="center"/>
        <w:rPr>
          <w:color w:val="002060"/>
        </w:rPr>
      </w:pPr>
      <w:r w:rsidRPr="00737ACE">
        <w:rPr>
          <w:color w:val="002060"/>
          <w:sz w:val="28"/>
          <w:szCs w:val="28"/>
        </w:rPr>
        <w:t>«СТРАХИ, ТРЕВОГА, СТЕСНИТЕЛЬНОСТЬ: ОПРЕДЕЛЯЕМ ПРИЧИНЫ, ПОМОГАЕМ СПРАВЛЯТЬСЯ».</w:t>
      </w:r>
    </w:p>
    <w:p w:rsidR="00D70BC1" w:rsidRPr="000128C6" w:rsidRDefault="00D70BC1" w:rsidP="00D614A2">
      <w:pPr>
        <w:pStyle w:val="Default"/>
        <w:ind w:right="141"/>
        <w:jc w:val="both"/>
      </w:pPr>
      <w:r w:rsidRPr="000128C6">
        <w:t xml:space="preserve"> </w:t>
      </w:r>
      <w:r w:rsidRPr="000128C6">
        <w:rPr>
          <w:b/>
          <w:bCs/>
        </w:rPr>
        <w:t xml:space="preserve">Дата и время проведения </w:t>
      </w:r>
      <w:proofErr w:type="spellStart"/>
      <w:r w:rsidRPr="000128C6">
        <w:rPr>
          <w:b/>
          <w:bCs/>
        </w:rPr>
        <w:t>вебинара</w:t>
      </w:r>
      <w:proofErr w:type="spellEnd"/>
      <w:r w:rsidR="00737ACE">
        <w:t>: 08 декабря</w:t>
      </w:r>
      <w:r w:rsidRPr="000128C6">
        <w:t xml:space="preserve"> 2023 года </w:t>
      </w:r>
      <w:r w:rsidR="00D614A2">
        <w:rPr>
          <w:kern w:val="1"/>
        </w:rPr>
        <w:t>с 13</w:t>
      </w:r>
      <w:r w:rsidRPr="000128C6">
        <w:rPr>
          <w:kern w:val="1"/>
        </w:rPr>
        <w:t xml:space="preserve">.00 </w:t>
      </w:r>
      <w:r w:rsidRPr="000128C6">
        <w:t>(по московскому времени)</w:t>
      </w:r>
    </w:p>
    <w:p w:rsidR="00D70BC1" w:rsidRDefault="00D70BC1" w:rsidP="00D614A2">
      <w:pPr>
        <w:pStyle w:val="Default"/>
        <w:ind w:right="141"/>
        <w:jc w:val="both"/>
      </w:pPr>
      <w:r w:rsidRPr="000128C6">
        <w:rPr>
          <w:b/>
          <w:bCs/>
        </w:rPr>
        <w:t>Организаторы</w:t>
      </w:r>
      <w:r w:rsidRPr="000128C6">
        <w:t xml:space="preserve">: Министерство образования и науки Республики Татарстан; </w:t>
      </w:r>
    </w:p>
    <w:p w:rsidR="00D70BC1" w:rsidRPr="000128C6" w:rsidRDefault="00D70BC1" w:rsidP="00D614A2">
      <w:pPr>
        <w:pStyle w:val="Default"/>
        <w:ind w:right="141"/>
        <w:jc w:val="both"/>
      </w:pPr>
      <w:r w:rsidRPr="000128C6">
        <w:t>ГАПОУ «Казанский строительный колледж» - РУМЦ СПО</w:t>
      </w:r>
    </w:p>
    <w:p w:rsidR="00D70BC1" w:rsidRDefault="00D70BC1" w:rsidP="00D614A2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128C6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0128C6">
        <w:rPr>
          <w:rFonts w:ascii="Times New Roman" w:hAnsi="Times New Roman" w:cs="Times New Roman"/>
          <w:sz w:val="24"/>
          <w:szCs w:val="24"/>
        </w:rPr>
        <w:t xml:space="preserve">: </w:t>
      </w:r>
      <w:r w:rsidR="00D614A2" w:rsidRPr="00D614A2">
        <w:rPr>
          <w:rFonts w:ascii="Times New Roman" w:hAnsi="Times New Roman" w:cs="Times New Roman"/>
          <w:sz w:val="24"/>
          <w:szCs w:val="24"/>
        </w:rPr>
        <w:t>социальные педагоги, психологи и педагогические работники и профессиональных образовательных организаций, представители базовых профессиональных организаций и ресурсных учебно-методических центров регионов.</w:t>
      </w:r>
    </w:p>
    <w:p w:rsidR="00D614A2" w:rsidRPr="00D614A2" w:rsidRDefault="00D614A2" w:rsidP="00D614A2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9A3CA7" w:rsidRPr="009A3CA7" w:rsidTr="00D614A2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0BC1" w:rsidRPr="009A3CA7" w:rsidRDefault="00D70BC1" w:rsidP="00D614A2">
            <w:pPr>
              <w:pStyle w:val="a4"/>
              <w:ind w:right="1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3CA7">
              <w:rPr>
                <w:rFonts w:ascii="Times New Roman" w:hAnsi="Times New Roman" w:cs="Times New Roman"/>
                <w:b/>
                <w:color w:val="000000" w:themeColor="text1"/>
              </w:rPr>
              <w:t>Выступления</w:t>
            </w:r>
          </w:p>
        </w:tc>
      </w:tr>
      <w:tr w:rsidR="009A3CA7" w:rsidRPr="009A3CA7" w:rsidTr="00D614A2">
        <w:trPr>
          <w:trHeight w:val="4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1B0" w:rsidRPr="009A3CA7" w:rsidRDefault="001311B0" w:rsidP="001311B0">
            <w:pPr>
              <w:rPr>
                <w:color w:val="000000" w:themeColor="text1"/>
              </w:rPr>
            </w:pPr>
            <w:r w:rsidRPr="009A3CA7">
              <w:rPr>
                <w:rFonts w:ascii="Times New Roman" w:hAnsi="Times New Roman" w:cs="Times New Roman"/>
                <w:b/>
                <w:color w:val="000000" w:themeColor="text1"/>
              </w:rPr>
              <w:t>13.00-13.05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1B0" w:rsidRPr="009A3CA7" w:rsidRDefault="001311B0" w:rsidP="001311B0">
            <w:pPr>
              <w:pStyle w:val="a4"/>
              <w:ind w:left="69" w:right="14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3CA7">
              <w:rPr>
                <w:rFonts w:ascii="Times New Roman" w:hAnsi="Times New Roman" w:cs="Times New Roman"/>
                <w:b/>
                <w:color w:val="000000" w:themeColor="text1"/>
              </w:rPr>
              <w:t>Общие понятия: Страх. Тревога. Стеснительность</w:t>
            </w:r>
          </w:p>
          <w:p w:rsidR="001311B0" w:rsidRPr="009A3CA7" w:rsidRDefault="001311B0" w:rsidP="001311B0">
            <w:pPr>
              <w:pStyle w:val="a4"/>
              <w:ind w:left="69" w:right="141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9A3CA7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Васильева Татьяна Вячеславовна</w:t>
            </w:r>
          </w:p>
          <w:p w:rsidR="001311B0" w:rsidRPr="009A3CA7" w:rsidRDefault="001311B0" w:rsidP="001311B0">
            <w:pPr>
              <w:pStyle w:val="a4"/>
              <w:ind w:left="69" w:right="14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3CA7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Руководитель РУМЦ</w:t>
            </w:r>
          </w:p>
          <w:p w:rsidR="001311B0" w:rsidRPr="009A3CA7" w:rsidRDefault="001311B0" w:rsidP="001311B0">
            <w:pPr>
              <w:pStyle w:val="a4"/>
              <w:ind w:left="69" w:right="14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3CA7">
              <w:rPr>
                <w:rFonts w:ascii="Times New Roman" w:hAnsi="Times New Roman" w:cs="Times New Roman"/>
                <w:color w:val="000000" w:themeColor="text1"/>
              </w:rPr>
              <w:t>ГАПОУ «Казанский строительный колледж»</w:t>
            </w:r>
          </w:p>
        </w:tc>
        <w:bookmarkStart w:id="0" w:name="_GoBack"/>
        <w:bookmarkEnd w:id="0"/>
      </w:tr>
      <w:tr w:rsidR="009A3CA7" w:rsidRPr="009A3CA7" w:rsidTr="00D614A2">
        <w:trPr>
          <w:trHeight w:val="1106"/>
        </w:trPr>
        <w:tc>
          <w:tcPr>
            <w:tcW w:w="1418" w:type="dxa"/>
            <w:hideMark/>
          </w:tcPr>
          <w:p w:rsidR="001311B0" w:rsidRPr="009A3CA7" w:rsidRDefault="001311B0" w:rsidP="001311B0">
            <w:pPr>
              <w:rPr>
                <w:color w:val="000000" w:themeColor="text1"/>
              </w:rPr>
            </w:pPr>
            <w:r w:rsidRPr="009A3CA7">
              <w:rPr>
                <w:rFonts w:ascii="Times New Roman" w:hAnsi="Times New Roman" w:cs="Times New Roman"/>
                <w:b/>
                <w:color w:val="000000" w:themeColor="text1"/>
              </w:rPr>
              <w:t>13.05-13.10</w:t>
            </w:r>
          </w:p>
        </w:tc>
        <w:tc>
          <w:tcPr>
            <w:tcW w:w="7796" w:type="dxa"/>
          </w:tcPr>
          <w:p w:rsidR="001311B0" w:rsidRPr="009A3CA7" w:rsidRDefault="001311B0" w:rsidP="001311B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A3CA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Страхи, тревога, стеснительность: определяем причины</w:t>
            </w:r>
          </w:p>
          <w:p w:rsidR="001311B0" w:rsidRPr="009A3CA7" w:rsidRDefault="001311B0" w:rsidP="001311B0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9A3CA7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 xml:space="preserve">Низамов </w:t>
            </w:r>
            <w:proofErr w:type="spellStart"/>
            <w:r w:rsidRPr="009A3CA7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Райхан</w:t>
            </w:r>
            <w:proofErr w:type="spellEnd"/>
            <w:r w:rsidRPr="009A3CA7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 xml:space="preserve"> </w:t>
            </w:r>
            <w:proofErr w:type="spellStart"/>
            <w:r w:rsidRPr="009A3CA7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Ильдарович</w:t>
            </w:r>
            <w:proofErr w:type="spellEnd"/>
          </w:p>
          <w:p w:rsidR="001311B0" w:rsidRPr="009A3CA7" w:rsidRDefault="001311B0" w:rsidP="001311B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3C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 производственного обучения</w:t>
            </w:r>
          </w:p>
          <w:p w:rsidR="001311B0" w:rsidRPr="009A3CA7" w:rsidRDefault="001311B0" w:rsidP="001311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3C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ГАПОУ "Арский агропромышленный профессиональный колледж"</w:t>
            </w:r>
          </w:p>
        </w:tc>
      </w:tr>
      <w:tr w:rsidR="009A3CA7" w:rsidRPr="009A3CA7" w:rsidTr="00D614A2">
        <w:tc>
          <w:tcPr>
            <w:tcW w:w="1418" w:type="dxa"/>
          </w:tcPr>
          <w:p w:rsidR="001311B0" w:rsidRPr="009A3CA7" w:rsidRDefault="001311B0" w:rsidP="001311B0">
            <w:pPr>
              <w:rPr>
                <w:color w:val="000000" w:themeColor="text1"/>
              </w:rPr>
            </w:pPr>
            <w:r w:rsidRPr="009A3CA7">
              <w:rPr>
                <w:rFonts w:ascii="Times New Roman" w:hAnsi="Times New Roman" w:cs="Times New Roman"/>
                <w:b/>
                <w:color w:val="000000" w:themeColor="text1"/>
              </w:rPr>
              <w:t>13.10-13.15</w:t>
            </w:r>
          </w:p>
        </w:tc>
        <w:tc>
          <w:tcPr>
            <w:tcW w:w="7796" w:type="dxa"/>
          </w:tcPr>
          <w:p w:rsidR="001311B0" w:rsidRPr="009A3CA7" w:rsidRDefault="001311B0" w:rsidP="001311B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A3CA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Страх, тревога, стеснительность: определяем причины</w:t>
            </w:r>
          </w:p>
          <w:p w:rsidR="001311B0" w:rsidRPr="009A3CA7" w:rsidRDefault="001311B0" w:rsidP="001311B0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9A3CA7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 xml:space="preserve">Федотова </w:t>
            </w:r>
            <w:proofErr w:type="spellStart"/>
            <w:r w:rsidRPr="009A3CA7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Диляра</w:t>
            </w:r>
            <w:proofErr w:type="spellEnd"/>
            <w:r w:rsidRPr="009A3CA7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 xml:space="preserve"> </w:t>
            </w:r>
            <w:proofErr w:type="spellStart"/>
            <w:r w:rsidRPr="009A3CA7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Наилевна</w:t>
            </w:r>
            <w:proofErr w:type="spellEnd"/>
          </w:p>
          <w:p w:rsidR="001311B0" w:rsidRPr="009A3CA7" w:rsidRDefault="001311B0" w:rsidP="001311B0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9A3C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педагог дополнительного образования</w:t>
            </w:r>
          </w:p>
          <w:p w:rsidR="001311B0" w:rsidRPr="009A3CA7" w:rsidRDefault="001311B0" w:rsidP="001311B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3C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ГАПОУ "</w:t>
            </w:r>
            <w:proofErr w:type="spellStart"/>
            <w:r w:rsidRPr="009A3C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Мензелинский</w:t>
            </w:r>
            <w:proofErr w:type="spellEnd"/>
            <w:r w:rsidRPr="009A3C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A3C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сельскохозяйсвенный</w:t>
            </w:r>
            <w:proofErr w:type="spellEnd"/>
            <w:r w:rsidRPr="009A3C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техникум"</w:t>
            </w:r>
          </w:p>
        </w:tc>
      </w:tr>
      <w:tr w:rsidR="009A3CA7" w:rsidRPr="009A3CA7" w:rsidTr="00D614A2">
        <w:tc>
          <w:tcPr>
            <w:tcW w:w="1418" w:type="dxa"/>
          </w:tcPr>
          <w:p w:rsidR="001311B0" w:rsidRPr="009A3CA7" w:rsidRDefault="001311B0" w:rsidP="001311B0">
            <w:pPr>
              <w:rPr>
                <w:color w:val="000000" w:themeColor="text1"/>
              </w:rPr>
            </w:pPr>
            <w:r w:rsidRPr="009A3CA7">
              <w:rPr>
                <w:rFonts w:ascii="Times New Roman" w:hAnsi="Times New Roman" w:cs="Times New Roman"/>
                <w:b/>
                <w:color w:val="000000" w:themeColor="text1"/>
              </w:rPr>
              <w:t>13.15-13.20</w:t>
            </w:r>
          </w:p>
        </w:tc>
        <w:tc>
          <w:tcPr>
            <w:tcW w:w="7796" w:type="dxa"/>
          </w:tcPr>
          <w:p w:rsidR="001311B0" w:rsidRPr="009A3CA7" w:rsidRDefault="001311B0" w:rsidP="001311B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A3CA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Причина проявления страха у детей</w:t>
            </w:r>
          </w:p>
          <w:p w:rsidR="001311B0" w:rsidRPr="009A3CA7" w:rsidRDefault="001311B0" w:rsidP="001311B0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proofErr w:type="spellStart"/>
            <w:r w:rsidRPr="009A3CA7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Ендерюкова</w:t>
            </w:r>
            <w:proofErr w:type="spellEnd"/>
            <w:r w:rsidRPr="009A3CA7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 xml:space="preserve"> Алевтина </w:t>
            </w:r>
            <w:proofErr w:type="spellStart"/>
            <w:r w:rsidRPr="009A3CA7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Константинован</w:t>
            </w:r>
            <w:proofErr w:type="spellEnd"/>
          </w:p>
          <w:p w:rsidR="001311B0" w:rsidRPr="009A3CA7" w:rsidRDefault="001311B0" w:rsidP="001311B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3C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директора по УР</w:t>
            </w:r>
          </w:p>
          <w:p w:rsidR="001311B0" w:rsidRPr="009A3CA7" w:rsidRDefault="001311B0" w:rsidP="001311B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3C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ГАПОУ "</w:t>
            </w:r>
            <w:proofErr w:type="spellStart"/>
            <w:r w:rsidRPr="009A3C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Аксубаевский</w:t>
            </w:r>
            <w:proofErr w:type="spellEnd"/>
            <w:r w:rsidRPr="009A3C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техникум универсальных технологий"</w:t>
            </w:r>
          </w:p>
        </w:tc>
      </w:tr>
      <w:tr w:rsidR="009A3CA7" w:rsidRPr="009A3CA7" w:rsidTr="00D614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9A3CA7" w:rsidRDefault="001311B0" w:rsidP="001311B0">
            <w:pPr>
              <w:rPr>
                <w:color w:val="000000" w:themeColor="text1"/>
              </w:rPr>
            </w:pPr>
            <w:r w:rsidRPr="009A3CA7">
              <w:rPr>
                <w:rFonts w:ascii="Times New Roman" w:hAnsi="Times New Roman" w:cs="Times New Roman"/>
                <w:b/>
                <w:color w:val="000000" w:themeColor="text1"/>
              </w:rPr>
              <w:t>13.20-13.25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9A3CA7" w:rsidRDefault="001311B0" w:rsidP="001311B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A3CA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Родительские страхи как один из факторов проблем с коммуникацией у студента с инвалидностью</w:t>
            </w:r>
          </w:p>
          <w:p w:rsidR="001311B0" w:rsidRPr="009A3CA7" w:rsidRDefault="001311B0" w:rsidP="001311B0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proofErr w:type="spellStart"/>
            <w:r w:rsidRPr="009A3CA7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Латыпова</w:t>
            </w:r>
            <w:proofErr w:type="spellEnd"/>
            <w:r w:rsidRPr="009A3CA7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 xml:space="preserve"> </w:t>
            </w:r>
            <w:proofErr w:type="spellStart"/>
            <w:r w:rsidRPr="009A3CA7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Ильвира</w:t>
            </w:r>
            <w:proofErr w:type="spellEnd"/>
            <w:r w:rsidRPr="009A3CA7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 xml:space="preserve"> </w:t>
            </w:r>
            <w:proofErr w:type="spellStart"/>
            <w:r w:rsidRPr="009A3CA7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Рафаилевна</w:t>
            </w:r>
            <w:proofErr w:type="spellEnd"/>
          </w:p>
          <w:p w:rsidR="001311B0" w:rsidRPr="009A3CA7" w:rsidRDefault="001311B0" w:rsidP="001311B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3C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педагог-психолог</w:t>
            </w:r>
          </w:p>
          <w:p w:rsidR="001311B0" w:rsidRPr="009A3CA7" w:rsidRDefault="001311B0" w:rsidP="001311B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3C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ГАПОУ "Арский педагогический колледж </w:t>
            </w:r>
            <w:proofErr w:type="spellStart"/>
            <w:r w:rsidRPr="009A3C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им.Г.Тукая</w:t>
            </w:r>
            <w:proofErr w:type="spellEnd"/>
            <w:r w:rsidRPr="009A3C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  <w:p w:rsidR="001311B0" w:rsidRPr="009A3CA7" w:rsidRDefault="001311B0" w:rsidP="001311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A3CA7" w:rsidRPr="009A3CA7" w:rsidTr="00D614A2">
        <w:tc>
          <w:tcPr>
            <w:tcW w:w="1418" w:type="dxa"/>
            <w:hideMark/>
          </w:tcPr>
          <w:p w:rsidR="001311B0" w:rsidRPr="009A3CA7" w:rsidRDefault="001311B0" w:rsidP="001311B0">
            <w:pPr>
              <w:rPr>
                <w:color w:val="000000" w:themeColor="text1"/>
              </w:rPr>
            </w:pPr>
            <w:r w:rsidRPr="009A3CA7">
              <w:rPr>
                <w:rFonts w:ascii="Times New Roman" w:hAnsi="Times New Roman" w:cs="Times New Roman"/>
                <w:b/>
                <w:color w:val="000000" w:themeColor="text1"/>
              </w:rPr>
              <w:t>13.25-13.30</w:t>
            </w:r>
          </w:p>
        </w:tc>
        <w:tc>
          <w:tcPr>
            <w:tcW w:w="7796" w:type="dxa"/>
          </w:tcPr>
          <w:p w:rsidR="001311B0" w:rsidRPr="009A3CA7" w:rsidRDefault="001311B0" w:rsidP="001311B0">
            <w:pPr>
              <w:pStyle w:val="a4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A3CA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Подростковая тревожность. Рекомендации по профилактике подростковой тревожности родителям </w:t>
            </w:r>
          </w:p>
          <w:p w:rsidR="001311B0" w:rsidRPr="009A3CA7" w:rsidRDefault="001311B0" w:rsidP="001311B0">
            <w:pPr>
              <w:pStyle w:val="a4"/>
              <w:ind w:right="141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9A3CA7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Макарычева Ирина Александровна</w:t>
            </w:r>
          </w:p>
          <w:p w:rsidR="001311B0" w:rsidRPr="009A3CA7" w:rsidRDefault="001311B0" w:rsidP="001311B0">
            <w:pPr>
              <w:pStyle w:val="a4"/>
              <w:ind w:right="14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3C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Психолог</w:t>
            </w:r>
          </w:p>
          <w:p w:rsidR="001311B0" w:rsidRPr="009A3CA7" w:rsidRDefault="001311B0" w:rsidP="001311B0">
            <w:pPr>
              <w:pStyle w:val="a4"/>
              <w:ind w:right="14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3C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Академия управления городской средой, градостроительства и печати. Г. Санкт-Петербург</w:t>
            </w:r>
          </w:p>
        </w:tc>
      </w:tr>
    </w:tbl>
    <w:p w:rsidR="001311B0" w:rsidRDefault="001311B0"/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1311B0" w:rsidRPr="00D614A2" w:rsidTr="00CE540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11B0" w:rsidRPr="00D614A2" w:rsidRDefault="001311B0" w:rsidP="00CE540C">
            <w:pPr>
              <w:pStyle w:val="a4"/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D614A2">
              <w:rPr>
                <w:rFonts w:ascii="Times New Roman" w:hAnsi="Times New Roman" w:cs="Times New Roman"/>
                <w:b/>
              </w:rPr>
              <w:lastRenderedPageBreak/>
              <w:t>Выступления</w:t>
            </w:r>
          </w:p>
        </w:tc>
      </w:tr>
      <w:tr w:rsidR="001311B0" w:rsidRPr="00D614A2" w:rsidTr="00D614A2">
        <w:tc>
          <w:tcPr>
            <w:tcW w:w="1418" w:type="dxa"/>
          </w:tcPr>
          <w:p w:rsidR="001311B0" w:rsidRDefault="001311B0" w:rsidP="001311B0">
            <w:r w:rsidRPr="00492F20">
              <w:rPr>
                <w:rFonts w:ascii="Times New Roman" w:hAnsi="Times New Roman" w:cs="Times New Roman"/>
                <w:b/>
              </w:rPr>
              <w:t>13.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492F20">
              <w:rPr>
                <w:rFonts w:ascii="Times New Roman" w:hAnsi="Times New Roman" w:cs="Times New Roman"/>
                <w:b/>
              </w:rPr>
              <w:t>-13.</w:t>
            </w: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796" w:type="dxa"/>
          </w:tcPr>
          <w:p w:rsidR="001311B0" w:rsidRPr="001311B0" w:rsidRDefault="001311B0" w:rsidP="001311B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1B0">
              <w:rPr>
                <w:rFonts w:ascii="Times New Roman" w:eastAsia="Times New Roman" w:hAnsi="Times New Roman" w:cs="Times New Roman"/>
                <w:b/>
                <w:lang w:eastAsia="ru-RU"/>
              </w:rPr>
              <w:t>Психологические причины трево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жности и способы ее преодоления</w:t>
            </w:r>
          </w:p>
          <w:p w:rsidR="001311B0" w:rsidRDefault="001311B0" w:rsidP="001311B0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1311B0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Чистова Марьяна </w:t>
            </w:r>
            <w:proofErr w:type="spellStart"/>
            <w:r w:rsidRPr="001311B0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Ниязовна</w:t>
            </w:r>
            <w:proofErr w:type="spellEnd"/>
          </w:p>
          <w:p w:rsidR="001311B0" w:rsidRPr="001311B0" w:rsidRDefault="001311B0" w:rsidP="001311B0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D614A2">
              <w:rPr>
                <w:rFonts w:ascii="Times New Roman" w:eastAsia="Times New Roman" w:hAnsi="Times New Roman" w:cs="Times New Roman"/>
                <w:lang w:eastAsia="ru-RU"/>
              </w:rPr>
              <w:t>мастер производственного обучения</w:t>
            </w:r>
          </w:p>
          <w:p w:rsidR="001311B0" w:rsidRPr="00D614A2" w:rsidRDefault="001311B0" w:rsidP="001311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14A2">
              <w:rPr>
                <w:rFonts w:ascii="Times New Roman" w:eastAsia="Times New Roman" w:hAnsi="Times New Roman" w:cs="Times New Roman"/>
                <w:lang w:eastAsia="ru-RU"/>
              </w:rPr>
              <w:t>ГАПОУ "Нижнекамский агропромышленный колледж"</w:t>
            </w:r>
          </w:p>
        </w:tc>
      </w:tr>
      <w:tr w:rsidR="001311B0" w:rsidRPr="00D614A2" w:rsidTr="00D614A2">
        <w:tc>
          <w:tcPr>
            <w:tcW w:w="1418" w:type="dxa"/>
          </w:tcPr>
          <w:p w:rsidR="001311B0" w:rsidRDefault="001311B0" w:rsidP="001311B0">
            <w:r w:rsidRPr="00492F20">
              <w:rPr>
                <w:rFonts w:ascii="Times New Roman" w:hAnsi="Times New Roman" w:cs="Times New Roman"/>
                <w:b/>
              </w:rPr>
              <w:t>13.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492F20">
              <w:rPr>
                <w:rFonts w:ascii="Times New Roman" w:hAnsi="Times New Roman" w:cs="Times New Roman"/>
                <w:b/>
              </w:rPr>
              <w:t>-13.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796" w:type="dxa"/>
          </w:tcPr>
          <w:p w:rsidR="001311B0" w:rsidRPr="001311B0" w:rsidRDefault="001311B0" w:rsidP="001311B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1B0">
              <w:rPr>
                <w:rFonts w:ascii="Times New Roman" w:eastAsia="Times New Roman" w:hAnsi="Times New Roman" w:cs="Times New Roman"/>
                <w:b/>
                <w:lang w:eastAsia="ru-RU"/>
              </w:rPr>
              <w:t>Как помочь студенту-первокурснику преодолеть тревогу</w:t>
            </w:r>
          </w:p>
          <w:p w:rsidR="001311B0" w:rsidRPr="003C113D" w:rsidRDefault="001311B0" w:rsidP="001311B0">
            <w:pPr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</w:pPr>
            <w:r w:rsidRPr="003C113D"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  <w:t xml:space="preserve">Салихова Альбина </w:t>
            </w:r>
            <w:proofErr w:type="spellStart"/>
            <w:r w:rsidRPr="003C113D"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  <w:t>Раисовна</w:t>
            </w:r>
            <w:proofErr w:type="spellEnd"/>
          </w:p>
          <w:p w:rsidR="001311B0" w:rsidRPr="00D614A2" w:rsidRDefault="001311B0" w:rsidP="001311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14A2"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  <w:p w:rsidR="001311B0" w:rsidRPr="00D614A2" w:rsidRDefault="001311B0" w:rsidP="001311B0">
            <w:pPr>
              <w:rPr>
                <w:rFonts w:ascii="Times New Roman" w:hAnsi="Times New Roman" w:cs="Times New Roman"/>
                <w:b/>
              </w:rPr>
            </w:pPr>
            <w:r w:rsidRPr="00D614A2">
              <w:rPr>
                <w:rFonts w:ascii="Times New Roman" w:eastAsia="Times New Roman" w:hAnsi="Times New Roman" w:cs="Times New Roman"/>
                <w:lang w:eastAsia="ru-RU"/>
              </w:rPr>
              <w:t>ГАПОУ "</w:t>
            </w:r>
            <w:proofErr w:type="spellStart"/>
            <w:r w:rsidRPr="00D614A2">
              <w:rPr>
                <w:rFonts w:ascii="Times New Roman" w:eastAsia="Times New Roman" w:hAnsi="Times New Roman" w:cs="Times New Roman"/>
                <w:lang w:eastAsia="ru-RU"/>
              </w:rPr>
              <w:t>Бугульминский</w:t>
            </w:r>
            <w:proofErr w:type="spellEnd"/>
            <w:r w:rsidRPr="00D614A2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строительно-технический колледж"</w:t>
            </w:r>
          </w:p>
        </w:tc>
      </w:tr>
      <w:tr w:rsidR="001311B0" w:rsidRPr="00D614A2" w:rsidTr="00D614A2">
        <w:tc>
          <w:tcPr>
            <w:tcW w:w="1418" w:type="dxa"/>
            <w:hideMark/>
          </w:tcPr>
          <w:p w:rsidR="001311B0" w:rsidRDefault="001311B0" w:rsidP="001311B0">
            <w:r w:rsidRPr="00492F20">
              <w:rPr>
                <w:rFonts w:ascii="Times New Roman" w:hAnsi="Times New Roman" w:cs="Times New Roman"/>
                <w:b/>
              </w:rPr>
              <w:t>13.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492F20">
              <w:rPr>
                <w:rFonts w:ascii="Times New Roman" w:hAnsi="Times New Roman" w:cs="Times New Roman"/>
                <w:b/>
              </w:rPr>
              <w:t>-13.</w:t>
            </w: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796" w:type="dxa"/>
          </w:tcPr>
          <w:p w:rsidR="001311B0" w:rsidRPr="001311B0" w:rsidRDefault="001311B0" w:rsidP="001311B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1B0">
              <w:rPr>
                <w:rFonts w:ascii="Times New Roman" w:eastAsia="Times New Roman" w:hAnsi="Times New Roman" w:cs="Times New Roman"/>
                <w:b/>
                <w:lang w:eastAsia="ru-RU"/>
              </w:rPr>
              <w:t>Как проявляется паническая атака у подростков</w:t>
            </w:r>
          </w:p>
          <w:p w:rsidR="001311B0" w:rsidRPr="002F68C1" w:rsidRDefault="001311B0" w:rsidP="001311B0">
            <w:pPr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</w:pPr>
            <w:r w:rsidRPr="002F68C1"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  <w:t>Сорокина Наталья Николаевна</w:t>
            </w:r>
          </w:p>
          <w:p w:rsidR="001311B0" w:rsidRPr="001311B0" w:rsidRDefault="001311B0" w:rsidP="001311B0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D614A2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1311B0" w:rsidRPr="00D614A2" w:rsidRDefault="001311B0" w:rsidP="001311B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D614A2">
              <w:rPr>
                <w:rFonts w:ascii="Times New Roman" w:eastAsia="Times New Roman" w:hAnsi="Times New Roman" w:cs="Times New Roman"/>
                <w:lang w:eastAsia="ru-RU"/>
              </w:rPr>
              <w:t>ГАПОУ "</w:t>
            </w:r>
            <w:proofErr w:type="spellStart"/>
            <w:r w:rsidRPr="00D614A2">
              <w:rPr>
                <w:rFonts w:ascii="Times New Roman" w:eastAsia="Times New Roman" w:hAnsi="Times New Roman" w:cs="Times New Roman"/>
                <w:lang w:eastAsia="ru-RU"/>
              </w:rPr>
              <w:t>Бугульминский</w:t>
            </w:r>
            <w:proofErr w:type="spellEnd"/>
            <w:r w:rsidRPr="00D614A2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Строительно-технический колледж"</w:t>
            </w:r>
          </w:p>
        </w:tc>
      </w:tr>
      <w:tr w:rsidR="001311B0" w:rsidRPr="00D614A2" w:rsidTr="00D614A2">
        <w:tc>
          <w:tcPr>
            <w:tcW w:w="1418" w:type="dxa"/>
          </w:tcPr>
          <w:p w:rsidR="001311B0" w:rsidRDefault="001311B0" w:rsidP="001311B0">
            <w:r w:rsidRPr="00492F20">
              <w:rPr>
                <w:rFonts w:ascii="Times New Roman" w:hAnsi="Times New Roman" w:cs="Times New Roman"/>
                <w:b/>
              </w:rPr>
              <w:t>13.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492F20">
              <w:rPr>
                <w:rFonts w:ascii="Times New Roman" w:hAnsi="Times New Roman" w:cs="Times New Roman"/>
                <w:b/>
              </w:rPr>
              <w:t>-13.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796" w:type="dxa"/>
          </w:tcPr>
          <w:p w:rsidR="001311B0" w:rsidRPr="001311B0" w:rsidRDefault="001311B0" w:rsidP="001311B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1B0">
              <w:rPr>
                <w:rFonts w:ascii="Times New Roman" w:eastAsia="Times New Roman" w:hAnsi="Times New Roman" w:cs="Times New Roman"/>
                <w:b/>
                <w:lang w:eastAsia="ru-RU"/>
              </w:rPr>
              <w:t>Страхи,</w:t>
            </w:r>
            <w:r w:rsidR="004232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311B0">
              <w:rPr>
                <w:rFonts w:ascii="Times New Roman" w:eastAsia="Times New Roman" w:hAnsi="Times New Roman" w:cs="Times New Roman"/>
                <w:b/>
                <w:lang w:eastAsia="ru-RU"/>
              </w:rPr>
              <w:t>тревоги.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311B0">
              <w:rPr>
                <w:rFonts w:ascii="Times New Roman" w:eastAsia="Times New Roman" w:hAnsi="Times New Roman" w:cs="Times New Roman"/>
                <w:b/>
                <w:lang w:eastAsia="ru-RU"/>
              </w:rPr>
              <w:t>О работе,</w:t>
            </w:r>
            <w:r w:rsidR="004232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311B0">
              <w:rPr>
                <w:rFonts w:ascii="Times New Roman" w:eastAsia="Times New Roman" w:hAnsi="Times New Roman" w:cs="Times New Roman"/>
                <w:b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торая проводится в своей группе</w:t>
            </w:r>
          </w:p>
          <w:p w:rsidR="001311B0" w:rsidRPr="00A11C96" w:rsidRDefault="001311B0" w:rsidP="001311B0">
            <w:pPr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</w:pPr>
            <w:proofErr w:type="spellStart"/>
            <w:r w:rsidRPr="00A11C96"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  <w:t>Ражапова</w:t>
            </w:r>
            <w:proofErr w:type="spellEnd"/>
            <w:r w:rsidRPr="00A11C96"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  <w:t xml:space="preserve"> </w:t>
            </w:r>
            <w:proofErr w:type="spellStart"/>
            <w:r w:rsidRPr="00A11C96"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  <w:t>Эндже</w:t>
            </w:r>
            <w:proofErr w:type="spellEnd"/>
            <w:r w:rsidRPr="00A11C96"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  <w:t xml:space="preserve"> </w:t>
            </w:r>
            <w:proofErr w:type="spellStart"/>
            <w:r w:rsidRPr="00A11C96"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  <w:t>Ильшатовна</w:t>
            </w:r>
            <w:proofErr w:type="spellEnd"/>
          </w:p>
          <w:p w:rsidR="001311B0" w:rsidRPr="00D614A2" w:rsidRDefault="001311B0" w:rsidP="001311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14A2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1311B0" w:rsidRPr="00D614A2" w:rsidRDefault="001311B0" w:rsidP="001311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14A2">
              <w:rPr>
                <w:rFonts w:ascii="Times New Roman" w:eastAsia="Times New Roman" w:hAnsi="Times New Roman" w:cs="Times New Roman"/>
                <w:lang w:eastAsia="ru-RU"/>
              </w:rPr>
              <w:t>ГАПОУ "</w:t>
            </w:r>
            <w:proofErr w:type="spellStart"/>
            <w:r w:rsidRPr="00D614A2">
              <w:rPr>
                <w:rFonts w:ascii="Times New Roman" w:eastAsia="Times New Roman" w:hAnsi="Times New Roman" w:cs="Times New Roman"/>
                <w:lang w:eastAsia="ru-RU"/>
              </w:rPr>
              <w:t>Мензелинский</w:t>
            </w:r>
            <w:proofErr w:type="spellEnd"/>
            <w:r w:rsidRPr="00D614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14A2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сельскохозяйственнный</w:t>
            </w:r>
            <w:proofErr w:type="spellEnd"/>
            <w:r w:rsidRPr="00D614A2">
              <w:rPr>
                <w:rFonts w:ascii="Times New Roman" w:eastAsia="Times New Roman" w:hAnsi="Times New Roman" w:cs="Times New Roman"/>
                <w:lang w:eastAsia="ru-RU"/>
              </w:rPr>
              <w:t xml:space="preserve"> техникум"</w:t>
            </w:r>
          </w:p>
        </w:tc>
      </w:tr>
      <w:tr w:rsidR="001311B0" w:rsidRPr="00D614A2" w:rsidTr="00D614A2">
        <w:tc>
          <w:tcPr>
            <w:tcW w:w="1418" w:type="dxa"/>
          </w:tcPr>
          <w:p w:rsidR="001311B0" w:rsidRDefault="001311B0" w:rsidP="001311B0">
            <w:r w:rsidRPr="00492F20">
              <w:rPr>
                <w:rFonts w:ascii="Times New Roman" w:hAnsi="Times New Roman" w:cs="Times New Roman"/>
                <w:b/>
              </w:rPr>
              <w:t>13.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Pr="00492F20">
              <w:rPr>
                <w:rFonts w:ascii="Times New Roman" w:hAnsi="Times New Roman" w:cs="Times New Roman"/>
                <w:b/>
              </w:rPr>
              <w:t>-13.</w:t>
            </w: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7796" w:type="dxa"/>
          </w:tcPr>
          <w:p w:rsidR="001311B0" w:rsidRPr="001311B0" w:rsidRDefault="001311B0" w:rsidP="001311B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1B0">
              <w:rPr>
                <w:rFonts w:ascii="Times New Roman" w:eastAsia="Times New Roman" w:hAnsi="Times New Roman" w:cs="Times New Roman"/>
                <w:b/>
                <w:lang w:eastAsia="ru-RU"/>
              </w:rPr>
              <w:t>Страх, тревога. Навыки саморегуляции</w:t>
            </w:r>
          </w:p>
          <w:p w:rsidR="001311B0" w:rsidRPr="00A11C96" w:rsidRDefault="001311B0" w:rsidP="001311B0">
            <w:pPr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</w:pPr>
            <w:proofErr w:type="spellStart"/>
            <w:r w:rsidRPr="00A11C96"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  <w:t>Нуртдинова</w:t>
            </w:r>
            <w:proofErr w:type="spellEnd"/>
            <w:r w:rsidRPr="00A11C96"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  <w:t xml:space="preserve"> </w:t>
            </w:r>
            <w:proofErr w:type="spellStart"/>
            <w:r w:rsidRPr="00A11C96"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  <w:t>Гульназ</w:t>
            </w:r>
            <w:proofErr w:type="spellEnd"/>
            <w:r w:rsidRPr="00A11C96"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  <w:t xml:space="preserve"> </w:t>
            </w:r>
            <w:proofErr w:type="spellStart"/>
            <w:r w:rsidRPr="00A11C96"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  <w:t>Габтелхаевна</w:t>
            </w:r>
            <w:proofErr w:type="spellEnd"/>
          </w:p>
          <w:p w:rsidR="001311B0" w:rsidRPr="00D614A2" w:rsidRDefault="001311B0" w:rsidP="001311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14A2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1311B0" w:rsidRPr="00D614A2" w:rsidRDefault="001311B0" w:rsidP="001311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14A2">
              <w:rPr>
                <w:rFonts w:ascii="Times New Roman" w:eastAsia="Times New Roman" w:hAnsi="Times New Roman" w:cs="Times New Roman"/>
                <w:lang w:eastAsia="ru-RU"/>
              </w:rPr>
              <w:t>ГАПОУ "</w:t>
            </w:r>
            <w:proofErr w:type="spellStart"/>
            <w:r w:rsidRPr="00D614A2">
              <w:rPr>
                <w:rFonts w:ascii="Times New Roman" w:eastAsia="Times New Roman" w:hAnsi="Times New Roman" w:cs="Times New Roman"/>
                <w:lang w:eastAsia="ru-RU"/>
              </w:rPr>
              <w:t>Набережночелнинский</w:t>
            </w:r>
            <w:proofErr w:type="spellEnd"/>
            <w:r w:rsidRPr="00D614A2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колледж"</w:t>
            </w:r>
          </w:p>
        </w:tc>
      </w:tr>
      <w:tr w:rsidR="001311B0" w:rsidRPr="00D614A2" w:rsidTr="00D614A2">
        <w:tc>
          <w:tcPr>
            <w:tcW w:w="1418" w:type="dxa"/>
            <w:hideMark/>
          </w:tcPr>
          <w:p w:rsidR="001311B0" w:rsidRDefault="001311B0" w:rsidP="001311B0">
            <w:r w:rsidRPr="00492F20">
              <w:rPr>
                <w:rFonts w:ascii="Times New Roman" w:hAnsi="Times New Roman" w:cs="Times New Roman"/>
                <w:b/>
              </w:rPr>
              <w:t>13.</w:t>
            </w:r>
            <w:r>
              <w:rPr>
                <w:rFonts w:ascii="Times New Roman" w:hAnsi="Times New Roman" w:cs="Times New Roman"/>
                <w:b/>
              </w:rPr>
              <w:t>55-14</w:t>
            </w:r>
            <w:r w:rsidRPr="00492F2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796" w:type="dxa"/>
          </w:tcPr>
          <w:p w:rsidR="001311B0" w:rsidRPr="001311B0" w:rsidRDefault="001311B0" w:rsidP="001311B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1B0">
              <w:rPr>
                <w:rFonts w:ascii="Times New Roman" w:eastAsia="Times New Roman" w:hAnsi="Times New Roman" w:cs="Times New Roman"/>
                <w:b/>
                <w:lang w:eastAsia="ru-RU"/>
              </w:rPr>
              <w:t>Процессы саморегуляции в подростковом возрасте</w:t>
            </w:r>
          </w:p>
          <w:p w:rsidR="001311B0" w:rsidRPr="00C675C8" w:rsidRDefault="001311B0" w:rsidP="001311B0">
            <w:pPr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</w:pPr>
            <w:r w:rsidRPr="00C675C8"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  <w:t>Марголина Маргарита Юрьевна</w:t>
            </w:r>
          </w:p>
          <w:p w:rsidR="001311B0" w:rsidRPr="00D614A2" w:rsidRDefault="001311B0" w:rsidP="001311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14A2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1311B0" w:rsidRPr="00D614A2" w:rsidRDefault="001311B0" w:rsidP="001311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14A2">
              <w:rPr>
                <w:rFonts w:ascii="Times New Roman" w:eastAsia="Times New Roman" w:hAnsi="Times New Roman" w:cs="Times New Roman"/>
                <w:lang w:eastAsia="ru-RU"/>
              </w:rPr>
              <w:t>ГАПОУ "</w:t>
            </w:r>
            <w:proofErr w:type="spellStart"/>
            <w:r w:rsidRPr="00D614A2">
              <w:rPr>
                <w:rFonts w:ascii="Times New Roman" w:eastAsia="Times New Roman" w:hAnsi="Times New Roman" w:cs="Times New Roman"/>
                <w:lang w:eastAsia="ru-RU"/>
              </w:rPr>
              <w:t>Зеленодольский</w:t>
            </w:r>
            <w:proofErr w:type="spellEnd"/>
            <w:r w:rsidRPr="00D614A2">
              <w:rPr>
                <w:rFonts w:ascii="Times New Roman" w:eastAsia="Times New Roman" w:hAnsi="Times New Roman" w:cs="Times New Roman"/>
                <w:lang w:eastAsia="ru-RU"/>
              </w:rPr>
              <w:t xml:space="preserve"> механический колледж"</w:t>
            </w:r>
          </w:p>
          <w:p w:rsidR="001311B0" w:rsidRPr="00D614A2" w:rsidRDefault="001311B0" w:rsidP="001311B0">
            <w:pPr>
              <w:rPr>
                <w:rFonts w:ascii="Times New Roman" w:hAnsi="Times New Roman" w:cs="Times New Roman"/>
              </w:rPr>
            </w:pPr>
          </w:p>
        </w:tc>
      </w:tr>
    </w:tbl>
    <w:p w:rsidR="00D70BC1" w:rsidRDefault="00D70BC1" w:rsidP="00D70BC1">
      <w:pPr>
        <w:pStyle w:val="a4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BC1" w:rsidRPr="00E03D2A" w:rsidRDefault="00D70BC1" w:rsidP="00D70BC1">
      <w:pPr>
        <w:pStyle w:val="a4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2A">
        <w:rPr>
          <w:rFonts w:ascii="Times New Roman" w:hAnsi="Times New Roman" w:cs="Times New Roman"/>
          <w:b/>
          <w:sz w:val="24"/>
          <w:szCs w:val="24"/>
        </w:rPr>
        <w:t>Контакты организаторов:</w:t>
      </w:r>
    </w:p>
    <w:p w:rsidR="00D70BC1" w:rsidRPr="00E03D2A" w:rsidRDefault="00D70BC1" w:rsidP="00D70BC1">
      <w:pPr>
        <w:pStyle w:val="a4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03D2A">
        <w:rPr>
          <w:rFonts w:ascii="Times New Roman" w:hAnsi="Times New Roman" w:cs="Times New Roman"/>
          <w:sz w:val="24"/>
          <w:szCs w:val="24"/>
        </w:rPr>
        <w:t>ГАПОУ «Казанский строительный колледж»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70BC1" w:rsidRPr="00E03D2A" w:rsidRDefault="00D70BC1" w:rsidP="00D70BC1">
      <w:pPr>
        <w:pStyle w:val="a4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03D2A">
        <w:rPr>
          <w:rFonts w:ascii="Times New Roman" w:hAnsi="Times New Roman" w:cs="Times New Roman"/>
          <w:sz w:val="24"/>
          <w:szCs w:val="24"/>
        </w:rPr>
        <w:t xml:space="preserve">Адрес: Республика Татарстан г. Казань, ул. </w:t>
      </w:r>
      <w:proofErr w:type="spellStart"/>
      <w:r w:rsidRPr="00E03D2A"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 w:rsidRPr="00E03D2A">
        <w:rPr>
          <w:rFonts w:ascii="Times New Roman" w:hAnsi="Times New Roman" w:cs="Times New Roman"/>
          <w:sz w:val="24"/>
          <w:szCs w:val="24"/>
        </w:rPr>
        <w:t xml:space="preserve"> 26б</w:t>
      </w:r>
    </w:p>
    <w:p w:rsidR="00D70BC1" w:rsidRDefault="00D70BC1" w:rsidP="00D70BC1">
      <w:pPr>
        <w:pStyle w:val="a4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03D2A">
        <w:rPr>
          <w:rFonts w:ascii="Times New Roman" w:hAnsi="Times New Roman" w:cs="Times New Roman"/>
          <w:sz w:val="24"/>
          <w:szCs w:val="24"/>
        </w:rPr>
        <w:t xml:space="preserve">Тел. </w:t>
      </w:r>
      <w:r w:rsidRPr="00E03D2A">
        <w:rPr>
          <w:rFonts w:ascii="Times New Roman" w:hAnsi="Times New Roman" w:cs="Times New Roman"/>
          <w:sz w:val="24"/>
          <w:szCs w:val="24"/>
          <w:shd w:val="clear" w:color="auto" w:fill="FFFFFF"/>
        </w:rPr>
        <w:t>+7 (843) 234-19-23</w:t>
      </w:r>
      <w:r w:rsidRPr="00E03D2A">
        <w:rPr>
          <w:rFonts w:ascii="Times New Roman" w:hAnsi="Times New Roman" w:cs="Times New Roman"/>
          <w:sz w:val="24"/>
          <w:szCs w:val="24"/>
        </w:rPr>
        <w:t xml:space="preserve">, </w:t>
      </w:r>
      <w:r w:rsidRPr="00E03D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Pr="00E03D2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info@16kck.ru</w:t>
        </w:r>
      </w:hyperlink>
      <w:r w:rsidRPr="00E03D2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0" w:history="1">
        <w:r w:rsidRPr="00E03D2A">
          <w:rPr>
            <w:rStyle w:val="a3"/>
            <w:rFonts w:ascii="Times New Roman" w:hAnsi="Times New Roman" w:cs="Times New Roman"/>
            <w:kern w:val="1"/>
            <w:sz w:val="24"/>
            <w:szCs w:val="24"/>
          </w:rPr>
          <w:t>kck-metod@mail.ru</w:t>
        </w:r>
      </w:hyperlink>
      <w:r w:rsidRPr="00E03D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0BC1" w:rsidRPr="00E03D2A" w:rsidRDefault="00D70BC1" w:rsidP="00D70BC1">
      <w:pPr>
        <w:pStyle w:val="a4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03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C1" w:rsidRDefault="00D70BC1" w:rsidP="00D70BC1"/>
    <w:p w:rsidR="00D70BC1" w:rsidRDefault="00D70BC1" w:rsidP="00D70BC1"/>
    <w:p w:rsidR="00D70BC1" w:rsidRDefault="00D70BC1" w:rsidP="00D70BC1"/>
    <w:p w:rsidR="00D70BC1" w:rsidRDefault="00D70BC1" w:rsidP="00D70BC1"/>
    <w:p w:rsidR="00D70BC1" w:rsidRDefault="00D70BC1" w:rsidP="00D70BC1"/>
    <w:p w:rsidR="00D70BC1" w:rsidRDefault="00D70BC1" w:rsidP="00D70BC1"/>
    <w:p w:rsidR="00D70BC1" w:rsidRDefault="00D70BC1" w:rsidP="00D70BC1"/>
    <w:p w:rsidR="00D70BC1" w:rsidRDefault="00D70BC1" w:rsidP="00D70BC1"/>
    <w:p w:rsidR="00D70BC1" w:rsidRDefault="00D70BC1" w:rsidP="00D70BC1"/>
    <w:p w:rsidR="00D70BC1" w:rsidRDefault="00D70BC1" w:rsidP="00D70BC1"/>
    <w:p w:rsidR="00D70BC1" w:rsidRDefault="00D70BC1" w:rsidP="00D70BC1"/>
    <w:p w:rsidR="00D70BC1" w:rsidRDefault="00D70BC1" w:rsidP="00D70BC1"/>
    <w:p w:rsidR="00D70BC1" w:rsidRDefault="00D70BC1"/>
    <w:sectPr w:rsidR="00D70BC1" w:rsidSect="00D7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77"/>
    <w:rsid w:val="001311B0"/>
    <w:rsid w:val="001D4F77"/>
    <w:rsid w:val="001E4BC7"/>
    <w:rsid w:val="002F68C1"/>
    <w:rsid w:val="003C113D"/>
    <w:rsid w:val="004232FE"/>
    <w:rsid w:val="00494C14"/>
    <w:rsid w:val="00737ACE"/>
    <w:rsid w:val="008F4F75"/>
    <w:rsid w:val="009A3CA7"/>
    <w:rsid w:val="00A11C96"/>
    <w:rsid w:val="00BC6F02"/>
    <w:rsid w:val="00C675C8"/>
    <w:rsid w:val="00D614A2"/>
    <w:rsid w:val="00D70BC1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93FE"/>
  <w15:chartTrackingRefBased/>
  <w15:docId w15:val="{4D18BF92-ECE9-47EA-827E-95A6408E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BC1"/>
    <w:rPr>
      <w:color w:val="0563C1" w:themeColor="hyperlink"/>
      <w:u w:val="single"/>
    </w:rPr>
  </w:style>
  <w:style w:type="paragraph" w:styleId="a4">
    <w:name w:val="No Spacing"/>
    <w:uiPriority w:val="1"/>
    <w:qFormat/>
    <w:rsid w:val="00D70BC1"/>
    <w:pPr>
      <w:spacing w:after="0" w:line="240" w:lineRule="auto"/>
    </w:pPr>
  </w:style>
  <w:style w:type="paragraph" w:customStyle="1" w:styleId="Default">
    <w:name w:val="Default"/>
    <w:rsid w:val="00D7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7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kck-metod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16k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2023-12-07T08:47:00Z</dcterms:created>
  <dcterms:modified xsi:type="dcterms:W3CDTF">2023-12-12T13:25:00Z</dcterms:modified>
</cp:coreProperties>
</file>