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91" w:rsidRDefault="00A44991" w:rsidP="00071F04">
      <w:pPr>
        <w:pStyle w:val="1"/>
        <w:spacing w:before="0" w:beforeAutospacing="0" w:after="600" w:afterAutospacing="0" w:line="360" w:lineRule="auto"/>
        <w:jc w:val="center"/>
        <w:rPr>
          <w:b w:val="0"/>
          <w:sz w:val="60"/>
          <w:szCs w:val="60"/>
        </w:rPr>
      </w:pPr>
      <w:r w:rsidRPr="00A44991">
        <w:rPr>
          <w:b w:val="0"/>
          <w:sz w:val="60"/>
          <w:szCs w:val="60"/>
        </w:rPr>
        <w:t>Роберт Кох. Победитель микробов. (К году науки и технологий).</w:t>
      </w:r>
    </w:p>
    <w:p w:rsidR="00206558" w:rsidRDefault="00A44991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46886"/>
            <wp:effectExtent l="0" t="0" r="3175" b="0"/>
            <wp:docPr id="1" name="Рисунок 1" descr="Картинки по запросу &quot;роберт кох победитель микроб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оберт кох победитель микробов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04" w:rsidRPr="00206558" w:rsidRDefault="00071F04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 xml:space="preserve">Роберт Кох родился в небольшом городке </w:t>
      </w:r>
      <w:proofErr w:type="spellStart"/>
      <w:r w:rsidRPr="00206558">
        <w:rPr>
          <w:b w:val="0"/>
          <w:sz w:val="28"/>
          <w:szCs w:val="28"/>
        </w:rPr>
        <w:t>Клаусталь</w:t>
      </w:r>
      <w:proofErr w:type="spellEnd"/>
      <w:r w:rsidRPr="00206558">
        <w:rPr>
          <w:b w:val="0"/>
          <w:sz w:val="28"/>
          <w:szCs w:val="28"/>
        </w:rPr>
        <w:t>, у подножия горы Броккен. Именно здесь, согласно германским поверьям, в Вальпургиеву ночь собираются тёмные силы. В том числе и покровители страшных болезней. Совпадение это или нет, но немцы считают, что без вмешательства свыше у Коха ничего бы не получилось.</w:t>
      </w:r>
    </w:p>
    <w:p w:rsidR="00206558" w:rsidRPr="00206558" w:rsidRDefault="00206558" w:rsidP="00FF5010">
      <w:pPr>
        <w:pStyle w:val="1"/>
        <w:spacing w:before="0" w:beforeAutospacing="0" w:after="600" w:afterAutospacing="0"/>
        <w:rPr>
          <w:sz w:val="28"/>
          <w:szCs w:val="28"/>
        </w:rPr>
      </w:pPr>
    </w:p>
    <w:p w:rsidR="00206558" w:rsidRPr="00206558" w:rsidRDefault="00206558" w:rsidP="00FF5010">
      <w:pPr>
        <w:pStyle w:val="1"/>
        <w:spacing w:before="0" w:beforeAutospacing="0" w:after="600" w:afterAutospacing="0"/>
        <w:rPr>
          <w:sz w:val="28"/>
          <w:szCs w:val="28"/>
        </w:rPr>
      </w:pPr>
    </w:p>
    <w:p w:rsidR="00FF5010" w:rsidRPr="00206558" w:rsidRDefault="00071F04" w:rsidP="00FF5010">
      <w:pPr>
        <w:pStyle w:val="1"/>
        <w:spacing w:before="0" w:beforeAutospacing="0" w:after="600" w:afterAutospacing="0"/>
        <w:rPr>
          <w:sz w:val="28"/>
          <w:szCs w:val="28"/>
        </w:rPr>
      </w:pPr>
      <w:r w:rsidRPr="00206558">
        <w:rPr>
          <w:sz w:val="28"/>
          <w:szCs w:val="28"/>
        </w:rPr>
        <w:lastRenderedPageBreak/>
        <w:t>Военный врач.</w:t>
      </w:r>
    </w:p>
    <w:p w:rsidR="00071F04" w:rsidRPr="00206558" w:rsidRDefault="00071F04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>В конце</w:t>
      </w:r>
      <w:r w:rsidR="008F2AF1" w:rsidRPr="00206558">
        <w:rPr>
          <w:b w:val="0"/>
          <w:sz w:val="28"/>
          <w:szCs w:val="28"/>
        </w:rPr>
        <w:t xml:space="preserve"> </w:t>
      </w:r>
      <w:r w:rsidR="008F2AF1" w:rsidRPr="00206558">
        <w:rPr>
          <w:b w:val="0"/>
          <w:sz w:val="28"/>
          <w:szCs w:val="28"/>
          <w:lang w:val="en-US"/>
        </w:rPr>
        <w:t>XIX</w:t>
      </w:r>
      <w:r w:rsidR="008F2AF1" w:rsidRPr="00206558">
        <w:rPr>
          <w:b w:val="0"/>
          <w:sz w:val="28"/>
          <w:szCs w:val="28"/>
        </w:rPr>
        <w:t xml:space="preserve"> века профессия врача в Пруссии и Австрии была доходным ремеслом, но только если врач имел опыт и репутацию. Молодым докторам приходилось куда сложнее. Не был исключением и 23-летний выпускник </w:t>
      </w:r>
      <w:proofErr w:type="spellStart"/>
      <w:r w:rsidR="008F2AF1" w:rsidRPr="00206558">
        <w:rPr>
          <w:b w:val="0"/>
          <w:sz w:val="28"/>
          <w:szCs w:val="28"/>
        </w:rPr>
        <w:t>Геттингского</w:t>
      </w:r>
      <w:proofErr w:type="spellEnd"/>
      <w:r w:rsidR="008F2AF1" w:rsidRPr="00206558">
        <w:rPr>
          <w:b w:val="0"/>
          <w:sz w:val="28"/>
          <w:szCs w:val="28"/>
        </w:rPr>
        <w:t xml:space="preserve"> университета Роберт Кох. Более того, едва получив диплом, он объявил о свадьбе с Эмми </w:t>
      </w:r>
      <w:proofErr w:type="spellStart"/>
      <w:r w:rsidR="008F2AF1" w:rsidRPr="00206558">
        <w:rPr>
          <w:b w:val="0"/>
          <w:sz w:val="28"/>
          <w:szCs w:val="28"/>
        </w:rPr>
        <w:t>Фраатц</w:t>
      </w:r>
      <w:proofErr w:type="spellEnd"/>
      <w:r w:rsidR="008F2AF1" w:rsidRPr="00206558">
        <w:rPr>
          <w:b w:val="0"/>
          <w:sz w:val="28"/>
          <w:szCs w:val="28"/>
        </w:rPr>
        <w:t>, а через год в семье родилась дочь. Коху нуж</w:t>
      </w:r>
      <w:r w:rsidR="00206558">
        <w:rPr>
          <w:b w:val="0"/>
          <w:sz w:val="28"/>
          <w:szCs w:val="28"/>
        </w:rPr>
        <w:t xml:space="preserve">ны были деньги, </w:t>
      </w:r>
      <w:r w:rsidR="008F2AF1" w:rsidRPr="00206558">
        <w:rPr>
          <w:b w:val="0"/>
          <w:sz w:val="28"/>
          <w:szCs w:val="28"/>
        </w:rPr>
        <w:t>с большим трудом ему удалось добиться места в больнице в Г</w:t>
      </w:r>
      <w:r w:rsidR="00A14D81" w:rsidRPr="00206558">
        <w:rPr>
          <w:b w:val="0"/>
          <w:sz w:val="28"/>
          <w:szCs w:val="28"/>
        </w:rPr>
        <w:t>амбурге, а потом подвернулась должность ассистента в клинике для душевнобольных. Возможно, Кох и состоялся бы как психиатр, но в 1870 году его вялотекущую карьеру «перезагрузила» франко-прусская война. Роберт ушёл на фронт врачом. Учитывая, что уровень гигиены в госпиталях был невысок, сотни солдат после ранения заболевали брюшным тифом и дизентерией. Руководство госпиталя поставило Коха лечить именно таких пациентов, и молодой врач, поначалу</w:t>
      </w:r>
      <w:r w:rsidR="00FF5010" w:rsidRPr="00206558">
        <w:rPr>
          <w:b w:val="0"/>
          <w:sz w:val="28"/>
          <w:szCs w:val="28"/>
        </w:rPr>
        <w:t xml:space="preserve"> со скепсисом взявшийся за эту работу, получил бесценную практику. Вернувшись с фронта, Кох уже был опытным медиком. Отчасти потому он сумел занять пост окружного врача в провинции Познань, где, наконец, было достойное жалование.</w:t>
      </w:r>
    </w:p>
    <w:p w:rsidR="00FF5010" w:rsidRPr="00206558" w:rsidRDefault="00FF5010" w:rsidP="00B526FE">
      <w:pPr>
        <w:pStyle w:val="1"/>
        <w:spacing w:before="0" w:beforeAutospacing="0" w:after="600" w:afterAutospacing="0"/>
        <w:rPr>
          <w:sz w:val="28"/>
          <w:szCs w:val="28"/>
        </w:rPr>
      </w:pPr>
      <w:r w:rsidRPr="00206558">
        <w:rPr>
          <w:sz w:val="28"/>
          <w:szCs w:val="28"/>
        </w:rPr>
        <w:t>Микроскоп для мужа.</w:t>
      </w:r>
    </w:p>
    <w:p w:rsidR="00FF5010" w:rsidRPr="00206558" w:rsidRDefault="00FF5010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 xml:space="preserve">На 28-й день рождения жена сделала Роберту необычный подарок. Узнав, что ещё на войне он возился с пробирками и микробами-возбудителями тифа, Эмми преподнесла ему дорогой и качественный микроскоп </w:t>
      </w:r>
      <w:r w:rsidRPr="00206558">
        <w:rPr>
          <w:b w:val="0"/>
          <w:sz w:val="28"/>
          <w:szCs w:val="28"/>
          <w:lang w:val="en-US"/>
        </w:rPr>
        <w:t>Carl</w:t>
      </w:r>
      <w:r w:rsidRPr="00206558">
        <w:rPr>
          <w:b w:val="0"/>
          <w:sz w:val="28"/>
          <w:szCs w:val="28"/>
        </w:rPr>
        <w:t xml:space="preserve"> </w:t>
      </w:r>
      <w:r w:rsidRPr="00206558">
        <w:rPr>
          <w:b w:val="0"/>
          <w:sz w:val="28"/>
          <w:szCs w:val="28"/>
          <w:lang w:val="en-US"/>
        </w:rPr>
        <w:t>Zeiss</w:t>
      </w:r>
      <w:r w:rsidRPr="00206558">
        <w:rPr>
          <w:b w:val="0"/>
          <w:sz w:val="28"/>
          <w:szCs w:val="28"/>
        </w:rPr>
        <w:t>. Забегая вперёд, можно сказать, что это был подарок не только мужу, но и всему человечеству.</w:t>
      </w:r>
    </w:p>
    <w:p w:rsidR="00FF5010" w:rsidRDefault="00FF5010" w:rsidP="00FF5010">
      <w:pPr>
        <w:pStyle w:val="1"/>
        <w:spacing w:before="0" w:beforeAutospacing="0" w:after="600" w:afterAutospacing="0" w:line="360" w:lineRule="auto"/>
        <w:jc w:val="center"/>
        <w:rPr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3B1232" wp14:editId="3E35F962">
            <wp:extent cx="1815465" cy="3752850"/>
            <wp:effectExtent l="0" t="0" r="0" b="0"/>
            <wp:docPr id="5" name="Рисунок 5" descr="Картинки по запросу &quot;микроскоп Ко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микроскоп Кох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FE" w:rsidRPr="00206558" w:rsidRDefault="00B526FE" w:rsidP="00B526FE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>Впрочем, через пару месяцев Эмми стали одолевать сомнения – надо ли было так делать. Роберт забросил частную практику и всё свободное время проводил за окулярами. Он приобрёл дорогой фотоаппарат, состыковал его с микроскопом и начал фиксировать «микробную» жизнь. Поначалу ничего не получалось: микробы были неуловимы. Но Кох нашёл способ «вывести их на чистую воду». Почти в прямом смысле.</w:t>
      </w:r>
    </w:p>
    <w:p w:rsidR="00B526FE" w:rsidRPr="00206558" w:rsidRDefault="00B526FE" w:rsidP="00114337">
      <w:pPr>
        <w:pStyle w:val="1"/>
        <w:spacing w:before="0" w:beforeAutospacing="0" w:after="600" w:afterAutospacing="0" w:line="0" w:lineRule="atLeast"/>
        <w:jc w:val="both"/>
        <w:rPr>
          <w:sz w:val="28"/>
          <w:szCs w:val="28"/>
        </w:rPr>
      </w:pPr>
      <w:r w:rsidRPr="00206558">
        <w:rPr>
          <w:sz w:val="28"/>
          <w:szCs w:val="28"/>
        </w:rPr>
        <w:t>Наперекор Пастеру.</w:t>
      </w:r>
    </w:p>
    <w:p w:rsidR="00B526FE" w:rsidRPr="00206558" w:rsidRDefault="00B526FE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>Пока Кох</w:t>
      </w:r>
      <w:r w:rsidR="00114337" w:rsidRPr="00206558">
        <w:rPr>
          <w:b w:val="0"/>
          <w:sz w:val="28"/>
          <w:szCs w:val="28"/>
        </w:rPr>
        <w:t xml:space="preserve"> ещё только делал первые шаги в микробиологии, его маститый коллега Луи Пастер вплотную занимался изучением другой напасти – сибирской язвы. В основном ею страдали коровы, но от них заражались и люди, нередко с летальным исходом. Получив образцы тканей заражённых коров, Кох стал экспериментировать с бактериями и придумал технику висячих капель. При не</w:t>
      </w:r>
      <w:r w:rsidR="00206558">
        <w:rPr>
          <w:b w:val="0"/>
          <w:sz w:val="28"/>
          <w:szCs w:val="28"/>
        </w:rPr>
        <w:t>й</w:t>
      </w:r>
      <w:r w:rsidR="00114337" w:rsidRPr="00206558">
        <w:rPr>
          <w:b w:val="0"/>
          <w:sz w:val="28"/>
          <w:szCs w:val="28"/>
        </w:rPr>
        <w:t xml:space="preserve"> возбудитель «созревал» в капле жидкости из коровьих глаз. Новаторский подход позволил Коху выделить возбудителя в </w:t>
      </w:r>
      <w:r w:rsidR="00114337" w:rsidRPr="00206558">
        <w:rPr>
          <w:b w:val="0"/>
          <w:sz w:val="28"/>
          <w:szCs w:val="28"/>
        </w:rPr>
        <w:lastRenderedPageBreak/>
        <w:t>чистую культуру. Учёный описал, как бактерии язвы образуют споры, которые, словно семена, могут храниться довольно долго, а при благоприятных условиях «дать всходы». До этого считалось, что сибирская язва зарождается в организме спонтанно, но Кох доказал, что это не так. Именно поэтому неглубоко закопанные трупы коров через годы давали инфицирование животных, пасущихся на этом месте. Две статьи с описанием техники фотографирования и раскрашивания микробов Кох опубликовал в университетском журнале. Доклад стал прорывом в микробиологии, вот только</w:t>
      </w:r>
      <w:r w:rsidR="00BE6868" w:rsidRPr="00206558">
        <w:rPr>
          <w:b w:val="0"/>
          <w:sz w:val="28"/>
          <w:szCs w:val="28"/>
        </w:rPr>
        <w:t xml:space="preserve"> часть его выводов противоречила точке зрения авторитетного Пастера. Он остро среагировал на это и ответил научной работой, а пикировка между учёными продолжалась всю жизнь. Тем не менее большинство коллег согласилось с Кохом. Его карьера пошла вверх, и в 1880 году 36-летний учёный занял пост правительственного советника. Теперь в его задачи входило создание в Берлине медицинского исследовательского центра. Через год Кох выдал новую научную работу: «Методы изучения патогенных организмов». Здесь она описал «рецепт» выращивания бактерий.</w:t>
      </w:r>
    </w:p>
    <w:p w:rsidR="00BE6868" w:rsidRPr="00206558" w:rsidRDefault="00BE6868" w:rsidP="00BE6868">
      <w:pPr>
        <w:pStyle w:val="1"/>
        <w:spacing w:before="0" w:beforeAutospacing="0" w:after="600" w:afterAutospacing="0" w:line="0" w:lineRule="atLeast"/>
        <w:rPr>
          <w:sz w:val="28"/>
          <w:szCs w:val="28"/>
        </w:rPr>
      </w:pPr>
      <w:r w:rsidRPr="00206558">
        <w:rPr>
          <w:sz w:val="28"/>
          <w:szCs w:val="28"/>
        </w:rPr>
        <w:t>Триумф</w:t>
      </w:r>
      <w:r w:rsidR="00BC5084" w:rsidRPr="00206558">
        <w:rPr>
          <w:sz w:val="28"/>
          <w:szCs w:val="28"/>
        </w:rPr>
        <w:t>…</w:t>
      </w:r>
    </w:p>
    <w:p w:rsidR="00BE6868" w:rsidRPr="00206558" w:rsidRDefault="00BE6868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 xml:space="preserve">В </w:t>
      </w:r>
      <w:r w:rsidRPr="00206558">
        <w:rPr>
          <w:b w:val="0"/>
          <w:sz w:val="28"/>
          <w:szCs w:val="28"/>
          <w:lang w:val="en-US"/>
        </w:rPr>
        <w:t>XIX</w:t>
      </w:r>
      <w:r w:rsidRPr="00206558">
        <w:rPr>
          <w:b w:val="0"/>
          <w:sz w:val="28"/>
          <w:szCs w:val="28"/>
        </w:rPr>
        <w:t xml:space="preserve"> веке одним из страшных заболеваний был туберкулёз, или чахотка, как тогда его называли. Врачи понимали, что это инфекция, но лечить её почти не умели, предлагая гигиенические процедуры, диеты и морской (горный) воздух.</w:t>
      </w:r>
      <w:r w:rsidR="001751B4" w:rsidRPr="00206558">
        <w:rPr>
          <w:b w:val="0"/>
          <w:sz w:val="28"/>
          <w:szCs w:val="28"/>
        </w:rPr>
        <w:t xml:space="preserve"> Иногда это помогало. Тем не менее туберкулёз был причиной каждой седьмой смерти в Европе, а в США и вовсе главной причиной смертности. </w:t>
      </w:r>
      <w:r w:rsidR="00DD4386" w:rsidRPr="00206558">
        <w:rPr>
          <w:b w:val="0"/>
          <w:sz w:val="28"/>
          <w:szCs w:val="28"/>
        </w:rPr>
        <w:t xml:space="preserve">Кох решил заняться выявлением возбудителя чахотки, благо рядом с местом его работы находилась знаменитая клиника </w:t>
      </w:r>
      <w:proofErr w:type="spellStart"/>
      <w:r w:rsidR="00DD4386" w:rsidRPr="00206558">
        <w:rPr>
          <w:b w:val="0"/>
          <w:sz w:val="28"/>
          <w:szCs w:val="28"/>
        </w:rPr>
        <w:t>Шаритэ</w:t>
      </w:r>
      <w:proofErr w:type="spellEnd"/>
      <w:r w:rsidR="00DD4386" w:rsidRPr="00206558">
        <w:rPr>
          <w:b w:val="0"/>
          <w:sz w:val="28"/>
          <w:szCs w:val="28"/>
        </w:rPr>
        <w:t>, где лежало много умирающих.</w:t>
      </w:r>
      <w:r w:rsidR="00BC5084" w:rsidRPr="00206558">
        <w:rPr>
          <w:b w:val="0"/>
          <w:sz w:val="28"/>
          <w:szCs w:val="28"/>
        </w:rPr>
        <w:t xml:space="preserve"> Каждое утро Кох приходил сюда за образцами мокроты и крови. Однако, несмотря на усилия, возбудитель никак не проявлял себя.</w:t>
      </w:r>
    </w:p>
    <w:p w:rsidR="00BC5084" w:rsidRDefault="00BC5084" w:rsidP="00206558">
      <w:pPr>
        <w:pStyle w:val="1"/>
        <w:spacing w:before="0" w:beforeAutospacing="0" w:after="600" w:afterAutospacing="0" w:line="0" w:lineRule="atLeast"/>
        <w:jc w:val="center"/>
        <w:rPr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22E082" wp14:editId="070BD24B">
            <wp:extent cx="5940425" cy="3955415"/>
            <wp:effectExtent l="0" t="0" r="3175" b="6985"/>
            <wp:docPr id="6" name="Рисунок 6" descr="Картинки по запросу &quot;микроскоп Ко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микроскоп Кох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4" w:rsidRPr="00206558" w:rsidRDefault="00BC5084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>Наконец, применив новые красители, учёный заметил в полученной массе ярко-синие палочки. В отличие от большинства микроорганизмов, они были неподвижны. Кох поместил их в кровь животных и увидел, что цикл их размножения крайне медленен – 14-18 часов. Зато палочки выживали даже после 5-минутного кипячения. Чтобы подтвердить догадку, Кох ввёл их морским свинкам. Животные заболели туберкулёзом, а учёный понял: он нашёл искомое. Статья его стала сенсацией, а возбудителя туберкулёза назвали палочкой Коха.</w:t>
      </w:r>
    </w:p>
    <w:p w:rsidR="00BC5084" w:rsidRPr="00206558" w:rsidRDefault="00BC5084" w:rsidP="00BE6868">
      <w:pPr>
        <w:pStyle w:val="1"/>
        <w:spacing w:before="0" w:beforeAutospacing="0" w:after="600" w:afterAutospacing="0" w:line="0" w:lineRule="atLeast"/>
        <w:jc w:val="both"/>
        <w:rPr>
          <w:sz w:val="28"/>
          <w:szCs w:val="28"/>
        </w:rPr>
      </w:pPr>
      <w:r w:rsidRPr="00206558">
        <w:rPr>
          <w:sz w:val="28"/>
          <w:szCs w:val="28"/>
        </w:rPr>
        <w:t>…И скандал</w:t>
      </w:r>
    </w:p>
    <w:p w:rsidR="00BC5084" w:rsidRPr="00206558" w:rsidRDefault="00BC5084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 xml:space="preserve">Увы, за триумфом последовал и провал.  Приняв лавры укротителя чахотки, Кох в 1890 году заявил, что создал препарат против неё – туберкулин. При этом отказался </w:t>
      </w:r>
      <w:r w:rsidR="00CC7019" w:rsidRPr="00206558">
        <w:rPr>
          <w:b w:val="0"/>
          <w:sz w:val="28"/>
          <w:szCs w:val="28"/>
        </w:rPr>
        <w:t xml:space="preserve">публиковать состав лекарства, дабы его не украли, а предложил просто поверить ему. Для чего сделал инъекцию. Себе и своей подруге – 17-летней </w:t>
      </w:r>
      <w:proofErr w:type="spellStart"/>
      <w:r w:rsidR="00CC7019" w:rsidRPr="00206558">
        <w:rPr>
          <w:b w:val="0"/>
          <w:sz w:val="28"/>
          <w:szCs w:val="28"/>
        </w:rPr>
        <w:t>Хедвиг</w:t>
      </w:r>
      <w:proofErr w:type="spellEnd"/>
      <w:r w:rsidR="00CC7019" w:rsidRPr="00206558">
        <w:rPr>
          <w:b w:val="0"/>
          <w:sz w:val="28"/>
          <w:szCs w:val="28"/>
        </w:rPr>
        <w:t xml:space="preserve"> </w:t>
      </w:r>
      <w:proofErr w:type="spellStart"/>
      <w:r w:rsidR="00CC7019" w:rsidRPr="00206558">
        <w:rPr>
          <w:b w:val="0"/>
          <w:sz w:val="28"/>
          <w:szCs w:val="28"/>
        </w:rPr>
        <w:t>Фрайберг</w:t>
      </w:r>
      <w:proofErr w:type="spellEnd"/>
      <w:r w:rsidR="00CC7019" w:rsidRPr="00206558">
        <w:rPr>
          <w:b w:val="0"/>
          <w:sz w:val="28"/>
          <w:szCs w:val="28"/>
        </w:rPr>
        <w:t xml:space="preserve">. Но позднее выяснилось: туберкулин не лечит, а </w:t>
      </w:r>
      <w:r w:rsidR="00CC7019" w:rsidRPr="00206558">
        <w:rPr>
          <w:b w:val="0"/>
          <w:sz w:val="28"/>
          <w:szCs w:val="28"/>
        </w:rPr>
        <w:lastRenderedPageBreak/>
        <w:t>вызывает токсическую реакцию. Грянул скандал, и учёный поспешил уехать в командировку в Египет.</w:t>
      </w:r>
    </w:p>
    <w:p w:rsidR="00CC7019" w:rsidRDefault="00786091" w:rsidP="00786091">
      <w:pPr>
        <w:pStyle w:val="1"/>
        <w:spacing w:before="0" w:beforeAutospacing="0" w:after="600" w:afterAutospacing="0" w:line="0" w:lineRule="atLeast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411855" cy="2947916"/>
            <wp:effectExtent l="0" t="0" r="0" b="5080"/>
            <wp:docPr id="8" name="Рисунок 8" descr="Картинки по запросу &quot;Кох в египт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Кох в египте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19" cy="29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33" w:rsidRPr="00206558" w:rsidRDefault="003321DE" w:rsidP="00206558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 w:rsidRPr="00206558">
        <w:rPr>
          <w:b w:val="0"/>
          <w:sz w:val="28"/>
          <w:szCs w:val="28"/>
        </w:rPr>
        <w:t xml:space="preserve">Между тем провал Коха оказался ещё одним его открытием – на основе туберкулина вскоре была создана так называемая проба Манту, позволяющая вовремя диагностировать заражение туберкулёзом. Однако тогда многие сочли Коха шарлатаном. Вернувшись в Германию, 50-летний Кох развёлся с Эмми и женился на </w:t>
      </w:r>
      <w:proofErr w:type="spellStart"/>
      <w:r w:rsidRPr="00206558">
        <w:rPr>
          <w:b w:val="0"/>
          <w:sz w:val="28"/>
          <w:szCs w:val="28"/>
        </w:rPr>
        <w:t>Хедвиг</w:t>
      </w:r>
      <w:proofErr w:type="spellEnd"/>
      <w:r w:rsidRPr="00206558">
        <w:rPr>
          <w:b w:val="0"/>
          <w:sz w:val="28"/>
          <w:szCs w:val="28"/>
        </w:rPr>
        <w:t xml:space="preserve">. То был странный брак, но молодая жена, в отличие от первой, всюду сопровождала знаменитого мужа. Туберкулиновый скандал задержал и получение </w:t>
      </w:r>
      <w:r w:rsidR="00DB2633" w:rsidRPr="00206558">
        <w:rPr>
          <w:b w:val="0"/>
          <w:sz w:val="28"/>
          <w:szCs w:val="28"/>
        </w:rPr>
        <w:t xml:space="preserve">Кохом </w:t>
      </w:r>
      <w:r w:rsidRPr="00206558">
        <w:rPr>
          <w:b w:val="0"/>
          <w:sz w:val="28"/>
          <w:szCs w:val="28"/>
        </w:rPr>
        <w:t>Нобелевской премии.</w:t>
      </w:r>
      <w:r w:rsidR="00DB2633" w:rsidRPr="00206558">
        <w:rPr>
          <w:b w:val="0"/>
          <w:sz w:val="28"/>
          <w:szCs w:val="28"/>
        </w:rPr>
        <w:t xml:space="preserve"> Это случилось в 1905 году, когда учёный уже имел заслуги в борьбе не только с туберкулёзом, но и с</w:t>
      </w:r>
      <w:r w:rsidR="00786091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B2633" w:rsidRPr="00206558">
        <w:rPr>
          <w:b w:val="0"/>
          <w:sz w:val="28"/>
          <w:szCs w:val="28"/>
        </w:rPr>
        <w:t>другими опасными заболеваниями: холерой, лихорадкой, тифом, малярией. Насыщенная жизнь привела к тому, что Кох сам несколько раз заражался малярией. Здоровье становилось всё хуже и хуже и, в мае 1910 года он поехал в курортный Баден-Баден. Спустя четыре дня владелец клиники нашёл 66-летнего пациента мёртвым в кресле у балкона. Укротителя туберкулёза убил инфаркт.</w:t>
      </w:r>
    </w:p>
    <w:p w:rsidR="00A44991" w:rsidRDefault="00A44991" w:rsidP="00DB2633">
      <w:pPr>
        <w:pStyle w:val="1"/>
        <w:spacing w:before="0" w:beforeAutospacing="0" w:after="600" w:afterAutospacing="0" w:line="360" w:lineRule="auto"/>
        <w:jc w:val="both"/>
        <w:rPr>
          <w:b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4871</wp:posOffset>
            </wp:positionV>
            <wp:extent cx="4476750" cy="5841242"/>
            <wp:effectExtent l="0" t="0" r="0" b="7620"/>
            <wp:wrapTight wrapText="bothSides">
              <wp:wrapPolygon edited="0">
                <wp:start x="0" y="0"/>
                <wp:lineTo x="0" y="21558"/>
                <wp:lineTo x="21508" y="21558"/>
                <wp:lineTo x="21508" y="0"/>
                <wp:lineTo x="0" y="0"/>
              </wp:wrapPolygon>
            </wp:wrapTight>
            <wp:docPr id="4" name="Рисунок 4" descr="Картинки по запросу &quot;институт роберта ко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институт роберта кох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8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F04" w:rsidRPr="00DB2633" w:rsidRDefault="00DB2633" w:rsidP="00DB2633">
      <w:pPr>
        <w:pStyle w:val="1"/>
        <w:spacing w:before="0" w:beforeAutospacing="0" w:after="600" w:afterAutospacing="0"/>
        <w:rPr>
          <w:b w:val="0"/>
          <w:sz w:val="24"/>
          <w:szCs w:val="24"/>
        </w:rPr>
      </w:pPr>
      <w:r w:rsidRPr="00DB2633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нститут Роберта Коха в Берлине. </w:t>
      </w:r>
      <w:r w:rsidRPr="00DB2633">
        <w:rPr>
          <w:b w:val="0"/>
          <w:sz w:val="24"/>
          <w:szCs w:val="24"/>
        </w:rPr>
        <w:t>Он руководил им 13 лет, с</w:t>
      </w:r>
      <w:r>
        <w:rPr>
          <w:b w:val="0"/>
          <w:sz w:val="24"/>
          <w:szCs w:val="24"/>
        </w:rPr>
        <w:t xml:space="preserve"> </w:t>
      </w:r>
      <w:r w:rsidRPr="00DB2633">
        <w:rPr>
          <w:b w:val="0"/>
          <w:sz w:val="24"/>
          <w:szCs w:val="24"/>
        </w:rPr>
        <w:t>момента основания</w:t>
      </w:r>
      <w:r>
        <w:rPr>
          <w:b w:val="0"/>
          <w:sz w:val="28"/>
          <w:szCs w:val="28"/>
        </w:rPr>
        <w:t>.</w:t>
      </w:r>
    </w:p>
    <w:p w:rsidR="00FF5010" w:rsidRPr="00A44991" w:rsidRDefault="00FF5010" w:rsidP="00071F04">
      <w:pPr>
        <w:pStyle w:val="1"/>
        <w:spacing w:before="0" w:beforeAutospacing="0" w:after="600" w:afterAutospacing="0" w:line="360" w:lineRule="auto"/>
        <w:jc w:val="center"/>
        <w:rPr>
          <w:b w:val="0"/>
          <w:sz w:val="28"/>
          <w:szCs w:val="28"/>
        </w:rPr>
      </w:pPr>
    </w:p>
    <w:sectPr w:rsidR="00FF5010" w:rsidRPr="00A4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9"/>
    <w:rsid w:val="00071F04"/>
    <w:rsid w:val="00114337"/>
    <w:rsid w:val="001751B4"/>
    <w:rsid w:val="00206558"/>
    <w:rsid w:val="003321DE"/>
    <w:rsid w:val="00786091"/>
    <w:rsid w:val="008F2AF1"/>
    <w:rsid w:val="00A14D81"/>
    <w:rsid w:val="00A44991"/>
    <w:rsid w:val="00B3288A"/>
    <w:rsid w:val="00B526FE"/>
    <w:rsid w:val="00BC5084"/>
    <w:rsid w:val="00BE6868"/>
    <w:rsid w:val="00C46359"/>
    <w:rsid w:val="00CC7019"/>
    <w:rsid w:val="00DB2633"/>
    <w:rsid w:val="00DD438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53C0"/>
  <w15:chartTrackingRefBased/>
  <w15:docId w15:val="{F92959B2-EDF6-4E86-994D-C5B2AFD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2021-02-09T05:30:00Z</dcterms:created>
  <dcterms:modified xsi:type="dcterms:W3CDTF">2021-02-09T10:20:00Z</dcterms:modified>
</cp:coreProperties>
</file>